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43" w:rsidRDefault="008E7C43" w:rsidP="00D072CC">
      <w:pPr>
        <w:pStyle w:val="Encabezado"/>
        <w:tabs>
          <w:tab w:val="center" w:pos="3060"/>
        </w:tabs>
        <w:spacing w:line="360" w:lineRule="auto"/>
        <w:ind w:left="180"/>
        <w:jc w:val="center"/>
        <w:rPr>
          <w:rFonts w:ascii="Arial Rounded MT Bold" w:hAnsi="Arial Rounded MT Bold"/>
          <w:sz w:val="36"/>
        </w:rPr>
      </w:pPr>
    </w:p>
    <w:p w:rsidR="00D072CC" w:rsidRDefault="00D072CC" w:rsidP="00D072CC">
      <w:pPr>
        <w:pStyle w:val="Encabezado"/>
        <w:tabs>
          <w:tab w:val="center" w:pos="3060"/>
        </w:tabs>
        <w:spacing w:line="360" w:lineRule="auto"/>
        <w:ind w:left="180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noProof/>
          <w:sz w:val="20"/>
        </w:rPr>
        <w:pict>
          <v:line id="_x0000_s1026" style="position:absolute;left:0;text-align:left;z-index:251660288" from="18.8pt,25.45pt" to="414.8pt,25.45pt" o:allowincell="f" strokeweight="1.5pt"/>
        </w:pict>
      </w:r>
      <w:r>
        <w:rPr>
          <w:rFonts w:ascii="Arial Rounded MT Bold" w:hAnsi="Arial Rounded MT Bold"/>
          <w:noProof/>
          <w:sz w:val="20"/>
          <w:lang w:eastAsia="es-ES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-381000</wp:posOffset>
            </wp:positionH>
            <wp:positionV relativeFrom="paragraph">
              <wp:posOffset>-32385</wp:posOffset>
            </wp:positionV>
            <wp:extent cx="380365" cy="572770"/>
            <wp:effectExtent l="19050" t="0" r="63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sz w:val="36"/>
        </w:rPr>
        <w:t>AYUNTAMIENTO DE HERRERUELA (Cáceres)</w:t>
      </w:r>
    </w:p>
    <w:p w:rsidR="00DF5314" w:rsidRPr="008E7C43" w:rsidRDefault="00D072CC" w:rsidP="008E7C43">
      <w:pPr>
        <w:pStyle w:val="Encabezado"/>
        <w:tabs>
          <w:tab w:val="center" w:pos="3060"/>
        </w:tabs>
        <w:spacing w:line="360" w:lineRule="auto"/>
        <w:jc w:val="center"/>
        <w:rPr>
          <w:sz w:val="18"/>
        </w:rPr>
      </w:pPr>
      <w:r>
        <w:rPr>
          <w:sz w:val="18"/>
        </w:rPr>
        <w:t xml:space="preserve">   Plaza España, nº 1    -   </w:t>
      </w:r>
      <w:proofErr w:type="spellStart"/>
      <w:r>
        <w:rPr>
          <w:sz w:val="18"/>
        </w:rPr>
        <w:t>Teléf</w:t>
      </w:r>
      <w:proofErr w:type="spellEnd"/>
      <w:r>
        <w:rPr>
          <w:sz w:val="18"/>
        </w:rPr>
        <w:t>: 927 37 16 04   -   Fax: 927 37 15 19   -   C.P.: 10560   -   C.I.F.: P-1009800-B</w:t>
      </w:r>
    </w:p>
    <w:p w:rsidR="00D072CC" w:rsidRDefault="00D072CC"/>
    <w:p w:rsidR="00966D5F" w:rsidRPr="008E7C43" w:rsidRDefault="00D072CC" w:rsidP="008E7C43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8E7C43">
        <w:rPr>
          <w:rFonts w:ascii="Times New Roman" w:hAnsi="Times New Roman"/>
          <w:b/>
          <w:sz w:val="72"/>
          <w:szCs w:val="72"/>
        </w:rPr>
        <w:t>AVISO</w:t>
      </w:r>
    </w:p>
    <w:p w:rsidR="00966D5F" w:rsidRPr="008E7C43" w:rsidRDefault="00966D5F" w:rsidP="00966D5F">
      <w:pPr>
        <w:jc w:val="center"/>
        <w:rPr>
          <w:b/>
          <w:color w:val="FF0000"/>
          <w:sz w:val="40"/>
          <w:szCs w:val="40"/>
        </w:rPr>
      </w:pPr>
      <w:r w:rsidRPr="008E7C43">
        <w:rPr>
          <w:b/>
          <w:color w:val="FF0000"/>
          <w:sz w:val="40"/>
          <w:szCs w:val="40"/>
        </w:rPr>
        <w:t>POSIBLE FRAUDE O ESTAFA</w:t>
      </w:r>
    </w:p>
    <w:p w:rsidR="00966D5F" w:rsidRDefault="00966D5F" w:rsidP="00966D5F"/>
    <w:p w:rsidR="00D072CC" w:rsidRPr="008E7C43" w:rsidRDefault="00D072CC" w:rsidP="00966D5F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E7C43">
        <w:rPr>
          <w:rFonts w:ascii="Times New Roman" w:hAnsi="Times New Roman" w:cs="Times New Roman"/>
          <w:sz w:val="40"/>
          <w:szCs w:val="40"/>
        </w:rPr>
        <w:t xml:space="preserve">Se </w:t>
      </w:r>
      <w:r w:rsidR="00966D5F" w:rsidRPr="008E7C43">
        <w:rPr>
          <w:rFonts w:ascii="Times New Roman" w:hAnsi="Times New Roman" w:cs="Times New Roman"/>
          <w:sz w:val="40"/>
          <w:szCs w:val="40"/>
        </w:rPr>
        <w:t>comunica de un posible intento de fraude en nuestra localidad. Se trata de un supuesto agente de Iberdrola a domicilio  para cambios de titularidad del contrato pidiendo dinero por ello.</w:t>
      </w:r>
    </w:p>
    <w:p w:rsidR="00966D5F" w:rsidRPr="008E7C43" w:rsidRDefault="00966D5F" w:rsidP="00966D5F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E7C43">
        <w:rPr>
          <w:rFonts w:ascii="Times New Roman" w:hAnsi="Times New Roman" w:cs="Times New Roman"/>
          <w:sz w:val="40"/>
          <w:szCs w:val="40"/>
        </w:rPr>
        <w:t>Iberdrola nos ha comunicado que no tienen agentes comercia</w:t>
      </w:r>
      <w:r w:rsidR="008E7C43" w:rsidRPr="008E7C43">
        <w:rPr>
          <w:rFonts w:ascii="Times New Roman" w:hAnsi="Times New Roman" w:cs="Times New Roman"/>
          <w:sz w:val="40"/>
          <w:szCs w:val="40"/>
        </w:rPr>
        <w:t xml:space="preserve">les ni trabajadores a domicilio y la Guardia Civil recomienda no dejar pasar a ningún desconocido. </w:t>
      </w:r>
    </w:p>
    <w:p w:rsidR="008E7C43" w:rsidRDefault="008E7C43" w:rsidP="00966D5F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E7C43">
        <w:rPr>
          <w:rFonts w:ascii="Times New Roman" w:hAnsi="Times New Roman" w:cs="Times New Roman"/>
          <w:sz w:val="40"/>
          <w:szCs w:val="40"/>
        </w:rPr>
        <w:t>Si pueden obtener algún dato importante o conocen algún caso similar contacten con el Cuartel de la Guardia Civil (927503002) o directamente al 061.</w:t>
      </w:r>
    </w:p>
    <w:p w:rsidR="00D85A95" w:rsidRDefault="00D85A95" w:rsidP="00966D5F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D85A95" w:rsidRPr="008E7C43" w:rsidRDefault="00D85A95" w:rsidP="00966D5F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En Herreruela a 13 de Enero de 2021</w:t>
      </w:r>
      <w:r w:rsidR="00062B8A">
        <w:rPr>
          <w:rFonts w:ascii="Times New Roman" w:hAnsi="Times New Roman" w:cs="Times New Roman"/>
          <w:sz w:val="40"/>
          <w:szCs w:val="40"/>
        </w:rPr>
        <w:t>.</w:t>
      </w:r>
    </w:p>
    <w:sectPr w:rsidR="00D85A95" w:rsidRPr="008E7C43" w:rsidSect="00DF5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oNotDisplayPageBoundaries/>
  <w:proofState w:spelling="clean" w:grammar="clean"/>
  <w:defaultTabStop w:val="708"/>
  <w:hyphenationZone w:val="425"/>
  <w:characterSpacingControl w:val="doNotCompress"/>
  <w:compat/>
  <w:rsids>
    <w:rsidRoot w:val="00D072CC"/>
    <w:rsid w:val="00062B8A"/>
    <w:rsid w:val="008E7C43"/>
    <w:rsid w:val="00966D5F"/>
    <w:rsid w:val="00BD743C"/>
    <w:rsid w:val="00D072CC"/>
    <w:rsid w:val="00D85A95"/>
    <w:rsid w:val="00D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72CC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D072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2021-01-13T12:54:00Z</cp:lastPrinted>
  <dcterms:created xsi:type="dcterms:W3CDTF">2021-01-13T12:18:00Z</dcterms:created>
  <dcterms:modified xsi:type="dcterms:W3CDTF">2021-01-13T12:55:00Z</dcterms:modified>
</cp:coreProperties>
</file>