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A9" w:rsidRPr="00FA69A9" w:rsidRDefault="005549AD" w:rsidP="00FA69A9">
      <w:pPr>
        <w:spacing w:before="100" w:beforeAutospacing="1" w:after="100" w:afterAutospacing="1" w:line="240" w:lineRule="auto"/>
        <w:ind w:left="0" w:firstLine="0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44"/>
          <w:lang w:eastAsia="es-ES"/>
        </w:rPr>
      </w:pPr>
      <w:r>
        <w:rPr>
          <w:rFonts w:ascii="Arial Narrow" w:eastAsia="Times New Roman" w:hAnsi="Arial Narrow" w:cs="Times New Roman"/>
          <w:b/>
          <w:bCs/>
          <w:noProof/>
          <w:sz w:val="44"/>
          <w:szCs w:val="44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7.95pt;margin-top:6.45pt;width:47.7pt;height:63.95pt;z-index:251658240">
            <v:imagedata r:id="rId7" o:title=""/>
          </v:shape>
          <o:OLEObject Type="Embed" ProgID="PowerPoint.Slide.8" ShapeID="_x0000_s1026" DrawAspect="Content" ObjectID="_1601282358" r:id="rId8"/>
        </w:pict>
      </w:r>
      <w:r w:rsidR="00FA69A9" w:rsidRPr="00FA69A9">
        <w:rPr>
          <w:rFonts w:ascii="Arial Narrow" w:eastAsia="Times New Roman" w:hAnsi="Arial Narrow" w:cs="Times New Roman"/>
          <w:b/>
          <w:bCs/>
          <w:sz w:val="44"/>
          <w:szCs w:val="44"/>
          <w:lang w:eastAsia="es-ES"/>
        </w:rPr>
        <w:t>Xuntos polo Nadal 2018</w:t>
      </w:r>
      <w:r>
        <w:rPr>
          <w:rFonts w:ascii="Arial Narrow" w:eastAsia="Times New Roman" w:hAnsi="Arial Narrow" w:cs="Times New Roman"/>
          <w:b/>
          <w:bCs/>
          <w:sz w:val="44"/>
          <w:szCs w:val="44"/>
          <w:lang w:eastAsia="es-ES"/>
        </w:rPr>
        <w:t xml:space="preserve"> </w:t>
      </w:r>
    </w:p>
    <w:p w:rsidR="002B6526" w:rsidRPr="00917216" w:rsidRDefault="00FA69A9" w:rsidP="00FA69A9">
      <w:pPr>
        <w:ind w:left="357" w:firstLine="0"/>
        <w:rPr>
          <w:rFonts w:ascii="Arial Narrow" w:hAnsi="Arial Narrow"/>
        </w:rPr>
      </w:pPr>
      <w:r w:rsidRPr="00917216">
        <w:rPr>
          <w:rFonts w:ascii="Arial Narrow" w:hAnsi="Arial Narrow"/>
        </w:rPr>
        <w:t>A Consellería de Política Social, a través da Dirección Xeral de Maiores e Persoas con Discapacidade organiza este programa de promoción do envellecemento activo e convivencia, destinado ás persoas maiores que se atopen soas nestas datas, xa sexa por carencia de familiares ou amigos, perda do seu cónxuxe ou por outras circunstancias.</w:t>
      </w:r>
    </w:p>
    <w:p w:rsidR="00FA69A9" w:rsidRPr="00917216" w:rsidRDefault="00FA69A9" w:rsidP="00917216">
      <w:pPr>
        <w:pStyle w:val="Ttulo3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Prazas e destinos</w:t>
      </w:r>
    </w:p>
    <w:p w:rsidR="00FA69A9" w:rsidRPr="00917216" w:rsidRDefault="00FA69A9" w:rsidP="00917216">
      <w:pPr>
        <w:pStyle w:val="NormalWeb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Ofértanse un total de </w:t>
      </w:r>
      <w:r w:rsidRPr="00917216">
        <w:rPr>
          <w:rFonts w:ascii="Arial Narrow" w:hAnsi="Arial Narrow"/>
          <w:b/>
          <w:bCs/>
        </w:rPr>
        <w:t>260</w:t>
      </w:r>
      <w:r w:rsidRPr="00917216">
        <w:rPr>
          <w:rFonts w:ascii="Arial Narrow" w:hAnsi="Arial Narrow"/>
        </w:rPr>
        <w:t xml:space="preserve"> prazas distribuídas do seguinte xeito:</w:t>
      </w:r>
    </w:p>
    <w:p w:rsidR="00FA69A9" w:rsidRPr="00917216" w:rsidRDefault="00FA69A9" w:rsidP="009172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130 na Residencia de Tempo Libre do </w:t>
      </w:r>
      <w:r w:rsidRPr="00917216">
        <w:rPr>
          <w:rFonts w:ascii="Arial Narrow" w:hAnsi="Arial Narrow"/>
          <w:b/>
          <w:bCs/>
        </w:rPr>
        <w:t xml:space="preserve">Carballiño </w:t>
      </w:r>
      <w:r w:rsidRPr="00917216">
        <w:rPr>
          <w:rFonts w:ascii="Arial Narrow" w:hAnsi="Arial Narrow"/>
        </w:rPr>
        <w:t xml:space="preserve">(Ourense), para as persoas solicitantes das provincias de </w:t>
      </w:r>
      <w:r w:rsidRPr="00917216">
        <w:rPr>
          <w:rFonts w:ascii="Arial Narrow" w:hAnsi="Arial Narrow"/>
          <w:b/>
          <w:bCs/>
        </w:rPr>
        <w:t>Lugo e Pontevedra.</w:t>
      </w:r>
    </w:p>
    <w:p w:rsidR="00FA69A9" w:rsidRPr="00917216" w:rsidRDefault="00FA69A9" w:rsidP="009172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130 na Residencia de Tempo Libre de </w:t>
      </w:r>
      <w:r w:rsidRPr="00917216">
        <w:rPr>
          <w:rFonts w:ascii="Arial Narrow" w:hAnsi="Arial Narrow"/>
          <w:b/>
          <w:bCs/>
        </w:rPr>
        <w:t>Panxón,</w:t>
      </w:r>
      <w:r w:rsidRPr="00917216">
        <w:rPr>
          <w:rFonts w:ascii="Arial Narrow" w:hAnsi="Arial Narrow"/>
        </w:rPr>
        <w:t xml:space="preserve"> en Nigrán (Pontevedra), para as persoas solicitantes das provincias de </w:t>
      </w:r>
      <w:r w:rsidRPr="00917216">
        <w:rPr>
          <w:rFonts w:ascii="Arial Narrow" w:hAnsi="Arial Narrow"/>
          <w:b/>
          <w:bCs/>
        </w:rPr>
        <w:t>A Coruña e Ourense.</w:t>
      </w:r>
    </w:p>
    <w:p w:rsidR="00FA69A9" w:rsidRPr="00917216" w:rsidRDefault="00FA69A9" w:rsidP="00917216">
      <w:pPr>
        <w:pStyle w:val="Ttulo3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Datas e servizos</w:t>
      </w:r>
    </w:p>
    <w:p w:rsidR="00FA69A9" w:rsidRPr="00917216" w:rsidRDefault="00FA69A9" w:rsidP="00917216">
      <w:pPr>
        <w:pStyle w:val="NormalWeb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Este programa levarase a cabo entre </w:t>
      </w:r>
      <w:r w:rsidRPr="00917216">
        <w:rPr>
          <w:rFonts w:ascii="Arial Narrow" w:hAnsi="Arial Narrow"/>
          <w:b/>
          <w:bCs/>
        </w:rPr>
        <w:t xml:space="preserve">o día 23 de decembro de 2018 e o día 7 de xaneiro de 2019 </w:t>
      </w:r>
      <w:r w:rsidRPr="00917216">
        <w:rPr>
          <w:rFonts w:ascii="Arial Narrow" w:hAnsi="Arial Narrow"/>
        </w:rPr>
        <w:t xml:space="preserve">e comprende os seguintes </w:t>
      </w:r>
      <w:r w:rsidRPr="00917216">
        <w:rPr>
          <w:rFonts w:ascii="Arial Narrow" w:hAnsi="Arial Narrow"/>
          <w:b/>
          <w:bCs/>
        </w:rPr>
        <w:t>servizos:</w:t>
      </w:r>
    </w:p>
    <w:p w:rsidR="00FA69A9" w:rsidRPr="00917216" w:rsidRDefault="00FA69A9" w:rsidP="009172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Estancia na residencia durante 16 días (15 noites).</w:t>
      </w:r>
    </w:p>
    <w:p w:rsidR="00FA69A9" w:rsidRPr="00917216" w:rsidRDefault="00FA69A9" w:rsidP="009172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Aloxamento en </w:t>
      </w:r>
      <w:r w:rsidRPr="00917216">
        <w:rPr>
          <w:rFonts w:ascii="Arial Narrow" w:hAnsi="Arial Narrow"/>
          <w:b/>
          <w:bCs/>
        </w:rPr>
        <w:t>habitacións compartidas</w:t>
      </w:r>
      <w:r w:rsidRPr="00917216">
        <w:rPr>
          <w:rFonts w:ascii="Arial Narrow" w:hAnsi="Arial Narrow"/>
        </w:rPr>
        <w:t xml:space="preserve"> e manutención en réxime de pensión completa.</w:t>
      </w:r>
    </w:p>
    <w:p w:rsidR="00FA69A9" w:rsidRPr="00917216" w:rsidRDefault="00FA69A9" w:rsidP="009172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Desprazamento en autobús desde os lugares que se establezan nas localidades que corresponda (Santiago, A Coruña, Ferrol, Pontevedra, Vigo, Lugo ou Ourense) ata a residencia de tempo libre que se lle adxudique e viceversa.</w:t>
      </w:r>
    </w:p>
    <w:p w:rsidR="00FA69A9" w:rsidRPr="00917216" w:rsidRDefault="00FA69A9" w:rsidP="009172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Actividades de animación sociocultural.</w:t>
      </w:r>
    </w:p>
    <w:p w:rsidR="00FA69A9" w:rsidRPr="00917216" w:rsidRDefault="00FA69A9" w:rsidP="00917216">
      <w:pPr>
        <w:pStyle w:val="NormalWeb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A recollida das persoas participantes efectuarase o día </w:t>
      </w:r>
      <w:r w:rsidRPr="00917216">
        <w:rPr>
          <w:rFonts w:ascii="Arial Narrow" w:hAnsi="Arial Narrow"/>
          <w:b/>
          <w:bCs/>
        </w:rPr>
        <w:t>23 de decembro</w:t>
      </w:r>
      <w:r w:rsidRPr="00917216">
        <w:rPr>
          <w:rFonts w:ascii="Arial Narrow" w:hAnsi="Arial Narrow"/>
        </w:rPr>
        <w:t xml:space="preserve"> pola tarde e a volta o día 7</w:t>
      </w:r>
      <w:r w:rsidRPr="00917216">
        <w:rPr>
          <w:rFonts w:ascii="Arial Narrow" w:hAnsi="Arial Narrow"/>
          <w:b/>
          <w:bCs/>
        </w:rPr>
        <w:t xml:space="preserve"> de xaneiro </w:t>
      </w:r>
      <w:r w:rsidRPr="00917216">
        <w:rPr>
          <w:rFonts w:ascii="Arial Narrow" w:hAnsi="Arial Narrow"/>
        </w:rPr>
        <w:t>despois do almorzo.</w:t>
      </w:r>
    </w:p>
    <w:p w:rsidR="00FA69A9" w:rsidRPr="00917216" w:rsidRDefault="00FA69A9" w:rsidP="00917216">
      <w:pPr>
        <w:pStyle w:val="Ttulo3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Persoas beneficiarias:</w:t>
      </w:r>
    </w:p>
    <w:p w:rsidR="00FA69A9" w:rsidRPr="00917216" w:rsidRDefault="00FA69A9" w:rsidP="009172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Ter 60 anos, cumpridos no momento en que remate o prazo de presentación de solicitudes.</w:t>
      </w:r>
    </w:p>
    <w:p w:rsidR="00FA69A9" w:rsidRPr="00917216" w:rsidRDefault="00FA69A9" w:rsidP="009172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Estar empadroado nalgún concello galego.</w:t>
      </w:r>
    </w:p>
    <w:p w:rsidR="00FA69A9" w:rsidRPr="00917216" w:rsidRDefault="00FA69A9" w:rsidP="009172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Vivir so no seu domicilio e ter que pasar só/a as datas do Nadal.</w:t>
      </w:r>
    </w:p>
    <w:p w:rsidR="00FA69A9" w:rsidRPr="00917216" w:rsidRDefault="00FA69A9" w:rsidP="009172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Valerse por si mesmo e non padecer enfermidade transmisible con risco de contaxio, nin trastornos mentais ou condutuais non compensados que poidan alterar a convivencia durante o transcurso da estadía.</w:t>
      </w:r>
    </w:p>
    <w:p w:rsidR="00FA69A9" w:rsidRPr="00917216" w:rsidRDefault="00FA69A9" w:rsidP="00917216">
      <w:pPr>
        <w:pStyle w:val="NormalWeb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 xml:space="preserve"> Para a selección dos participantes daráselle </w:t>
      </w:r>
      <w:r w:rsidRPr="00917216">
        <w:rPr>
          <w:rFonts w:ascii="Arial Narrow" w:hAnsi="Arial Narrow"/>
          <w:b/>
          <w:bCs/>
        </w:rPr>
        <w:t>preferencia</w:t>
      </w:r>
      <w:r w:rsidRPr="00917216">
        <w:rPr>
          <w:rFonts w:ascii="Arial Narrow" w:hAnsi="Arial Narrow"/>
        </w:rPr>
        <w:t xml:space="preserve"> ás persoas que:</w:t>
      </w:r>
    </w:p>
    <w:p w:rsidR="00FA69A9" w:rsidRPr="00917216" w:rsidRDefault="00FA69A9" w:rsidP="009172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Perderan ao seu cónxuxe ou persoa coa que convivisen nos últimos anos.</w:t>
      </w:r>
    </w:p>
    <w:p w:rsidR="00FA69A9" w:rsidRPr="00917216" w:rsidRDefault="00FA69A9" w:rsidP="009172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Teñan máis idade</w:t>
      </w:r>
    </w:p>
    <w:p w:rsidR="00FA69A9" w:rsidRPr="00917216" w:rsidRDefault="00FA69A9" w:rsidP="009172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Teñan un menor nivel de ingresos económicos.</w:t>
      </w:r>
    </w:p>
    <w:p w:rsidR="00FA69A9" w:rsidRDefault="00FA69A9" w:rsidP="009172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Non participaran no Programa Xuntos polo Nadal en pasadas edicións.</w:t>
      </w:r>
    </w:p>
    <w:p w:rsidR="005549AD" w:rsidRPr="005549AD" w:rsidRDefault="005549AD" w:rsidP="005549AD">
      <w:pPr>
        <w:pStyle w:val="Ttulo3"/>
        <w:jc w:val="both"/>
        <w:rPr>
          <w:rFonts w:ascii="Arial Narrow" w:hAnsi="Arial Narrow"/>
        </w:rPr>
      </w:pPr>
      <w:r w:rsidRPr="005549AD">
        <w:rPr>
          <w:rFonts w:ascii="Arial Narrow" w:hAnsi="Arial Narrow"/>
        </w:rPr>
        <w:t>Prezo da praza:</w:t>
      </w:r>
    </w:p>
    <w:p w:rsidR="005549AD" w:rsidRPr="005549AD" w:rsidRDefault="005549AD" w:rsidP="005549AD">
      <w:pPr>
        <w:pStyle w:val="NormalWeb"/>
        <w:jc w:val="both"/>
        <w:rPr>
          <w:rFonts w:ascii="Arial Narrow" w:hAnsi="Arial Narrow"/>
        </w:rPr>
      </w:pPr>
      <w:r w:rsidRPr="005549AD">
        <w:rPr>
          <w:rFonts w:ascii="Arial Narrow" w:hAnsi="Arial Narrow"/>
        </w:rPr>
        <w:t>As persoas participantes que teñan uns ingresos inferiores ao IPREM (537,84€/mes), asistirán de forma gratuíta ao programa, mentres que aquelas cuns ingresos superiores a dito importe contribuirán ao pago da estancia coa achega de 50€.</w:t>
      </w:r>
    </w:p>
    <w:p w:rsidR="00FA69A9" w:rsidRPr="00917216" w:rsidRDefault="00FA69A9" w:rsidP="00917216">
      <w:pPr>
        <w:ind w:hanging="369"/>
        <w:jc w:val="both"/>
        <w:rPr>
          <w:rFonts w:ascii="Arial Narrow" w:hAnsi="Arial Narrow"/>
        </w:rPr>
      </w:pPr>
      <w:r w:rsidRPr="00917216">
        <w:rPr>
          <w:rFonts w:ascii="Arial Narrow" w:hAnsi="Arial Narrow"/>
          <w:b/>
        </w:rPr>
        <w:t>PRAZO DE PRESENTACIÓN:</w:t>
      </w:r>
      <w:r w:rsidRPr="00917216">
        <w:rPr>
          <w:rFonts w:ascii="Arial Narrow" w:hAnsi="Arial Narrow"/>
        </w:rPr>
        <w:t xml:space="preserve"> Ata o 15 de novembro incluído. </w:t>
      </w:r>
    </w:p>
    <w:p w:rsidR="00FA69A9" w:rsidRPr="00917216" w:rsidRDefault="00FA69A9" w:rsidP="00917216">
      <w:pPr>
        <w:jc w:val="both"/>
        <w:rPr>
          <w:rFonts w:ascii="Arial Narrow" w:hAnsi="Arial Narrow"/>
        </w:rPr>
      </w:pPr>
      <w:r w:rsidRPr="00917216">
        <w:rPr>
          <w:rFonts w:ascii="Arial Narrow" w:hAnsi="Arial Narrow"/>
        </w:rPr>
        <w:t>Mais información no departamento de servizos sociais do Concello de Ourol (982559109)</w:t>
      </w:r>
    </w:p>
    <w:sectPr w:rsidR="00FA69A9" w:rsidRPr="00917216" w:rsidSect="005549AD"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638" w:rsidRDefault="00C52638" w:rsidP="00FA69A9">
      <w:pPr>
        <w:spacing w:after="0" w:line="240" w:lineRule="auto"/>
      </w:pPr>
      <w:r>
        <w:separator/>
      </w:r>
    </w:p>
  </w:endnote>
  <w:endnote w:type="continuationSeparator" w:id="1">
    <w:p w:rsidR="00C52638" w:rsidRDefault="00C52638" w:rsidP="00FA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638" w:rsidRDefault="00C52638" w:rsidP="00FA69A9">
      <w:pPr>
        <w:spacing w:after="0" w:line="240" w:lineRule="auto"/>
      </w:pPr>
      <w:r>
        <w:separator/>
      </w:r>
    </w:p>
  </w:footnote>
  <w:footnote w:type="continuationSeparator" w:id="1">
    <w:p w:rsidR="00C52638" w:rsidRDefault="00C52638" w:rsidP="00FA6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64AA"/>
    <w:multiLevelType w:val="multilevel"/>
    <w:tmpl w:val="3D0E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B1BB9"/>
    <w:multiLevelType w:val="multilevel"/>
    <w:tmpl w:val="AC2A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516FD9"/>
    <w:multiLevelType w:val="multilevel"/>
    <w:tmpl w:val="54C6BA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2D0E06"/>
    <w:multiLevelType w:val="multilevel"/>
    <w:tmpl w:val="6BD4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69A9"/>
    <w:rsid w:val="000236AA"/>
    <w:rsid w:val="00277B28"/>
    <w:rsid w:val="002B6526"/>
    <w:rsid w:val="005549AD"/>
    <w:rsid w:val="00694754"/>
    <w:rsid w:val="00917216"/>
    <w:rsid w:val="00C52638"/>
    <w:rsid w:val="00FA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ind w:left="1077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6526"/>
  </w:style>
  <w:style w:type="paragraph" w:styleId="Ttulo2">
    <w:name w:val="heading 2"/>
    <w:basedOn w:val="Normal"/>
    <w:link w:val="Ttulo2Car"/>
    <w:uiPriority w:val="9"/>
    <w:qFormat/>
    <w:rsid w:val="00FA69A9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69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A69A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69A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FA69A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A6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A69A9"/>
  </w:style>
  <w:style w:type="paragraph" w:styleId="Piedepgina">
    <w:name w:val="footer"/>
    <w:basedOn w:val="Normal"/>
    <w:link w:val="PiedepginaCar"/>
    <w:uiPriority w:val="99"/>
    <w:semiHidden/>
    <w:unhideWhenUsed/>
    <w:rsid w:val="00FA6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A69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9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</dc:creator>
  <cp:lastModifiedBy>uss</cp:lastModifiedBy>
  <cp:revision>2</cp:revision>
  <dcterms:created xsi:type="dcterms:W3CDTF">2018-10-17T09:40:00Z</dcterms:created>
  <dcterms:modified xsi:type="dcterms:W3CDTF">2018-10-17T09:53:00Z</dcterms:modified>
</cp:coreProperties>
</file>