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B4" w:rsidRPr="00A7540A" w:rsidRDefault="00A91CFF" w:rsidP="00A91C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40A">
        <w:rPr>
          <w:rFonts w:ascii="Times New Roman" w:hAnsi="Times New Roman" w:cs="Times New Roman"/>
          <w:sz w:val="24"/>
          <w:szCs w:val="24"/>
        </w:rPr>
        <w:t>SUBVENCIONES DESTINADAS A FINANCIAR LA IMPARTICIÓN DE LOS PROGRAMAS FORMATIVOS DECLARADOS ESTRATÉGICOS AL AMPARO DEL DECRETO 121/2021, DE 20 DE OCTUBRE</w:t>
      </w:r>
    </w:p>
    <w:p w:rsidR="00A91CFF" w:rsidRPr="00A7540A" w:rsidRDefault="00A91CFF" w:rsidP="00A91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A91CFF" w:rsidRPr="00E94276" w:rsidTr="00E94276">
        <w:tc>
          <w:tcPr>
            <w:tcW w:w="3119" w:type="dxa"/>
            <w:shd w:val="clear" w:color="auto" w:fill="D0CECE" w:themeFill="background2" w:themeFillShade="E6"/>
          </w:tcPr>
          <w:p w:rsidR="00A91CFF" w:rsidRPr="00E94276" w:rsidRDefault="00A91CFF" w:rsidP="00A91C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76">
              <w:rPr>
                <w:rFonts w:ascii="Times New Roman" w:hAnsi="Times New Roman" w:cs="Times New Roman"/>
                <w:b/>
                <w:sz w:val="24"/>
                <w:szCs w:val="24"/>
              </w:rPr>
              <w:t>Acción formativa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:rsidR="00A91CFF" w:rsidRPr="00E94276" w:rsidRDefault="00A91CFF" w:rsidP="00A7540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76">
              <w:rPr>
                <w:rFonts w:ascii="Times New Roman" w:hAnsi="Times New Roman" w:cs="Times New Roman"/>
                <w:b/>
                <w:sz w:val="24"/>
                <w:szCs w:val="24"/>
              </w:rPr>
              <w:t>Sacrificado, faenado y despiece de animales</w:t>
            </w:r>
          </w:p>
        </w:tc>
      </w:tr>
      <w:tr w:rsidR="00A91CFF" w:rsidRPr="00A7540A" w:rsidTr="00E94276">
        <w:tc>
          <w:tcPr>
            <w:tcW w:w="3119" w:type="dxa"/>
          </w:tcPr>
          <w:p w:rsidR="00A91CFF" w:rsidRP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Número de alumnos</w:t>
            </w:r>
          </w:p>
        </w:tc>
        <w:tc>
          <w:tcPr>
            <w:tcW w:w="6804" w:type="dxa"/>
          </w:tcPr>
          <w:p w:rsidR="00A91CFF" w:rsidRPr="00A7540A" w:rsidRDefault="00A7540A" w:rsidP="00A7540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CFF" w:rsidRPr="00A7540A" w:rsidTr="00E94276">
        <w:tc>
          <w:tcPr>
            <w:tcW w:w="3119" w:type="dxa"/>
          </w:tcPr>
          <w:p w:rsidR="00A91CFF" w:rsidRP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 xml:space="preserve">Horas </w:t>
            </w:r>
          </w:p>
        </w:tc>
        <w:tc>
          <w:tcPr>
            <w:tcW w:w="6804" w:type="dxa"/>
          </w:tcPr>
          <w:p w:rsidR="00A91CFF" w:rsidRPr="00A7540A" w:rsidRDefault="00A7540A" w:rsidP="00A7540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478 horas</w:t>
            </w:r>
          </w:p>
        </w:tc>
      </w:tr>
      <w:tr w:rsidR="00A91CFF" w:rsidRPr="00A7540A" w:rsidTr="00E94276">
        <w:tc>
          <w:tcPr>
            <w:tcW w:w="3119" w:type="dxa"/>
          </w:tcPr>
          <w:p w:rsidR="00A91CFF" w:rsidRP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Destinatarios – Perfil del alumnado</w:t>
            </w:r>
          </w:p>
        </w:tc>
        <w:tc>
          <w:tcPr>
            <w:tcW w:w="6804" w:type="dxa"/>
          </w:tcPr>
          <w:p w:rsidR="00A7540A" w:rsidRPr="00A7540A" w:rsidRDefault="00E94276" w:rsidP="00A7540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 desempleada inscrita en SEXPE</w:t>
            </w:r>
          </w:p>
          <w:p w:rsidR="00A7540A" w:rsidRPr="00A7540A" w:rsidRDefault="00A7540A" w:rsidP="00A7540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 xml:space="preserve">Mayor de edad </w:t>
            </w:r>
          </w:p>
          <w:p w:rsidR="00A7540A" w:rsidRPr="00A7540A" w:rsidRDefault="00A7540A" w:rsidP="00A7540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 xml:space="preserve">Sin estudios requeridos </w:t>
            </w:r>
          </w:p>
          <w:p w:rsidR="00A7540A" w:rsidRPr="00A7540A" w:rsidRDefault="00A7540A" w:rsidP="00A7540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 xml:space="preserve">Preferible personas con riesgo de exclusión social </w:t>
            </w:r>
          </w:p>
          <w:p w:rsidR="00A91CFF" w:rsidRPr="00A7540A" w:rsidRDefault="00A7540A" w:rsidP="00A7540A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Preferible con residencia cercana a la industria</w:t>
            </w:r>
          </w:p>
        </w:tc>
      </w:tr>
      <w:tr w:rsidR="00CC07C2" w:rsidRPr="00A7540A" w:rsidTr="00E94276">
        <w:tc>
          <w:tcPr>
            <w:tcW w:w="3119" w:type="dxa"/>
          </w:tcPr>
          <w:p w:rsidR="00CC07C2" w:rsidRPr="00A7540A" w:rsidRDefault="00CC07C2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 de impartición</w:t>
            </w:r>
          </w:p>
        </w:tc>
        <w:tc>
          <w:tcPr>
            <w:tcW w:w="6804" w:type="dxa"/>
          </w:tcPr>
          <w:p w:rsidR="00CC07C2" w:rsidRPr="00A7540A" w:rsidRDefault="00CC07C2" w:rsidP="00A7540A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Presencial teórico-práctico</w:t>
            </w:r>
          </w:p>
        </w:tc>
      </w:tr>
      <w:tr w:rsidR="00CC07C2" w:rsidRPr="00A7540A" w:rsidTr="00E94276">
        <w:tc>
          <w:tcPr>
            <w:tcW w:w="3119" w:type="dxa"/>
          </w:tcPr>
          <w:p w:rsidR="00CC07C2" w:rsidRDefault="00CC07C2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6804" w:type="dxa"/>
          </w:tcPr>
          <w:p w:rsidR="00CC07C2" w:rsidRDefault="00CC07C2" w:rsidP="00CC07C2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7C2">
              <w:rPr>
                <w:rFonts w:ascii="Times New Roman" w:hAnsi="Times New Roman" w:cs="Times New Roman"/>
                <w:sz w:val="24"/>
                <w:szCs w:val="24"/>
              </w:rPr>
              <w:t xml:space="preserve">Realizar las operaciones de valoración, sacrificado y faenado de distintas especies animales, incluyendo las de caza.  </w:t>
            </w:r>
          </w:p>
          <w:p w:rsidR="00CC07C2" w:rsidRDefault="00CC07C2" w:rsidP="00CC07C2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7C2">
              <w:rPr>
                <w:rFonts w:ascii="Times New Roman" w:hAnsi="Times New Roman" w:cs="Times New Roman"/>
                <w:sz w:val="24"/>
                <w:szCs w:val="24"/>
              </w:rPr>
              <w:t xml:space="preserve">Despiezar canales y obtener piezas y despojos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C07C2">
              <w:rPr>
                <w:rFonts w:ascii="Times New Roman" w:hAnsi="Times New Roman" w:cs="Times New Roman"/>
                <w:sz w:val="24"/>
                <w:szCs w:val="24"/>
              </w:rPr>
              <w:t xml:space="preserve">omestibles. Clasificar y almacenar el producto final, cumpliendo la normativa técnico-sanitaria vigente. </w:t>
            </w:r>
          </w:p>
          <w:p w:rsidR="00CC07C2" w:rsidRDefault="00CC07C2" w:rsidP="00E94276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07C2">
              <w:rPr>
                <w:rFonts w:ascii="Times New Roman" w:hAnsi="Times New Roman" w:cs="Times New Roman"/>
                <w:sz w:val="24"/>
                <w:szCs w:val="24"/>
              </w:rPr>
              <w:t>anejar la maquinaria y equipos correspondientes,  cuidando la  limpieza  de  las instalaciones y los instrumentos.</w:t>
            </w:r>
          </w:p>
        </w:tc>
      </w:tr>
      <w:tr w:rsidR="00A7540A" w:rsidRPr="00A7540A" w:rsidTr="00E94276">
        <w:tc>
          <w:tcPr>
            <w:tcW w:w="3119" w:type="dxa"/>
          </w:tcPr>
          <w:p w:rsidR="00A7540A" w:rsidRP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Lugar de impartición</w:t>
            </w:r>
          </w:p>
        </w:tc>
        <w:tc>
          <w:tcPr>
            <w:tcW w:w="6804" w:type="dxa"/>
          </w:tcPr>
          <w:p w:rsidR="00A7540A" w:rsidRPr="00A7540A" w:rsidRDefault="00E94276" w:rsidP="00A7540A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276">
              <w:rPr>
                <w:rStyle w:val="lrzxr"/>
                <w:rFonts w:ascii="Times New Roman" w:hAnsi="Times New Roman" w:cs="Times New Roman"/>
                <w:b/>
                <w:sz w:val="24"/>
                <w:szCs w:val="24"/>
              </w:rPr>
              <w:t>Cárnicas DIBE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540A" w:rsidRPr="00A7540A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Autovía de Extremadura, CC-33.3, A5, Salida/KM 163, 10392 El Gordo, Cáceres</w:t>
            </w:r>
          </w:p>
        </w:tc>
      </w:tr>
      <w:tr w:rsidR="00A91CFF" w:rsidRPr="00A7540A" w:rsidTr="00E94276">
        <w:tc>
          <w:tcPr>
            <w:tcW w:w="3119" w:type="dxa"/>
          </w:tcPr>
          <w:p w:rsidR="00A91CFF" w:rsidRP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Solicitudes</w:t>
            </w:r>
          </w:p>
        </w:tc>
        <w:tc>
          <w:tcPr>
            <w:tcW w:w="6804" w:type="dxa"/>
          </w:tcPr>
          <w:p w:rsidR="00A7540A" w:rsidRPr="00A7540A" w:rsidRDefault="00A7540A" w:rsidP="00A7540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 xml:space="preserve">Hasta el miércoles 26 de abril de </w:t>
            </w:r>
            <w:r w:rsidR="00E94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40A">
              <w:rPr>
                <w:rFonts w:ascii="Times New Roman" w:hAnsi="Times New Roman" w:cs="Times New Roman"/>
                <w:sz w:val="24"/>
                <w:szCs w:val="24"/>
              </w:rPr>
              <w:t>023.</w:t>
            </w:r>
          </w:p>
          <w:p w:rsidR="00A91CFF" w:rsidRPr="00A7540A" w:rsidRDefault="008E28E5" w:rsidP="00A7540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7540A" w:rsidRPr="00A7540A">
              <w:rPr>
                <w:rFonts w:ascii="Times New Roman" w:hAnsi="Times New Roman" w:cs="Times New Roman"/>
                <w:sz w:val="24"/>
                <w:szCs w:val="24"/>
              </w:rPr>
              <w:t xml:space="preserve">n el Centro de empleo de Navalmoral o en Cárnicas DIBE </w:t>
            </w:r>
          </w:p>
        </w:tc>
      </w:tr>
      <w:tr w:rsidR="00A7540A" w:rsidRPr="00A7540A" w:rsidTr="00E94276">
        <w:tc>
          <w:tcPr>
            <w:tcW w:w="3119" w:type="dxa"/>
          </w:tcPr>
          <w:p w:rsidR="00A7540A" w:rsidRP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Preselección</w:t>
            </w:r>
          </w:p>
        </w:tc>
        <w:tc>
          <w:tcPr>
            <w:tcW w:w="6804" w:type="dxa"/>
          </w:tcPr>
          <w:p w:rsidR="00A7540A" w:rsidRPr="00A7540A" w:rsidRDefault="00A7540A" w:rsidP="00A7540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de empleo: comprobación requisitos</w:t>
            </w:r>
          </w:p>
        </w:tc>
      </w:tr>
      <w:tr w:rsidR="00A7540A" w:rsidRPr="00A7540A" w:rsidTr="00E94276">
        <w:tc>
          <w:tcPr>
            <w:tcW w:w="3119" w:type="dxa"/>
          </w:tcPr>
          <w:p w:rsidR="00A7540A" w:rsidRDefault="00A7540A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Selección</w:t>
            </w:r>
          </w:p>
        </w:tc>
        <w:tc>
          <w:tcPr>
            <w:tcW w:w="6804" w:type="dxa"/>
          </w:tcPr>
          <w:p w:rsidR="00A7540A" w:rsidRDefault="00A7540A" w:rsidP="00A7540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Cárnicas DIBE</w:t>
            </w:r>
          </w:p>
        </w:tc>
      </w:tr>
      <w:tr w:rsidR="00A7540A" w:rsidRPr="00A7540A" w:rsidTr="00E94276">
        <w:tc>
          <w:tcPr>
            <w:tcW w:w="3119" w:type="dxa"/>
          </w:tcPr>
          <w:p w:rsidR="00A7540A" w:rsidRDefault="008E28E5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7540A">
              <w:rPr>
                <w:rFonts w:ascii="Times New Roman" w:hAnsi="Times New Roman" w:cs="Times New Roman"/>
                <w:sz w:val="24"/>
                <w:szCs w:val="24"/>
              </w:rPr>
              <w:t>nicio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previsto</w:t>
            </w:r>
          </w:p>
        </w:tc>
        <w:tc>
          <w:tcPr>
            <w:tcW w:w="6804" w:type="dxa"/>
          </w:tcPr>
          <w:p w:rsidR="00A7540A" w:rsidRDefault="00A7540A" w:rsidP="00A7540A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de mayo de 2023</w:t>
            </w:r>
          </w:p>
        </w:tc>
      </w:tr>
      <w:tr w:rsidR="00A7540A" w:rsidRPr="00A7540A" w:rsidTr="00E94276">
        <w:tc>
          <w:tcPr>
            <w:tcW w:w="3119" w:type="dxa"/>
          </w:tcPr>
          <w:p w:rsidR="00A7540A" w:rsidRDefault="008E28E5" w:rsidP="00A91C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Becas y ayudas</w:t>
            </w:r>
          </w:p>
        </w:tc>
        <w:tc>
          <w:tcPr>
            <w:tcW w:w="6804" w:type="dxa"/>
          </w:tcPr>
          <w:p w:rsidR="00A7540A" w:rsidRDefault="008E28E5" w:rsidP="008E28E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5">
              <w:rPr>
                <w:rFonts w:ascii="Times New Roman" w:hAnsi="Times New Roman" w:cs="Times New Roman"/>
                <w:sz w:val="24"/>
                <w:szCs w:val="24"/>
              </w:rPr>
              <w:t xml:space="preserve">becas y ayudas de transporte, y ayudas a la conciliación a los participantes según capítulo III , </w:t>
            </w:r>
            <w:r w:rsidRPr="008E28E5">
              <w:rPr>
                <w:rFonts w:ascii="Times New Roman" w:hAnsi="Times New Roman" w:cs="Times New Roman"/>
                <w:sz w:val="24"/>
                <w:szCs w:val="24"/>
              </w:rPr>
              <w:t xml:space="preserve">ORDEN de 29 de agosto de 2022 por la que se establecen las bases reguladoras de  las  subvenciones  destinadas  a  financiar  la  formación  declarada  como estratégica  </w:t>
            </w:r>
          </w:p>
        </w:tc>
      </w:tr>
      <w:tr w:rsidR="00E94276" w:rsidRPr="00A7540A" w:rsidTr="00E94276">
        <w:tc>
          <w:tcPr>
            <w:tcW w:w="3119" w:type="dxa"/>
            <w:shd w:val="clear" w:color="auto" w:fill="D0CECE" w:themeFill="background2" w:themeFillShade="E6"/>
          </w:tcPr>
          <w:p w:rsidR="00E94276" w:rsidRPr="00E94276" w:rsidRDefault="00E94276" w:rsidP="00A91C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76">
              <w:rPr>
                <w:rFonts w:ascii="Times New Roman" w:hAnsi="Times New Roman" w:cs="Times New Roman"/>
                <w:b/>
                <w:sz w:val="24"/>
                <w:szCs w:val="24"/>
              </w:rPr>
              <w:t>Compromiso contratación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:rsidR="00E94276" w:rsidRPr="00E94276" w:rsidRDefault="00E94276" w:rsidP="008E28E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276">
              <w:rPr>
                <w:rFonts w:ascii="Times New Roman" w:hAnsi="Times New Roman" w:cs="Times New Roman"/>
                <w:b/>
                <w:sz w:val="24"/>
                <w:szCs w:val="24"/>
              </w:rPr>
              <w:t>Sí</w:t>
            </w:r>
          </w:p>
        </w:tc>
      </w:tr>
      <w:tr w:rsidR="00E94276" w:rsidRPr="00A7540A" w:rsidTr="00CF1E10">
        <w:tc>
          <w:tcPr>
            <w:tcW w:w="3119" w:type="dxa"/>
            <w:shd w:val="clear" w:color="auto" w:fill="FFFFFF" w:themeFill="background1"/>
          </w:tcPr>
          <w:p w:rsidR="00E94276" w:rsidRPr="00E94276" w:rsidRDefault="00E94276" w:rsidP="00A91CF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Más información</w:t>
            </w:r>
          </w:p>
        </w:tc>
        <w:tc>
          <w:tcPr>
            <w:tcW w:w="6804" w:type="dxa"/>
            <w:shd w:val="clear" w:color="auto" w:fill="FFFFFF" w:themeFill="background1"/>
          </w:tcPr>
          <w:p w:rsidR="00E94276" w:rsidRPr="00CF1E10" w:rsidRDefault="00CF1E10" w:rsidP="008E28E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E10">
              <w:rPr>
                <w:rFonts w:ascii="Times New Roman" w:hAnsi="Times New Roman" w:cs="Times New Roman"/>
                <w:sz w:val="24"/>
                <w:szCs w:val="24"/>
              </w:rPr>
              <w:t>Teléfono 691 208743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(Cárnicas DIBE)</w:t>
            </w:r>
            <w:bookmarkStart w:id="0" w:name="_GoBack"/>
            <w:bookmarkEnd w:id="0"/>
          </w:p>
        </w:tc>
      </w:tr>
    </w:tbl>
    <w:p w:rsidR="00A91CFF" w:rsidRPr="00A7540A" w:rsidRDefault="00A91CFF" w:rsidP="00A91C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1CFF" w:rsidRPr="00A7540A" w:rsidSect="008E28E5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A04"/>
    <w:multiLevelType w:val="hybridMultilevel"/>
    <w:tmpl w:val="3516D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83B"/>
    <w:multiLevelType w:val="hybridMultilevel"/>
    <w:tmpl w:val="03B44C36"/>
    <w:lvl w:ilvl="0" w:tplc="BD3E8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3C7B"/>
    <w:multiLevelType w:val="hybridMultilevel"/>
    <w:tmpl w:val="073271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A6F5B"/>
    <w:multiLevelType w:val="hybridMultilevel"/>
    <w:tmpl w:val="4A728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0DB1"/>
    <w:multiLevelType w:val="multilevel"/>
    <w:tmpl w:val="FAAC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B01D22"/>
    <w:multiLevelType w:val="hybridMultilevel"/>
    <w:tmpl w:val="B36E0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25A27"/>
    <w:multiLevelType w:val="hybridMultilevel"/>
    <w:tmpl w:val="C9764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B1"/>
    <w:rsid w:val="008E28E5"/>
    <w:rsid w:val="00A7540A"/>
    <w:rsid w:val="00A91CFF"/>
    <w:rsid w:val="00AE6CB1"/>
    <w:rsid w:val="00CC07C2"/>
    <w:rsid w:val="00CF1E10"/>
    <w:rsid w:val="00E94276"/>
    <w:rsid w:val="00E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01AA"/>
  <w15:chartTrackingRefBased/>
  <w15:docId w15:val="{E234FCCB-C18E-40D3-AE5D-EC3F891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540A"/>
    <w:pPr>
      <w:ind w:left="720"/>
      <w:contextualSpacing/>
    </w:pPr>
  </w:style>
  <w:style w:type="character" w:customStyle="1" w:styleId="lrzxr">
    <w:name w:val="lrzxr"/>
    <w:basedOn w:val="Fuentedeprrafopredeter"/>
    <w:rsid w:val="00A7540A"/>
  </w:style>
  <w:style w:type="paragraph" w:styleId="Textodeglobo">
    <w:name w:val="Balloon Text"/>
    <w:basedOn w:val="Normal"/>
    <w:link w:val="TextodegloboCar"/>
    <w:uiPriority w:val="99"/>
    <w:semiHidden/>
    <w:unhideWhenUsed/>
    <w:rsid w:val="00E9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González Jerónimo</dc:creator>
  <cp:keywords/>
  <dc:description/>
  <cp:lastModifiedBy>Francisco Javier González Jerónimo</cp:lastModifiedBy>
  <cp:revision>5</cp:revision>
  <cp:lastPrinted>2023-04-19T06:44:00Z</cp:lastPrinted>
  <dcterms:created xsi:type="dcterms:W3CDTF">2023-04-19T05:54:00Z</dcterms:created>
  <dcterms:modified xsi:type="dcterms:W3CDTF">2023-04-19T07:01:00Z</dcterms:modified>
</cp:coreProperties>
</file>