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C7EE" w14:textId="77777777" w:rsidR="00F86069" w:rsidRDefault="00F86069" w:rsidP="00F86069">
      <w:pPr>
        <w:spacing w:after="120"/>
        <w:rPr>
          <w:rFonts w:asciiTheme="minorHAnsi" w:hAnsiTheme="minorHAnsi" w:cstheme="minorHAnsi"/>
          <w:b w:val="0"/>
          <w:sz w:val="24"/>
          <w:szCs w:val="24"/>
        </w:rPr>
      </w:pPr>
      <w:r>
        <w:rPr>
          <w:rFonts w:asciiTheme="minorHAnsi" w:hAnsiTheme="minorHAnsi" w:cstheme="minorHAnsi"/>
          <w:b w:val="0"/>
          <w:sz w:val="24"/>
          <w:szCs w:val="24"/>
        </w:rPr>
        <w:fldChar w:fldCharType="begin"/>
      </w:r>
      <w:r>
        <w:rPr>
          <w:rFonts w:asciiTheme="minorHAnsi" w:hAnsiTheme="minorHAnsi" w:cstheme="minorHAnsi"/>
          <w:b w:val="0"/>
          <w:sz w:val="24"/>
          <w:szCs w:val="24"/>
        </w:rPr>
        <w:instrText xml:space="preserve"> HYPERLINK "</w:instrText>
      </w:r>
      <w:r w:rsidRPr="00F86069">
        <w:rPr>
          <w:rFonts w:asciiTheme="minorHAnsi" w:hAnsiTheme="minorHAnsi" w:cstheme="minorHAnsi"/>
          <w:b w:val="0"/>
          <w:sz w:val="24"/>
          <w:szCs w:val="24"/>
        </w:rPr>
        <w:instrText>https://www.rtve.es/noticias/20260605/hallan-muertos-por-arma-fuego-a-hombre-mujer-malaga/17101877.shtml</w:instrText>
      </w:r>
      <w:r>
        <w:rPr>
          <w:rFonts w:asciiTheme="minorHAnsi" w:hAnsiTheme="minorHAnsi" w:cstheme="minorHAnsi"/>
          <w:b w:val="0"/>
          <w:sz w:val="24"/>
          <w:szCs w:val="24"/>
        </w:rPr>
        <w:instrText xml:space="preserve">" </w:instrText>
      </w:r>
      <w:r>
        <w:rPr>
          <w:rFonts w:asciiTheme="minorHAnsi" w:hAnsiTheme="minorHAnsi" w:cstheme="minorHAnsi"/>
          <w:b w:val="0"/>
          <w:sz w:val="24"/>
          <w:szCs w:val="24"/>
        </w:rPr>
        <w:fldChar w:fldCharType="separate"/>
      </w:r>
      <w:r w:rsidRPr="006F17A7">
        <w:rPr>
          <w:rStyle w:val="Hipervnculo"/>
          <w:rFonts w:asciiTheme="minorHAnsi" w:hAnsiTheme="minorHAnsi" w:cstheme="minorHAnsi"/>
          <w:b w:val="0"/>
          <w:sz w:val="24"/>
          <w:szCs w:val="24"/>
        </w:rPr>
        <w:t>https://www.rtve.es/noticias/20260605/hallan-muertos-por-arma-fuego-a-hombre-mujer-malaga/17101877.shtml</w:t>
      </w:r>
      <w:r>
        <w:rPr>
          <w:rFonts w:asciiTheme="minorHAnsi" w:hAnsiTheme="minorHAnsi" w:cstheme="minorHAnsi"/>
          <w:b w:val="0"/>
          <w:sz w:val="24"/>
          <w:szCs w:val="24"/>
        </w:rPr>
        <w:fldChar w:fldCharType="end"/>
      </w:r>
    </w:p>
    <w:p w14:paraId="3133111F" w14:textId="77777777" w:rsidR="00F86069" w:rsidRDefault="00F86069" w:rsidP="00F86069">
      <w:pPr>
        <w:spacing w:after="120"/>
        <w:rPr>
          <w:rFonts w:asciiTheme="minorHAnsi" w:hAnsiTheme="minorHAnsi" w:cstheme="minorHAnsi"/>
          <w:b w:val="0"/>
          <w:sz w:val="24"/>
          <w:szCs w:val="24"/>
        </w:rPr>
      </w:pPr>
    </w:p>
    <w:p w14:paraId="57502DBD" w14:textId="0C97A8CA" w:rsidR="00F86069" w:rsidRPr="00F86069" w:rsidRDefault="00F86069" w:rsidP="00F86069">
      <w:pPr>
        <w:spacing w:after="120"/>
        <w:rPr>
          <w:rFonts w:asciiTheme="minorHAnsi" w:hAnsiTheme="minorHAnsi" w:cstheme="minorHAnsi"/>
          <w:b w:val="0"/>
          <w:sz w:val="24"/>
          <w:szCs w:val="24"/>
        </w:rPr>
      </w:pPr>
      <w:r w:rsidRPr="00F86069">
        <w:rPr>
          <w:rFonts w:asciiTheme="minorHAnsi" w:hAnsiTheme="minorHAnsi" w:cstheme="minorHAnsi"/>
          <w:sz w:val="24"/>
          <w:szCs w:val="24"/>
        </w:rPr>
        <w:t>Asesinada una mujer de 51 años en Málaga en un nuevo caso de violencia de género</w:t>
      </w:r>
    </w:p>
    <w:p w14:paraId="39F79A54" w14:textId="77777777" w:rsidR="00F86069" w:rsidRPr="00F86069" w:rsidRDefault="00F86069" w:rsidP="00F86069">
      <w:pPr>
        <w:pStyle w:val="Ttulo2"/>
        <w:spacing w:after="120"/>
        <w:jc w:val="both"/>
        <w:rPr>
          <w:rFonts w:asciiTheme="minorHAnsi" w:hAnsiTheme="minorHAnsi" w:cstheme="minorHAnsi"/>
          <w:b w:val="0"/>
          <w:sz w:val="24"/>
          <w:szCs w:val="24"/>
        </w:rPr>
      </w:pPr>
      <w:r w:rsidRPr="00F86069">
        <w:rPr>
          <w:rFonts w:asciiTheme="minorHAnsi" w:hAnsiTheme="minorHAnsi" w:cstheme="minorHAnsi"/>
          <w:b w:val="0"/>
          <w:sz w:val="24"/>
          <w:szCs w:val="24"/>
        </w:rPr>
        <w:t>El hombre, pareja de la víctima, se ha suicidado después de cometer el crimen</w:t>
      </w:r>
    </w:p>
    <w:p w14:paraId="50F19FCC" w14:textId="77777777" w:rsidR="00F86069" w:rsidRPr="00F86069" w:rsidRDefault="00F86069" w:rsidP="00F86069">
      <w:pPr>
        <w:pStyle w:val="Ttulo2"/>
        <w:spacing w:after="120"/>
        <w:jc w:val="both"/>
        <w:rPr>
          <w:rFonts w:asciiTheme="minorHAnsi" w:hAnsiTheme="minorHAnsi" w:cstheme="minorHAnsi"/>
          <w:b w:val="0"/>
          <w:sz w:val="24"/>
          <w:szCs w:val="24"/>
        </w:rPr>
      </w:pPr>
      <w:r w:rsidRPr="00F86069">
        <w:rPr>
          <w:rFonts w:asciiTheme="minorHAnsi" w:hAnsiTheme="minorHAnsi" w:cstheme="minorHAnsi"/>
          <w:b w:val="0"/>
          <w:sz w:val="24"/>
          <w:szCs w:val="24"/>
        </w:rPr>
        <w:t>Un hombre de 56 años ha asesinado a su pareja, de 51 años, con un arma de fuego en la barriada La Palma de Málaga, en un nuevo caso de violencia de género. El agresor, se ha suicidado poco después. El hallazgo de los dos cadáveres se ha producido sobre las 7:30 horas de la mañana. El matrimonio tenía dos hijos y tres nietos.</w:t>
      </w:r>
    </w:p>
    <w:p w14:paraId="7DA429ED" w14:textId="77777777" w:rsidR="00F86069" w:rsidRPr="00F86069" w:rsidRDefault="00F86069" w:rsidP="00F86069">
      <w:pPr>
        <w:pStyle w:val="Ttulo2"/>
        <w:spacing w:after="120"/>
        <w:jc w:val="both"/>
        <w:rPr>
          <w:rFonts w:asciiTheme="minorHAnsi" w:hAnsiTheme="minorHAnsi" w:cstheme="minorHAnsi"/>
          <w:b w:val="0"/>
          <w:sz w:val="24"/>
          <w:szCs w:val="24"/>
        </w:rPr>
      </w:pPr>
      <w:r w:rsidRPr="00F86069">
        <w:rPr>
          <w:rFonts w:asciiTheme="minorHAnsi" w:hAnsiTheme="minorHAnsi" w:cstheme="minorHAnsi"/>
          <w:b w:val="0"/>
          <w:sz w:val="24"/>
          <w:szCs w:val="24"/>
        </w:rPr>
        <w:t xml:space="preserve">El grupo de Homicidios de la Comisaría Provincial de Málaga se ha hecho cargo de la investigación, que continúa abierta. Ni la víctima ni el presunto asesino estaban inscritos en el sistema </w:t>
      </w:r>
      <w:proofErr w:type="spellStart"/>
      <w:r w:rsidRPr="00F86069">
        <w:rPr>
          <w:rFonts w:asciiTheme="minorHAnsi" w:hAnsiTheme="minorHAnsi" w:cstheme="minorHAnsi"/>
          <w:b w:val="0"/>
          <w:sz w:val="24"/>
          <w:szCs w:val="24"/>
        </w:rPr>
        <w:t>Viogén</w:t>
      </w:r>
      <w:proofErr w:type="spellEnd"/>
      <w:r w:rsidRPr="00F86069">
        <w:rPr>
          <w:rFonts w:asciiTheme="minorHAnsi" w:hAnsiTheme="minorHAnsi" w:cstheme="minorHAnsi"/>
          <w:b w:val="0"/>
          <w:sz w:val="24"/>
          <w:szCs w:val="24"/>
        </w:rPr>
        <w:t xml:space="preserve"> de seguimiento de los casos de violencia de género.</w:t>
      </w:r>
    </w:p>
    <w:p w14:paraId="148170D6" w14:textId="77777777" w:rsidR="00F86069" w:rsidRPr="00F86069" w:rsidRDefault="00F86069" w:rsidP="00F86069">
      <w:pPr>
        <w:pStyle w:val="Ttulo2"/>
        <w:spacing w:after="120"/>
        <w:jc w:val="both"/>
        <w:rPr>
          <w:rFonts w:asciiTheme="minorHAnsi" w:hAnsiTheme="minorHAnsi" w:cstheme="minorHAnsi"/>
          <w:b w:val="0"/>
          <w:sz w:val="24"/>
          <w:szCs w:val="24"/>
        </w:rPr>
      </w:pPr>
      <w:r w:rsidRPr="00F86069">
        <w:rPr>
          <w:rFonts w:asciiTheme="minorHAnsi" w:hAnsiTheme="minorHAnsi" w:cstheme="minorHAnsi"/>
          <w:b w:val="0"/>
          <w:sz w:val="24"/>
          <w:szCs w:val="24"/>
        </w:rPr>
        <w:t>El 112 ha recibido el aviso de un particular que alertaba sobre la existencia de dos posibles fallecidos en una vivienda, por lo que ha movilizado a Policía Nacional y al 061. Los efectivos sanitarios, que ya tenían conocimiento del suceso, han confirmado el fallecimiento de ambos.</w:t>
      </w:r>
    </w:p>
    <w:p w14:paraId="5A3AE7C1" w14:textId="77777777" w:rsidR="00F86069" w:rsidRPr="00F86069" w:rsidRDefault="00F86069" w:rsidP="00F86069">
      <w:pPr>
        <w:pStyle w:val="Ttulo2"/>
        <w:spacing w:after="120"/>
        <w:jc w:val="both"/>
        <w:rPr>
          <w:rFonts w:asciiTheme="minorHAnsi" w:hAnsiTheme="minorHAnsi" w:cstheme="minorHAnsi"/>
          <w:b w:val="0"/>
          <w:sz w:val="24"/>
          <w:szCs w:val="24"/>
        </w:rPr>
      </w:pPr>
      <w:r w:rsidRPr="00F86069">
        <w:rPr>
          <w:rFonts w:asciiTheme="minorHAnsi" w:hAnsiTheme="minorHAnsi" w:cstheme="minorHAnsi"/>
          <w:b w:val="0"/>
          <w:sz w:val="24"/>
          <w:szCs w:val="24"/>
        </w:rPr>
        <w:t>El subdelegado del Gobierno en Málaga, Javier Salas, ha incidido en que "debemos mostrar una vez más el rechazo de la sociedad ante la que sigue siendo una gran lacra, la violencia de género. Mis condolencias a la familia y amigos de la víctima", ha escrito en un mensaje en redes sociales.</w:t>
      </w:r>
    </w:p>
    <w:p w14:paraId="54941346" w14:textId="5C323D9E" w:rsidR="00541224" w:rsidRPr="00F86069" w:rsidRDefault="00F86069" w:rsidP="00F86069">
      <w:pPr>
        <w:pStyle w:val="Ttulo2"/>
        <w:spacing w:after="120"/>
        <w:jc w:val="both"/>
        <w:rPr>
          <w:rFonts w:asciiTheme="minorHAnsi" w:hAnsiTheme="minorHAnsi" w:cstheme="minorHAnsi"/>
          <w:b w:val="0"/>
          <w:bCs w:val="0"/>
          <w:sz w:val="24"/>
          <w:szCs w:val="24"/>
        </w:rPr>
      </w:pPr>
      <w:r w:rsidRPr="00F86069">
        <w:rPr>
          <w:rFonts w:asciiTheme="minorHAnsi" w:hAnsiTheme="minorHAnsi" w:cstheme="minorHAnsi"/>
          <w:b w:val="0"/>
          <w:sz w:val="24"/>
          <w:szCs w:val="24"/>
        </w:rPr>
        <w:t>El Ministerio de igualdad ha confirmado la naturaleza machista de este asesinato, por lo que se trata de la víctima número 24 de violencia de género de este año y la 1.365 desde que se empezaron a contabilizar los feminicidios en 2003.</w:t>
      </w:r>
    </w:p>
    <w:p w14:paraId="696DA87D" w14:textId="77777777" w:rsidR="00541224" w:rsidRPr="008D2F88" w:rsidRDefault="00541224" w:rsidP="008D2F88">
      <w:pPr>
        <w:pStyle w:val="Ttulo2"/>
        <w:spacing w:after="120"/>
        <w:jc w:val="both"/>
        <w:rPr>
          <w:rFonts w:asciiTheme="minorHAnsi" w:hAnsiTheme="minorHAnsi" w:cstheme="minorHAnsi"/>
          <w:b w:val="0"/>
          <w:bCs w:val="0"/>
          <w:sz w:val="24"/>
          <w:szCs w:val="24"/>
        </w:rPr>
      </w:pPr>
    </w:p>
    <w:p w14:paraId="1BFC694B" w14:textId="6844C382" w:rsidR="00EF4EB1" w:rsidRPr="008D2F88" w:rsidRDefault="00ED4F03" w:rsidP="008D2F88">
      <w:pPr>
        <w:pStyle w:val="Ttulo2"/>
        <w:spacing w:after="120"/>
        <w:jc w:val="both"/>
        <w:rPr>
          <w:rFonts w:asciiTheme="minorHAnsi" w:eastAsia="Calibri" w:hAnsiTheme="minorHAnsi" w:cstheme="minorHAnsi"/>
          <w:b w:val="0"/>
          <w:color w:val="7030A0"/>
          <w:sz w:val="24"/>
          <w:szCs w:val="24"/>
        </w:rPr>
      </w:pPr>
      <w:bookmarkStart w:id="0" w:name="_GoBack"/>
      <w:r w:rsidRPr="008D2F88">
        <w:rPr>
          <w:rFonts w:asciiTheme="minorHAnsi" w:eastAsia="Calibri" w:hAnsiTheme="minorHAnsi" w:cstheme="minorHAnsi"/>
          <w:b w:val="0"/>
          <w:color w:val="7030A0"/>
          <w:sz w:val="24"/>
          <w:szCs w:val="24"/>
        </w:rPr>
        <w:t xml:space="preserve">El Ayuntamiento de </w:t>
      </w:r>
      <w:proofErr w:type="spellStart"/>
      <w:r w:rsidR="00A25CA6">
        <w:rPr>
          <w:rFonts w:asciiTheme="minorHAnsi" w:eastAsia="Calibri" w:hAnsiTheme="minorHAnsi" w:cstheme="minorHAnsi"/>
          <w:b w:val="0"/>
          <w:color w:val="7030A0"/>
          <w:sz w:val="24"/>
          <w:szCs w:val="24"/>
        </w:rPr>
        <w:t>Aldeanueva</w:t>
      </w:r>
      <w:proofErr w:type="spellEnd"/>
      <w:r w:rsidR="00A25CA6">
        <w:rPr>
          <w:rFonts w:asciiTheme="minorHAnsi" w:eastAsia="Calibri" w:hAnsiTheme="minorHAnsi" w:cstheme="minorHAnsi"/>
          <w:b w:val="0"/>
          <w:color w:val="7030A0"/>
          <w:sz w:val="24"/>
          <w:szCs w:val="24"/>
        </w:rPr>
        <w:t xml:space="preserve"> del Camino</w:t>
      </w:r>
      <w:r w:rsidRPr="008D2F88">
        <w:rPr>
          <w:rFonts w:asciiTheme="minorHAnsi" w:eastAsia="Calibri" w:hAnsiTheme="minorHAnsi" w:cstheme="minorHAnsi"/>
          <w:b w:val="0"/>
          <w:color w:val="7030A0"/>
          <w:sz w:val="24"/>
          <w:szCs w:val="24"/>
        </w:rPr>
        <w:t>,</w:t>
      </w:r>
      <w:r w:rsidR="003F05BC" w:rsidRPr="008D2F88">
        <w:rPr>
          <w:rFonts w:asciiTheme="minorHAnsi" w:eastAsia="Calibri" w:hAnsiTheme="minorHAnsi" w:cstheme="minorHAnsi"/>
          <w:b w:val="0"/>
          <w:color w:val="7030A0"/>
          <w:sz w:val="24"/>
          <w:szCs w:val="24"/>
        </w:rPr>
        <w:t xml:space="preserve"> condena </w:t>
      </w:r>
      <w:r w:rsidR="00015FC3" w:rsidRPr="008D2F88">
        <w:rPr>
          <w:rFonts w:asciiTheme="minorHAnsi" w:eastAsia="Calibri" w:hAnsiTheme="minorHAnsi" w:cstheme="minorHAnsi"/>
          <w:b w:val="0"/>
          <w:color w:val="7030A0"/>
          <w:sz w:val="24"/>
          <w:szCs w:val="24"/>
        </w:rPr>
        <w:t xml:space="preserve">el asesinato </w:t>
      </w:r>
      <w:r w:rsidR="003F23A7" w:rsidRPr="008D2F88">
        <w:rPr>
          <w:rFonts w:asciiTheme="minorHAnsi" w:eastAsia="Calibri" w:hAnsiTheme="minorHAnsi" w:cstheme="minorHAnsi"/>
          <w:b w:val="0"/>
          <w:color w:val="7030A0"/>
          <w:sz w:val="24"/>
          <w:szCs w:val="24"/>
        </w:rPr>
        <w:t xml:space="preserve">de </w:t>
      </w:r>
      <w:r w:rsidR="005830F5" w:rsidRPr="008D2F88">
        <w:rPr>
          <w:rFonts w:asciiTheme="minorHAnsi" w:eastAsia="Calibri" w:hAnsiTheme="minorHAnsi" w:cstheme="minorHAnsi"/>
          <w:b w:val="0"/>
          <w:color w:val="7030A0"/>
          <w:sz w:val="24"/>
          <w:szCs w:val="24"/>
        </w:rPr>
        <w:t>una</w:t>
      </w:r>
      <w:r w:rsidR="003F23A7" w:rsidRPr="008D2F88">
        <w:rPr>
          <w:rFonts w:asciiTheme="minorHAnsi" w:eastAsia="Calibri" w:hAnsiTheme="minorHAnsi" w:cstheme="minorHAnsi"/>
          <w:b w:val="0"/>
          <w:color w:val="7030A0"/>
          <w:sz w:val="24"/>
          <w:szCs w:val="24"/>
        </w:rPr>
        <w:t xml:space="preserve"> mujer</w:t>
      </w:r>
      <w:r w:rsidR="005A7B8D" w:rsidRPr="008D2F88">
        <w:rPr>
          <w:rFonts w:asciiTheme="minorHAnsi" w:eastAsia="Calibri" w:hAnsiTheme="minorHAnsi" w:cstheme="minorHAnsi"/>
          <w:b w:val="0"/>
          <w:color w:val="7030A0"/>
          <w:sz w:val="24"/>
          <w:szCs w:val="24"/>
        </w:rPr>
        <w:t xml:space="preserve"> </w:t>
      </w:r>
      <w:r w:rsidR="003F23A7" w:rsidRPr="008D2F88">
        <w:rPr>
          <w:rFonts w:asciiTheme="minorHAnsi" w:eastAsia="Calibri" w:hAnsiTheme="minorHAnsi" w:cstheme="minorHAnsi"/>
          <w:b w:val="0"/>
          <w:color w:val="7030A0"/>
          <w:sz w:val="24"/>
          <w:szCs w:val="24"/>
        </w:rPr>
        <w:t xml:space="preserve">a manos de su pareja </w:t>
      </w:r>
      <w:r w:rsidR="00541224" w:rsidRPr="008D2F88">
        <w:rPr>
          <w:rFonts w:asciiTheme="minorHAnsi" w:eastAsia="Calibri" w:hAnsiTheme="minorHAnsi" w:cstheme="minorHAnsi"/>
          <w:b w:val="0"/>
          <w:color w:val="7030A0"/>
          <w:sz w:val="24"/>
          <w:szCs w:val="24"/>
        </w:rPr>
        <w:t xml:space="preserve">en </w:t>
      </w:r>
      <w:r w:rsidR="00F86069">
        <w:rPr>
          <w:rFonts w:asciiTheme="minorHAnsi" w:eastAsia="Calibri" w:hAnsiTheme="minorHAnsi" w:cstheme="minorHAnsi"/>
          <w:b w:val="0"/>
          <w:color w:val="7030A0"/>
          <w:sz w:val="24"/>
          <w:szCs w:val="24"/>
        </w:rPr>
        <w:t>Málaga.</w:t>
      </w:r>
    </w:p>
    <w:p w14:paraId="4BB1814A" w14:textId="77777777" w:rsidR="00541224" w:rsidRPr="008D2F88" w:rsidRDefault="00541224" w:rsidP="008D2F88">
      <w:pPr>
        <w:spacing w:after="120"/>
        <w:rPr>
          <w:rFonts w:asciiTheme="minorHAnsi" w:hAnsiTheme="minorHAnsi" w:cstheme="minorHAnsi"/>
          <w:sz w:val="24"/>
          <w:szCs w:val="24"/>
        </w:rPr>
      </w:pPr>
    </w:p>
    <w:p w14:paraId="64339262" w14:textId="4C2390E9" w:rsidR="00EB2673" w:rsidRPr="008D2F88" w:rsidRDefault="00ED4F03" w:rsidP="008D2F88">
      <w:pPr>
        <w:pStyle w:val="NormalWeb"/>
        <w:spacing w:before="0" w:beforeAutospacing="0" w:after="120" w:afterAutospacing="0"/>
        <w:jc w:val="center"/>
        <w:rPr>
          <w:rFonts w:asciiTheme="minorHAnsi" w:eastAsia="Calibri" w:hAnsiTheme="minorHAnsi" w:cstheme="minorHAnsi"/>
          <w:bCs/>
          <w:color w:val="7030A0"/>
        </w:rPr>
      </w:pPr>
      <w:r w:rsidRPr="008D2F88">
        <w:rPr>
          <w:rFonts w:asciiTheme="minorHAnsi" w:eastAsia="Calibri" w:hAnsiTheme="minorHAnsi" w:cstheme="minorHAnsi"/>
          <w:bCs/>
          <w:color w:val="7030A0"/>
        </w:rPr>
        <w:t>#</w:t>
      </w:r>
      <w:proofErr w:type="spellStart"/>
      <w:r w:rsidRPr="008D2F88">
        <w:rPr>
          <w:rFonts w:asciiTheme="minorHAnsi" w:eastAsia="Calibri" w:hAnsiTheme="minorHAnsi" w:cstheme="minorHAnsi"/>
          <w:bCs/>
          <w:color w:val="7030A0"/>
        </w:rPr>
        <w:t>Bastaya</w:t>
      </w:r>
      <w:proofErr w:type="spellEnd"/>
      <w:r w:rsidRPr="008D2F88">
        <w:rPr>
          <w:rFonts w:asciiTheme="minorHAnsi" w:eastAsia="Calibri" w:hAnsiTheme="minorHAnsi" w:cstheme="minorHAnsi"/>
          <w:bCs/>
          <w:color w:val="7030A0"/>
        </w:rPr>
        <w:t># #</w:t>
      </w:r>
      <w:proofErr w:type="spellStart"/>
      <w:r w:rsidRPr="008D2F88">
        <w:rPr>
          <w:rFonts w:asciiTheme="minorHAnsi" w:eastAsia="Calibri" w:hAnsiTheme="minorHAnsi" w:cstheme="minorHAnsi"/>
          <w:bCs/>
          <w:color w:val="7030A0"/>
        </w:rPr>
        <w:t>valledelambrozcontralaViolenciaMachista</w:t>
      </w:r>
      <w:proofErr w:type="spellEnd"/>
      <w:r w:rsidRPr="008D2F88">
        <w:rPr>
          <w:rFonts w:asciiTheme="minorHAnsi" w:eastAsia="Calibri" w:hAnsiTheme="minorHAnsi" w:cstheme="minorHAnsi"/>
          <w:bCs/>
          <w:color w:val="7030A0"/>
        </w:rPr>
        <w:t>#</w:t>
      </w:r>
    </w:p>
    <w:bookmarkEnd w:id="0"/>
    <w:p w14:paraId="012139C5" w14:textId="77777777" w:rsidR="00F94955" w:rsidRPr="008D2F88" w:rsidRDefault="00F94955" w:rsidP="008D2F88">
      <w:pPr>
        <w:pStyle w:val="NormalWeb"/>
        <w:spacing w:before="0" w:beforeAutospacing="0" w:after="120" w:afterAutospacing="0"/>
        <w:jc w:val="center"/>
        <w:rPr>
          <w:rFonts w:asciiTheme="minorHAnsi" w:eastAsia="Calibri" w:hAnsiTheme="minorHAnsi" w:cstheme="minorHAnsi"/>
          <w:bCs/>
          <w:color w:val="7030A0"/>
        </w:rPr>
      </w:pPr>
    </w:p>
    <w:sectPr w:rsidR="00F94955" w:rsidRPr="008D2F88" w:rsidSect="00251725">
      <w:headerReference w:type="default" r:id="rId8"/>
      <w:footerReference w:type="default" r:id="rId9"/>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74CA" w14:textId="77777777" w:rsidR="006B3339" w:rsidRDefault="006B3339">
      <w:r>
        <w:separator/>
      </w:r>
    </w:p>
  </w:endnote>
  <w:endnote w:type="continuationSeparator" w:id="0">
    <w:p w14:paraId="6724CB5C" w14:textId="77777777" w:rsidR="006B3339" w:rsidRDefault="006B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6B3339"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C4BD" w14:textId="77777777" w:rsidR="006B3339" w:rsidRDefault="006B3339">
      <w:r>
        <w:separator/>
      </w:r>
    </w:p>
  </w:footnote>
  <w:footnote w:type="continuationSeparator" w:id="0">
    <w:p w14:paraId="1241BBE8" w14:textId="77777777" w:rsidR="006B3339" w:rsidRDefault="006B33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7ED5"/>
    <w:multiLevelType w:val="multilevel"/>
    <w:tmpl w:val="F874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C3BB8"/>
    <w:multiLevelType w:val="multilevel"/>
    <w:tmpl w:val="920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73446"/>
    <w:multiLevelType w:val="multilevel"/>
    <w:tmpl w:val="2232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F0BE8"/>
    <w:multiLevelType w:val="multilevel"/>
    <w:tmpl w:val="E2A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8077C"/>
    <w:multiLevelType w:val="multilevel"/>
    <w:tmpl w:val="B6A4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92283"/>
    <w:multiLevelType w:val="multilevel"/>
    <w:tmpl w:val="74A2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E6559"/>
    <w:multiLevelType w:val="multilevel"/>
    <w:tmpl w:val="9D40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82501"/>
    <w:multiLevelType w:val="multilevel"/>
    <w:tmpl w:val="86D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60E04"/>
    <w:multiLevelType w:val="multilevel"/>
    <w:tmpl w:val="B89E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5FB627C"/>
    <w:multiLevelType w:val="multilevel"/>
    <w:tmpl w:val="D3FC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1"/>
  </w:num>
  <w:num w:numId="4">
    <w:abstractNumId w:val="32"/>
  </w:num>
  <w:num w:numId="5">
    <w:abstractNumId w:val="11"/>
  </w:num>
  <w:num w:numId="6">
    <w:abstractNumId w:val="13"/>
  </w:num>
  <w:num w:numId="7">
    <w:abstractNumId w:val="15"/>
  </w:num>
  <w:num w:numId="8">
    <w:abstractNumId w:val="34"/>
  </w:num>
  <w:num w:numId="9">
    <w:abstractNumId w:val="7"/>
  </w:num>
  <w:num w:numId="10">
    <w:abstractNumId w:val="23"/>
  </w:num>
  <w:num w:numId="11">
    <w:abstractNumId w:val="25"/>
  </w:num>
  <w:num w:numId="12">
    <w:abstractNumId w:val="3"/>
  </w:num>
  <w:num w:numId="13">
    <w:abstractNumId w:val="28"/>
  </w:num>
  <w:num w:numId="14">
    <w:abstractNumId w:val="30"/>
  </w:num>
  <w:num w:numId="15">
    <w:abstractNumId w:val="20"/>
  </w:num>
  <w:num w:numId="16">
    <w:abstractNumId w:val="2"/>
  </w:num>
  <w:num w:numId="17">
    <w:abstractNumId w:val="0"/>
  </w:num>
  <w:num w:numId="18">
    <w:abstractNumId w:val="21"/>
  </w:num>
  <w:num w:numId="19">
    <w:abstractNumId w:val="17"/>
  </w:num>
  <w:num w:numId="20">
    <w:abstractNumId w:val="12"/>
  </w:num>
  <w:num w:numId="21">
    <w:abstractNumId w:val="26"/>
  </w:num>
  <w:num w:numId="22">
    <w:abstractNumId w:val="6"/>
  </w:num>
  <w:num w:numId="23">
    <w:abstractNumId w:val="29"/>
  </w:num>
  <w:num w:numId="24">
    <w:abstractNumId w:val="14"/>
  </w:num>
  <w:num w:numId="25">
    <w:abstractNumId w:val="16"/>
  </w:num>
  <w:num w:numId="26">
    <w:abstractNumId w:val="27"/>
  </w:num>
  <w:num w:numId="27">
    <w:abstractNumId w:val="19"/>
  </w:num>
  <w:num w:numId="28">
    <w:abstractNumId w:val="31"/>
  </w:num>
  <w:num w:numId="29">
    <w:abstractNumId w:val="10"/>
  </w:num>
  <w:num w:numId="30">
    <w:abstractNumId w:val="33"/>
  </w:num>
  <w:num w:numId="31">
    <w:abstractNumId w:val="8"/>
  </w:num>
  <w:num w:numId="32">
    <w:abstractNumId w:val="4"/>
  </w:num>
  <w:num w:numId="33">
    <w:abstractNumId w:val="18"/>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1002A"/>
    <w:rsid w:val="000135FF"/>
    <w:rsid w:val="00015FC3"/>
    <w:rsid w:val="0001682C"/>
    <w:rsid w:val="00023DE1"/>
    <w:rsid w:val="00025E67"/>
    <w:rsid w:val="00032247"/>
    <w:rsid w:val="00032B1C"/>
    <w:rsid w:val="00035F7B"/>
    <w:rsid w:val="0004106F"/>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1554"/>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3F23A7"/>
    <w:rsid w:val="00400378"/>
    <w:rsid w:val="00404754"/>
    <w:rsid w:val="00405D20"/>
    <w:rsid w:val="00406123"/>
    <w:rsid w:val="004063ED"/>
    <w:rsid w:val="00415194"/>
    <w:rsid w:val="00425F54"/>
    <w:rsid w:val="00432C58"/>
    <w:rsid w:val="0044247A"/>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43B1"/>
    <w:rsid w:val="0051542F"/>
    <w:rsid w:val="0052479E"/>
    <w:rsid w:val="00541224"/>
    <w:rsid w:val="00546024"/>
    <w:rsid w:val="00552DE2"/>
    <w:rsid w:val="00555BBA"/>
    <w:rsid w:val="00565C9C"/>
    <w:rsid w:val="005830F5"/>
    <w:rsid w:val="005A36CC"/>
    <w:rsid w:val="005A7B8D"/>
    <w:rsid w:val="005B079F"/>
    <w:rsid w:val="005B7D96"/>
    <w:rsid w:val="005C1B43"/>
    <w:rsid w:val="005D0B95"/>
    <w:rsid w:val="005D1799"/>
    <w:rsid w:val="005D1B67"/>
    <w:rsid w:val="005E35D7"/>
    <w:rsid w:val="00617853"/>
    <w:rsid w:val="00621205"/>
    <w:rsid w:val="006321EA"/>
    <w:rsid w:val="006356B9"/>
    <w:rsid w:val="0063638A"/>
    <w:rsid w:val="006426F4"/>
    <w:rsid w:val="00642AA4"/>
    <w:rsid w:val="00652278"/>
    <w:rsid w:val="00655515"/>
    <w:rsid w:val="00663F92"/>
    <w:rsid w:val="0066410D"/>
    <w:rsid w:val="00666694"/>
    <w:rsid w:val="00680325"/>
    <w:rsid w:val="00680BC3"/>
    <w:rsid w:val="006A073F"/>
    <w:rsid w:val="006B3339"/>
    <w:rsid w:val="006C1554"/>
    <w:rsid w:val="006C31BE"/>
    <w:rsid w:val="006C3C8F"/>
    <w:rsid w:val="006C68E1"/>
    <w:rsid w:val="006E0465"/>
    <w:rsid w:val="006E71A3"/>
    <w:rsid w:val="006F283F"/>
    <w:rsid w:val="006F2E45"/>
    <w:rsid w:val="006F4A6A"/>
    <w:rsid w:val="006F5840"/>
    <w:rsid w:val="006F7A8B"/>
    <w:rsid w:val="00705C47"/>
    <w:rsid w:val="00710859"/>
    <w:rsid w:val="0072130C"/>
    <w:rsid w:val="00725AAB"/>
    <w:rsid w:val="007371FC"/>
    <w:rsid w:val="007423B2"/>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5328"/>
    <w:rsid w:val="008465E9"/>
    <w:rsid w:val="00851EB0"/>
    <w:rsid w:val="00852EF3"/>
    <w:rsid w:val="008553DB"/>
    <w:rsid w:val="008616E3"/>
    <w:rsid w:val="008665D1"/>
    <w:rsid w:val="008668FB"/>
    <w:rsid w:val="00882290"/>
    <w:rsid w:val="00884191"/>
    <w:rsid w:val="008913C8"/>
    <w:rsid w:val="008A2AEC"/>
    <w:rsid w:val="008D2F88"/>
    <w:rsid w:val="008E11ED"/>
    <w:rsid w:val="008E3A44"/>
    <w:rsid w:val="008E4598"/>
    <w:rsid w:val="008E5ADF"/>
    <w:rsid w:val="008E6E10"/>
    <w:rsid w:val="00906EEC"/>
    <w:rsid w:val="00911309"/>
    <w:rsid w:val="00915684"/>
    <w:rsid w:val="00916DB1"/>
    <w:rsid w:val="0092551B"/>
    <w:rsid w:val="009367A3"/>
    <w:rsid w:val="00941B09"/>
    <w:rsid w:val="009548C9"/>
    <w:rsid w:val="00957562"/>
    <w:rsid w:val="00973D72"/>
    <w:rsid w:val="00974D35"/>
    <w:rsid w:val="00982315"/>
    <w:rsid w:val="009849A3"/>
    <w:rsid w:val="00986C1A"/>
    <w:rsid w:val="009A343E"/>
    <w:rsid w:val="009A3E3E"/>
    <w:rsid w:val="009B2C3A"/>
    <w:rsid w:val="009C06CC"/>
    <w:rsid w:val="009C4B52"/>
    <w:rsid w:val="009C5EEA"/>
    <w:rsid w:val="009D0206"/>
    <w:rsid w:val="009D625C"/>
    <w:rsid w:val="009D7DC4"/>
    <w:rsid w:val="009E40C3"/>
    <w:rsid w:val="009E5561"/>
    <w:rsid w:val="009F0F43"/>
    <w:rsid w:val="00A01B3D"/>
    <w:rsid w:val="00A03CA3"/>
    <w:rsid w:val="00A0649C"/>
    <w:rsid w:val="00A109B7"/>
    <w:rsid w:val="00A1436F"/>
    <w:rsid w:val="00A15AAA"/>
    <w:rsid w:val="00A15E00"/>
    <w:rsid w:val="00A1657C"/>
    <w:rsid w:val="00A16DA8"/>
    <w:rsid w:val="00A25CA6"/>
    <w:rsid w:val="00A315D8"/>
    <w:rsid w:val="00A3225F"/>
    <w:rsid w:val="00A34541"/>
    <w:rsid w:val="00A41142"/>
    <w:rsid w:val="00A42EF3"/>
    <w:rsid w:val="00A46D04"/>
    <w:rsid w:val="00A5342F"/>
    <w:rsid w:val="00A726DF"/>
    <w:rsid w:val="00A91618"/>
    <w:rsid w:val="00A9445D"/>
    <w:rsid w:val="00AA1C3E"/>
    <w:rsid w:val="00AB1404"/>
    <w:rsid w:val="00AB178F"/>
    <w:rsid w:val="00AB3AB1"/>
    <w:rsid w:val="00AC1056"/>
    <w:rsid w:val="00AC5E36"/>
    <w:rsid w:val="00AC6719"/>
    <w:rsid w:val="00AD0C4E"/>
    <w:rsid w:val="00AF29EF"/>
    <w:rsid w:val="00AF366C"/>
    <w:rsid w:val="00B05652"/>
    <w:rsid w:val="00B07882"/>
    <w:rsid w:val="00B11952"/>
    <w:rsid w:val="00B14482"/>
    <w:rsid w:val="00B66205"/>
    <w:rsid w:val="00B7251A"/>
    <w:rsid w:val="00B8193A"/>
    <w:rsid w:val="00BA3A70"/>
    <w:rsid w:val="00BB45CC"/>
    <w:rsid w:val="00BB4E10"/>
    <w:rsid w:val="00BE050B"/>
    <w:rsid w:val="00BE6C59"/>
    <w:rsid w:val="00BE790F"/>
    <w:rsid w:val="00BF0BD9"/>
    <w:rsid w:val="00BF7A59"/>
    <w:rsid w:val="00C06C61"/>
    <w:rsid w:val="00C13C32"/>
    <w:rsid w:val="00C13C59"/>
    <w:rsid w:val="00C13DA0"/>
    <w:rsid w:val="00C14DCE"/>
    <w:rsid w:val="00C24A37"/>
    <w:rsid w:val="00C30EB6"/>
    <w:rsid w:val="00C41092"/>
    <w:rsid w:val="00C53622"/>
    <w:rsid w:val="00C6003D"/>
    <w:rsid w:val="00C6139B"/>
    <w:rsid w:val="00C62FCF"/>
    <w:rsid w:val="00C71828"/>
    <w:rsid w:val="00C85D97"/>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775FA"/>
    <w:rsid w:val="00D831E3"/>
    <w:rsid w:val="00D83BAF"/>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82884"/>
    <w:rsid w:val="00E902DF"/>
    <w:rsid w:val="00E9678E"/>
    <w:rsid w:val="00EB2673"/>
    <w:rsid w:val="00EB656D"/>
    <w:rsid w:val="00EC4D59"/>
    <w:rsid w:val="00ED2CF8"/>
    <w:rsid w:val="00ED4F03"/>
    <w:rsid w:val="00EF0B60"/>
    <w:rsid w:val="00EF4424"/>
    <w:rsid w:val="00EF4EB1"/>
    <w:rsid w:val="00EF6BB7"/>
    <w:rsid w:val="00F028E4"/>
    <w:rsid w:val="00F118F3"/>
    <w:rsid w:val="00F16364"/>
    <w:rsid w:val="00F22D04"/>
    <w:rsid w:val="00F2629A"/>
    <w:rsid w:val="00F279B4"/>
    <w:rsid w:val="00F305CF"/>
    <w:rsid w:val="00F7588E"/>
    <w:rsid w:val="00F86069"/>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AA9FCA06-87BD-4C33-8DFC-82C13B3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Mencinsinresolver1">
    <w:name w:val="Mención sin resolver1"/>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c-article-partage-commentairelinks">
    <w:name w:val="c-article-partage-commentaire__links"/>
    <w:basedOn w:val="Fuentedeprrafopredeter"/>
    <w:rsid w:val="00E82884"/>
  </w:style>
  <w:style w:type="character" w:customStyle="1" w:styleId="UnresolvedMention">
    <w:name w:val="Unresolved Mention"/>
    <w:basedOn w:val="Fuentedeprrafopredeter"/>
    <w:uiPriority w:val="99"/>
    <w:semiHidden/>
    <w:unhideWhenUsed/>
    <w:rsid w:val="0055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738">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942569821">
      <w:bodyDiv w:val="1"/>
      <w:marLeft w:val="0"/>
      <w:marRight w:val="0"/>
      <w:marTop w:val="0"/>
      <w:marBottom w:val="0"/>
      <w:divBdr>
        <w:top w:val="none" w:sz="0" w:space="0" w:color="auto"/>
        <w:left w:val="none" w:sz="0" w:space="0" w:color="auto"/>
        <w:bottom w:val="none" w:sz="0" w:space="0" w:color="auto"/>
        <w:right w:val="none" w:sz="0" w:space="0" w:color="auto"/>
      </w:divBdr>
      <w:divsChild>
        <w:div w:id="1476600472">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 w:id="10224956">
              <w:marLeft w:val="0"/>
              <w:marRight w:val="0"/>
              <w:marTop w:val="0"/>
              <w:marBottom w:val="0"/>
              <w:divBdr>
                <w:top w:val="none" w:sz="0" w:space="0" w:color="auto"/>
                <w:left w:val="none" w:sz="0" w:space="0" w:color="auto"/>
                <w:bottom w:val="none" w:sz="0" w:space="0" w:color="auto"/>
                <w:right w:val="none" w:sz="0" w:space="0" w:color="auto"/>
              </w:divBdr>
            </w:div>
          </w:divsChild>
        </w:div>
        <w:div w:id="1187981311">
          <w:marLeft w:val="0"/>
          <w:marRight w:val="0"/>
          <w:marTop w:val="0"/>
          <w:marBottom w:val="0"/>
          <w:divBdr>
            <w:top w:val="none" w:sz="0" w:space="0" w:color="auto"/>
            <w:left w:val="none" w:sz="0" w:space="0" w:color="auto"/>
            <w:bottom w:val="none" w:sz="0" w:space="0" w:color="auto"/>
            <w:right w:val="none" w:sz="0" w:space="0" w:color="auto"/>
          </w:divBdr>
          <w:divsChild>
            <w:div w:id="559561210">
              <w:marLeft w:val="0"/>
              <w:marRight w:val="0"/>
              <w:marTop w:val="0"/>
              <w:marBottom w:val="0"/>
              <w:divBdr>
                <w:top w:val="none" w:sz="0" w:space="0" w:color="auto"/>
                <w:left w:val="none" w:sz="0" w:space="0" w:color="auto"/>
                <w:bottom w:val="none" w:sz="0" w:space="0" w:color="auto"/>
                <w:right w:val="none" w:sz="0" w:space="0" w:color="auto"/>
              </w:divBdr>
              <w:divsChild>
                <w:div w:id="703680331">
                  <w:marLeft w:val="0"/>
                  <w:marRight w:val="0"/>
                  <w:marTop w:val="0"/>
                  <w:marBottom w:val="0"/>
                  <w:divBdr>
                    <w:top w:val="none" w:sz="0" w:space="0" w:color="auto"/>
                    <w:left w:val="none" w:sz="0" w:space="0" w:color="auto"/>
                    <w:bottom w:val="none" w:sz="0" w:space="0" w:color="auto"/>
                    <w:right w:val="none" w:sz="0" w:space="0" w:color="auto"/>
                  </w:divBdr>
                </w:div>
                <w:div w:id="187790829">
                  <w:marLeft w:val="0"/>
                  <w:marRight w:val="0"/>
                  <w:marTop w:val="0"/>
                  <w:marBottom w:val="0"/>
                  <w:divBdr>
                    <w:top w:val="none" w:sz="0" w:space="0" w:color="auto"/>
                    <w:left w:val="none" w:sz="0" w:space="0" w:color="auto"/>
                    <w:bottom w:val="none" w:sz="0" w:space="0" w:color="auto"/>
                    <w:right w:val="none" w:sz="0" w:space="0" w:color="auto"/>
                  </w:divBdr>
                </w:div>
              </w:divsChild>
            </w:div>
            <w:div w:id="1241450254">
              <w:marLeft w:val="0"/>
              <w:marRight w:val="0"/>
              <w:marTop w:val="0"/>
              <w:marBottom w:val="0"/>
              <w:divBdr>
                <w:top w:val="single" w:sz="4" w:space="0" w:color="0172F0"/>
                <w:left w:val="single" w:sz="4" w:space="0" w:color="0172F0"/>
                <w:bottom w:val="single" w:sz="4" w:space="0" w:color="0172F0"/>
                <w:right w:val="single" w:sz="4" w:space="0" w:color="0172F0"/>
              </w:divBdr>
            </w:div>
            <w:div w:id="518079755">
              <w:marLeft w:val="0"/>
              <w:marRight w:val="0"/>
              <w:marTop w:val="0"/>
              <w:marBottom w:val="0"/>
              <w:divBdr>
                <w:top w:val="none" w:sz="0" w:space="0" w:color="auto"/>
                <w:left w:val="none" w:sz="0" w:space="0" w:color="auto"/>
                <w:bottom w:val="none" w:sz="0" w:space="0" w:color="auto"/>
                <w:right w:val="none" w:sz="0" w:space="0" w:color="auto"/>
              </w:divBdr>
              <w:divsChild>
                <w:div w:id="693116205">
                  <w:marLeft w:val="0"/>
                  <w:marRight w:val="0"/>
                  <w:marTop w:val="0"/>
                  <w:marBottom w:val="0"/>
                  <w:divBdr>
                    <w:top w:val="none" w:sz="0" w:space="0" w:color="auto"/>
                    <w:left w:val="none" w:sz="0" w:space="0" w:color="auto"/>
                    <w:bottom w:val="none" w:sz="0" w:space="0" w:color="auto"/>
                    <w:right w:val="none" w:sz="0" w:space="0" w:color="auto"/>
                  </w:divBdr>
                  <w:divsChild>
                    <w:div w:id="710152461">
                      <w:marLeft w:val="0"/>
                      <w:marRight w:val="0"/>
                      <w:marTop w:val="0"/>
                      <w:marBottom w:val="0"/>
                      <w:divBdr>
                        <w:top w:val="none" w:sz="0" w:space="0" w:color="auto"/>
                        <w:left w:val="none" w:sz="0" w:space="0" w:color="auto"/>
                        <w:bottom w:val="none" w:sz="0" w:space="0" w:color="auto"/>
                        <w:right w:val="none" w:sz="0" w:space="0" w:color="auto"/>
                      </w:divBdr>
                      <w:divsChild>
                        <w:div w:id="252251305">
                          <w:marLeft w:val="0"/>
                          <w:marRight w:val="0"/>
                          <w:marTop w:val="0"/>
                          <w:marBottom w:val="480"/>
                          <w:divBdr>
                            <w:top w:val="none" w:sz="0" w:space="0" w:color="auto"/>
                            <w:left w:val="none" w:sz="0" w:space="0" w:color="auto"/>
                            <w:bottom w:val="none" w:sz="0" w:space="0" w:color="auto"/>
                            <w:right w:val="none" w:sz="0" w:space="0" w:color="auto"/>
                          </w:divBdr>
                          <w:divsChild>
                            <w:div w:id="747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4199">
                  <w:marLeft w:val="0"/>
                  <w:marRight w:val="0"/>
                  <w:marTop w:val="480"/>
                  <w:marBottom w:val="480"/>
                  <w:divBdr>
                    <w:top w:val="none" w:sz="0" w:space="0" w:color="auto"/>
                    <w:left w:val="none" w:sz="0" w:space="0" w:color="auto"/>
                    <w:bottom w:val="none" w:sz="0" w:space="0" w:color="auto"/>
                    <w:right w:val="none" w:sz="0" w:space="0" w:color="auto"/>
                  </w:divBdr>
                  <w:divsChild>
                    <w:div w:id="1164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F7E23-F889-487E-BC65-B19ACCC5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1932</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2026-06-09T12:11:00Z</dcterms:created>
  <dcterms:modified xsi:type="dcterms:W3CDTF">2026-06-09T12:11:00Z</dcterms:modified>
</cp:coreProperties>
</file>