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5B" w:rsidRDefault="004B755B" w:rsidP="004B755B">
      <w:pPr>
        <w:jc w:val="center"/>
        <w:rPr>
          <w:b/>
          <w:sz w:val="36"/>
          <w:szCs w:val="36"/>
        </w:rPr>
      </w:pPr>
    </w:p>
    <w:p w:rsidR="004B755B" w:rsidRDefault="004B755B" w:rsidP="004B755B">
      <w:pPr>
        <w:jc w:val="center"/>
        <w:rPr>
          <w:b/>
          <w:sz w:val="36"/>
          <w:szCs w:val="36"/>
        </w:rPr>
      </w:pPr>
    </w:p>
    <w:p w:rsidR="004B755B" w:rsidRPr="004B755B" w:rsidRDefault="004B755B" w:rsidP="00F900DE">
      <w:pPr>
        <w:jc w:val="center"/>
        <w:rPr>
          <w:b/>
          <w:sz w:val="44"/>
          <w:szCs w:val="44"/>
        </w:rPr>
      </w:pPr>
      <w:r w:rsidRPr="004B755B">
        <w:rPr>
          <w:b/>
          <w:sz w:val="44"/>
          <w:szCs w:val="44"/>
        </w:rPr>
        <w:t xml:space="preserve">EL LUNES 14 DE SEPTIEMBRE DE 2020 ES FESTIVO LOCAL </w:t>
      </w:r>
      <w:r w:rsidR="00F900DE">
        <w:rPr>
          <w:b/>
          <w:sz w:val="44"/>
          <w:szCs w:val="44"/>
        </w:rPr>
        <w:t xml:space="preserve">                                 </w:t>
      </w:r>
      <w:r w:rsidRPr="004B755B">
        <w:rPr>
          <w:b/>
          <w:sz w:val="44"/>
          <w:szCs w:val="44"/>
        </w:rPr>
        <w:t>EN BUITRAGO Y ALREDEDORES,</w:t>
      </w:r>
    </w:p>
    <w:p w:rsidR="00950DF2" w:rsidRPr="004B755B" w:rsidRDefault="004B755B" w:rsidP="00F900DE">
      <w:pPr>
        <w:jc w:val="center"/>
        <w:rPr>
          <w:b/>
          <w:sz w:val="44"/>
          <w:szCs w:val="44"/>
        </w:rPr>
      </w:pPr>
      <w:r w:rsidRPr="004B755B">
        <w:rPr>
          <w:b/>
          <w:sz w:val="44"/>
          <w:szCs w:val="44"/>
        </w:rPr>
        <w:t>POR LO QUE NO HABRÁ CONSULTAS DE MÉDICO DE FAMILIA / ENFERMERÍA DE ATENCIÓN PRIMARIA NI EN EL CS DE BUITRAGO NI EN LOS CONSULTORIOS LOCALES.</w:t>
      </w:r>
    </w:p>
    <w:p w:rsidR="004B755B" w:rsidRPr="004B755B" w:rsidRDefault="004B755B" w:rsidP="00F900DE">
      <w:pPr>
        <w:jc w:val="center"/>
        <w:rPr>
          <w:b/>
          <w:sz w:val="44"/>
          <w:szCs w:val="44"/>
        </w:rPr>
      </w:pPr>
    </w:p>
    <w:p w:rsidR="004B755B" w:rsidRPr="004B755B" w:rsidRDefault="004B755B" w:rsidP="00F900DE">
      <w:pPr>
        <w:jc w:val="center"/>
        <w:rPr>
          <w:b/>
          <w:sz w:val="44"/>
          <w:szCs w:val="44"/>
        </w:rPr>
      </w:pPr>
      <w:r w:rsidRPr="004B755B">
        <w:rPr>
          <w:b/>
          <w:sz w:val="44"/>
          <w:szCs w:val="44"/>
        </w:rPr>
        <w:t>PARA CUALQUIER ATENCIÓN URGENTE PUEDEN LLAMAR Y/O ACUDIR A LAS URGENCIAS DE BUITRAGO (TELF: 91868</w:t>
      </w:r>
      <w:bookmarkStart w:id="0" w:name="_GoBack"/>
      <w:bookmarkEnd w:id="0"/>
      <w:r w:rsidRPr="004B755B">
        <w:rPr>
          <w:b/>
          <w:sz w:val="44"/>
          <w:szCs w:val="44"/>
        </w:rPr>
        <w:t>125)</w:t>
      </w:r>
    </w:p>
    <w:sectPr w:rsidR="004B755B" w:rsidRPr="004B755B" w:rsidSect="004B75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61"/>
    <w:rsid w:val="00287561"/>
    <w:rsid w:val="004866A8"/>
    <w:rsid w:val="004B755B"/>
    <w:rsid w:val="00BF2AC0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A6C7-836A-4C74-B4E8-3FF8DB42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2</cp:revision>
  <dcterms:created xsi:type="dcterms:W3CDTF">2020-09-08T08:16:00Z</dcterms:created>
  <dcterms:modified xsi:type="dcterms:W3CDTF">2020-09-08T08:16:00Z</dcterms:modified>
</cp:coreProperties>
</file>