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51" w:rsidRPr="00A922D8" w:rsidRDefault="004E3A4C" w:rsidP="007418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color w:val="FFFFFF" w:themeColor="background1"/>
          <w:sz w:val="96"/>
          <w:szCs w:val="96"/>
        </w:rPr>
      </w:pPr>
      <w:r w:rsidRPr="00A922D8">
        <w:rPr>
          <w:color w:val="FFFFFF" w:themeColor="background1"/>
          <w:sz w:val="96"/>
          <w:szCs w:val="96"/>
        </w:rPr>
        <w:t>PROYECTO</w:t>
      </w:r>
    </w:p>
    <w:p w:rsidR="004E3A4C" w:rsidRPr="00A922D8" w:rsidRDefault="004E3A4C" w:rsidP="007418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color w:val="FFFFFF" w:themeColor="background1"/>
          <w:sz w:val="96"/>
          <w:szCs w:val="96"/>
        </w:rPr>
      </w:pPr>
      <w:proofErr w:type="spellStart"/>
      <w:proofErr w:type="gramStart"/>
      <w:r w:rsidRPr="00A922D8">
        <w:rPr>
          <w:color w:val="FFFFFF" w:themeColor="background1"/>
          <w:sz w:val="96"/>
          <w:szCs w:val="96"/>
        </w:rPr>
        <w:t>conVIVE</w:t>
      </w:r>
      <w:proofErr w:type="spellEnd"/>
      <w:proofErr w:type="gramEnd"/>
    </w:p>
    <w:p w:rsidR="004E3A4C" w:rsidRDefault="004E3A4C" w:rsidP="004E3A4C">
      <w:pPr>
        <w:jc w:val="center"/>
        <w:rPr>
          <w:b/>
          <w:color w:val="31849B" w:themeColor="accent5" w:themeShade="BF"/>
          <w:sz w:val="32"/>
          <w:szCs w:val="32"/>
        </w:rPr>
      </w:pPr>
      <w:r w:rsidRPr="004E3A4C">
        <w:rPr>
          <w:b/>
          <w:color w:val="31849B" w:themeColor="accent5" w:themeShade="BF"/>
          <w:sz w:val="32"/>
          <w:szCs w:val="32"/>
        </w:rPr>
        <w:t>CONTRA LA SOLEDAD DE LAS PERSONAS MAYORES EN EL MEDIO RURAL</w:t>
      </w:r>
    </w:p>
    <w:p w:rsidR="004E3A4C" w:rsidRDefault="004E3A4C" w:rsidP="004E3A4C">
      <w:pPr>
        <w:jc w:val="center"/>
        <w:rPr>
          <w:sz w:val="32"/>
          <w:szCs w:val="32"/>
        </w:rPr>
      </w:pPr>
      <w:r>
        <w:rPr>
          <w:noProof/>
          <w:color w:val="0000FF"/>
          <w:lang w:eastAsia="es-ES"/>
        </w:rPr>
        <w:drawing>
          <wp:inline distT="0" distB="0" distL="0" distR="0" wp14:anchorId="0FB579F9" wp14:editId="75CFDF38">
            <wp:extent cx="1878321" cy="728367"/>
            <wp:effectExtent l="0" t="0" r="8255" b="0"/>
            <wp:docPr id="1" name="irc_mi" descr="Resultado de imagen de LOGOTIPO DE LA DIPUTACIÓN DE VALLADOLI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LOGOTIPO DE LA DIPUTACIÓN DE VALLADOLI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35" cy="7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4C" w:rsidRDefault="004E3A4C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>PROYECTO PARA ACOMPAÑAR EN NAVIDAD A LAS PERSONAS MAYORES DEL MEDIO RURAL QUE SE ENCUENTRE SOLAS EN ESTAS FECHAS NAVIDEÑAS.</w:t>
      </w:r>
      <w:bookmarkStart w:id="0" w:name="_GoBack"/>
      <w:bookmarkEnd w:id="0"/>
    </w:p>
    <w:p w:rsidR="004E3A4C" w:rsidRDefault="004E3A4C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OFRECE: PASAR EL DÍA DE NOCHEBUENA Y NAVIDAD O/Y NOCHEVIEJA Y AÑO NUEVO INCLUYENDO LA COMIDA, LA MERIENDA Y LA CENA, PARTICIPANDO EN LA ACTIVIDADES </w:t>
      </w:r>
      <w:r w:rsidR="00741851">
        <w:rPr>
          <w:sz w:val="32"/>
          <w:szCs w:val="32"/>
        </w:rPr>
        <w:t xml:space="preserve">DEL CENTRO </w:t>
      </w:r>
      <w:r>
        <w:rPr>
          <w:sz w:val="32"/>
          <w:szCs w:val="32"/>
        </w:rPr>
        <w:t xml:space="preserve"> </w:t>
      </w:r>
      <w:r w:rsidR="00741851">
        <w:rPr>
          <w:sz w:val="32"/>
          <w:szCs w:val="32"/>
        </w:rPr>
        <w:t>EN LAS SIGUIENTES CENTROS DE LA PROVINCIA:</w:t>
      </w:r>
    </w:p>
    <w:p w:rsidR="00741851" w:rsidRDefault="00741851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>MOJADOS, CUENCA DE CAMPOS, FRESNO EL VIEJO, TUDELA DE DUERO, COGECES DEL MONTE, VILLALAR DE LOS COMUNEROS, VILLANUBLA, ARROYO DE LA ENCOMIENDA, LA SECA, VALDESTILLAS, POZALDEZ, MATAPOZUELOS Y TORDESILLAS</w:t>
      </w:r>
    </w:p>
    <w:p w:rsidR="00A922D8" w:rsidRDefault="00741851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>TOTALMENTE GRATUITO INCLUIDO EL DESPLAZAMIENTO SI FU</w:t>
      </w:r>
      <w:r w:rsidR="00A922D8">
        <w:rPr>
          <w:sz w:val="32"/>
          <w:szCs w:val="32"/>
        </w:rPr>
        <w:t>ERA PRECISO. ADEMÁS SE INCLUYE L</w:t>
      </w:r>
      <w:r>
        <w:rPr>
          <w:sz w:val="32"/>
          <w:szCs w:val="32"/>
        </w:rPr>
        <w:t xml:space="preserve">A POSIBILIDAD DE PASAR LA NOCHE EN </w:t>
      </w:r>
      <w:r w:rsidR="00A922D8">
        <w:rPr>
          <w:sz w:val="32"/>
          <w:szCs w:val="32"/>
        </w:rPr>
        <w:t>LAS RESIDENCIAS DE ARROYO DE LA ENCOMIENDA Y MOJADOS</w:t>
      </w:r>
    </w:p>
    <w:p w:rsidR="00741851" w:rsidRPr="004E3A4C" w:rsidRDefault="00A922D8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INFORMATE EN TU AYUNTAMIENTO SI LO NECESITAS </w:t>
      </w:r>
    </w:p>
    <w:sectPr w:rsidR="00741851" w:rsidRPr="004E3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4C"/>
    <w:rsid w:val="0035114D"/>
    <w:rsid w:val="004E3A4C"/>
    <w:rsid w:val="00503EEE"/>
    <w:rsid w:val="00741851"/>
    <w:rsid w:val="00A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03E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03E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es/url?sa=i&amp;rct=j&amp;q=&amp;esrc=s&amp;source=images&amp;cd=&amp;cad=rja&amp;uact=8&amp;ved=0ahUKEwjEs9DO0IbYAhUKbxQKHXr8AEIQjRwIBw&amp;url=http://www.diputaciondevalladolid.es/diputacion/modulo/dipva-identidad-corporativa/logotipo/&amp;psig=AOvVaw1ITl-xnkRPlxNQGiEkXmbt&amp;ust=1513242197046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TuSoft.org</cp:lastModifiedBy>
  <cp:revision>1</cp:revision>
  <cp:lastPrinted>2017-12-13T09:25:00Z</cp:lastPrinted>
  <dcterms:created xsi:type="dcterms:W3CDTF">2017-12-13T08:59:00Z</dcterms:created>
  <dcterms:modified xsi:type="dcterms:W3CDTF">2017-12-13T09:29:00Z</dcterms:modified>
</cp:coreProperties>
</file>