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29" w:rsidRDefault="000923E6" w:rsidP="00550D29">
      <w:pPr>
        <w:spacing w:after="100" w:afterAutospacing="1"/>
        <w:ind w:left="-567"/>
        <w:jc w:val="center"/>
        <w:rPr>
          <w:b/>
          <w:i/>
          <w:sz w:val="56"/>
          <w:szCs w:val="52"/>
        </w:rPr>
      </w:pPr>
      <w:r w:rsidRPr="000923E6">
        <w:rPr>
          <w:b/>
          <w:i/>
          <w:sz w:val="56"/>
          <w:szCs w:val="52"/>
        </w:rPr>
        <w:t>ENCUENTRO CULTURAL DEL DÍA CONTRA LA VIOLENCIA DE GÉNERO</w:t>
      </w:r>
    </w:p>
    <w:p w:rsidR="00550D29" w:rsidRPr="000923E6" w:rsidRDefault="00550D29" w:rsidP="00550D29">
      <w:pPr>
        <w:spacing w:after="100" w:afterAutospacing="1"/>
        <w:ind w:left="-567"/>
        <w:jc w:val="center"/>
        <w:rPr>
          <w:b/>
          <w:i/>
          <w:sz w:val="56"/>
          <w:szCs w:val="52"/>
        </w:rPr>
      </w:pPr>
    </w:p>
    <w:p w:rsidR="00550D29" w:rsidRPr="00550D29" w:rsidRDefault="00550D29" w:rsidP="00550D29">
      <w:pPr>
        <w:ind w:left="-426" w:firstLine="426"/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5010150" cy="2816594"/>
            <wp:effectExtent l="19050" t="0" r="0" b="0"/>
            <wp:docPr id="1" name="Imagen 15" descr="Comienzan las movilizaciones por el 25N, que se desarrollarán hasta el  lunes en unas 30 ciudades de toda España (Castilla-La Mancha, Socieda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ienzan las movilizaciones por el 25N, que se desarrollarán hasta el  lunes en unas 30 ciudades de toda España (Castilla-La Mancha, Sociedad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87" cy="281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29" w:rsidRDefault="00550D29" w:rsidP="00550D29">
      <w:pPr>
        <w:jc w:val="center"/>
        <w:rPr>
          <w:sz w:val="52"/>
          <w:szCs w:val="52"/>
        </w:rPr>
      </w:pPr>
      <w:r w:rsidRPr="000923E6">
        <w:rPr>
          <w:sz w:val="52"/>
          <w:szCs w:val="52"/>
        </w:rPr>
        <w:t>JUEVES 25 D</w:t>
      </w:r>
      <w:r>
        <w:rPr>
          <w:sz w:val="52"/>
          <w:szCs w:val="52"/>
        </w:rPr>
        <w:t>E NOVIEMBRE DE 17:30 A 19:0</w:t>
      </w:r>
      <w:r w:rsidRPr="000923E6">
        <w:rPr>
          <w:sz w:val="52"/>
          <w:szCs w:val="52"/>
        </w:rPr>
        <w:t>0</w:t>
      </w:r>
    </w:p>
    <w:p w:rsidR="000923E6" w:rsidRPr="000923E6" w:rsidRDefault="00550D29" w:rsidP="00550D2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 </w:t>
      </w:r>
      <w:proofErr w:type="spellStart"/>
      <w:r>
        <w:rPr>
          <w:sz w:val="52"/>
          <w:szCs w:val="52"/>
        </w:rPr>
        <w:t>Polifuncional</w:t>
      </w:r>
      <w:proofErr w:type="spellEnd"/>
      <w:r>
        <w:rPr>
          <w:sz w:val="52"/>
          <w:szCs w:val="52"/>
        </w:rPr>
        <w:t xml:space="preserve"> de Canencia</w:t>
      </w:r>
    </w:p>
    <w:sectPr w:rsidR="000923E6" w:rsidRPr="000923E6" w:rsidSect="00550D29">
      <w:pgSz w:w="16838" w:h="11906" w:orient="landscape"/>
      <w:pgMar w:top="1701" w:right="678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3E6"/>
    <w:rsid w:val="000923E6"/>
    <w:rsid w:val="004160EA"/>
    <w:rsid w:val="00550D29"/>
    <w:rsid w:val="005E49EA"/>
    <w:rsid w:val="00A7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1</cp:revision>
  <dcterms:created xsi:type="dcterms:W3CDTF">2021-11-23T13:47:00Z</dcterms:created>
  <dcterms:modified xsi:type="dcterms:W3CDTF">2021-11-23T14:07:00Z</dcterms:modified>
</cp:coreProperties>
</file>