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44"/>
          <w:szCs w:val="44"/>
        </w:rPr>
        <w:t>HORARIO BALNEARIO 2 DE DICIEMBRE DE 2019</w:t>
      </w:r>
    </w:p>
    <w:p w:rsidR="00CF7D9F" w:rsidRDefault="00CF7D9F" w:rsidP="00591EA5">
      <w:pPr>
        <w:spacing w:after="240"/>
      </w:pPr>
      <w:r>
        <w:br/>
      </w:r>
      <w:r>
        <w:br/>
      </w:r>
    </w:p>
    <w:p w:rsidR="00CF7D9F" w:rsidRDefault="00CF7D9F" w:rsidP="00591EA5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36"/>
          <w:szCs w:val="36"/>
        </w:rPr>
        <w:t>HORARIO SALIDA DE LOS PUEBLOS:</w:t>
      </w:r>
    </w:p>
    <w:p w:rsidR="00CF7D9F" w:rsidRDefault="00CF7D9F" w:rsidP="00591EA5">
      <w:pPr>
        <w:spacing w:after="240"/>
      </w:pP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La Garganta: 8:45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Hervás: 8:55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Aldeanueva del Camino: 9:05 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Abadía: 9:15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Gargantilla: 9:25 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Segura de Toro: 9:35 </w:t>
      </w:r>
    </w:p>
    <w:p w:rsidR="00CF7D9F" w:rsidRDefault="00CF7D9F" w:rsidP="00591EA5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Casas del Monte: 9:45</w:t>
      </w:r>
    </w:p>
    <w:p w:rsidR="00CF7D9F" w:rsidRDefault="00CF7D9F"/>
    <w:sectPr w:rsidR="00CF7D9F" w:rsidSect="00CF7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EA5"/>
    <w:rsid w:val="003B6817"/>
    <w:rsid w:val="00591EA5"/>
    <w:rsid w:val="00CD62FD"/>
    <w:rsid w:val="00CF7D9F"/>
    <w:rsid w:val="00F7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1E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181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BALNEARIO 2 DE DICIEMBRE DE 2019</dc:title>
  <dc:subject/>
  <dc:creator>Diputación</dc:creator>
  <cp:keywords/>
  <dc:description/>
  <cp:lastModifiedBy>Diputación</cp:lastModifiedBy>
  <cp:revision>1</cp:revision>
  <dcterms:created xsi:type="dcterms:W3CDTF">2019-11-28T10:10:00Z</dcterms:created>
  <dcterms:modified xsi:type="dcterms:W3CDTF">2019-11-28T10:11:00Z</dcterms:modified>
</cp:coreProperties>
</file>