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A55CF" w14:textId="77777777" w:rsidR="008D757F" w:rsidRDefault="008D757F" w:rsidP="008D757F">
      <w:pPr>
        <w:pStyle w:val="Ttulo1"/>
        <w:rPr>
          <w:color w:val="111111"/>
        </w:rPr>
      </w:pPr>
    </w:p>
    <w:p w14:paraId="51AAE979" w14:textId="5EAA0B8F" w:rsidR="008D757F" w:rsidRDefault="005F7336" w:rsidP="008D757F">
      <w:pPr>
        <w:pStyle w:val="Ttulo1"/>
        <w:jc w:val="left"/>
        <w:rPr>
          <w:color w:val="111111"/>
        </w:rPr>
      </w:pPr>
      <w:hyperlink r:id="rId8" w:history="1">
        <w:r w:rsidR="008D757F" w:rsidRPr="008C0211">
          <w:rPr>
            <w:rStyle w:val="Hipervnculo"/>
          </w:rPr>
          <w:t>https://elpais.com/sociedad/2025-12-10/muere-una-mujer-en-catarroja-tras-tres-dias-en-la-uci-por-una-brutal-paliza-de-su-pareja.html</w:t>
        </w:r>
      </w:hyperlink>
    </w:p>
    <w:p w14:paraId="24CBA9CA" w14:textId="77777777" w:rsidR="008D757F" w:rsidRDefault="008D757F" w:rsidP="008D757F">
      <w:pPr>
        <w:pStyle w:val="Ttulo1"/>
        <w:jc w:val="left"/>
        <w:rPr>
          <w:color w:val="111111"/>
        </w:rPr>
      </w:pPr>
    </w:p>
    <w:p w14:paraId="343D7443" w14:textId="77777777" w:rsidR="008D757F" w:rsidRDefault="008D757F" w:rsidP="008D757F">
      <w:pPr>
        <w:pStyle w:val="Ttulo1"/>
        <w:rPr>
          <w:color w:val="111111"/>
        </w:rPr>
      </w:pPr>
    </w:p>
    <w:p w14:paraId="74D0E2E6" w14:textId="77777777" w:rsidR="008D757F" w:rsidRPr="008D757F" w:rsidRDefault="008D757F" w:rsidP="008D757F">
      <w:pPr>
        <w:pStyle w:val="Ttulo1"/>
        <w:jc w:val="left"/>
        <w:rPr>
          <w:rFonts w:ascii="Times New Roman" w:hAnsi="Times New Roman" w:cs="Times New Roman"/>
          <w:color w:val="111111"/>
          <w:sz w:val="96"/>
          <w:szCs w:val="48"/>
        </w:rPr>
      </w:pPr>
      <w:r w:rsidRPr="008D757F">
        <w:rPr>
          <w:color w:val="111111"/>
          <w:sz w:val="32"/>
        </w:rPr>
        <w:t>Muere una mujer en Catarroja tras tres días en la UCI por una paliza de su pareja</w:t>
      </w:r>
    </w:p>
    <w:p w14:paraId="0C9D7C68" w14:textId="77777777" w:rsidR="008D757F" w:rsidRPr="008D757F" w:rsidRDefault="008D757F" w:rsidP="008D757F">
      <w:pPr>
        <w:pStyle w:val="ast"/>
        <w:spacing w:line="276" w:lineRule="auto"/>
        <w:jc w:val="both"/>
        <w:rPr>
          <w:rFonts w:asciiTheme="minorHAnsi" w:hAnsiTheme="minorHAnsi" w:cstheme="minorHAnsi"/>
          <w:b/>
          <w:color w:val="111111"/>
        </w:rPr>
      </w:pPr>
      <w:r w:rsidRPr="008D757F">
        <w:rPr>
          <w:rFonts w:asciiTheme="minorHAnsi" w:hAnsiTheme="minorHAnsi" w:cstheme="minorHAnsi"/>
          <w:b/>
          <w:color w:val="111111"/>
        </w:rPr>
        <w:t>La Guardia Civil detiene de nuevo al presunto agresor, que fue arrestado y puesto luego en libertad provisional, por el riesgo de fuga</w:t>
      </w:r>
    </w:p>
    <w:p w14:paraId="57881518" w14:textId="77777777" w:rsidR="008D757F" w:rsidRPr="008D757F" w:rsidRDefault="008D757F" w:rsidP="008D757F">
      <w:pPr>
        <w:spacing w:line="276" w:lineRule="auto"/>
        <w:jc w:val="both"/>
        <w:rPr>
          <w:rFonts w:asciiTheme="minorHAnsi" w:hAnsiTheme="minorHAnsi" w:cstheme="minorHAnsi"/>
          <w:b w:val="0"/>
          <w:color w:val="111111"/>
          <w:sz w:val="24"/>
          <w:szCs w:val="24"/>
        </w:rPr>
      </w:pPr>
      <w:r w:rsidRPr="008D757F">
        <w:rPr>
          <w:rFonts w:asciiTheme="minorHAnsi" w:hAnsiTheme="minorHAnsi" w:cstheme="minorHAnsi"/>
          <w:b w:val="0"/>
          <w:color w:val="111111"/>
          <w:sz w:val="24"/>
          <w:szCs w:val="24"/>
        </w:rPr>
        <w:t>Valencia - </w:t>
      </w:r>
      <w:hyperlink r:id="rId9" w:history="1">
        <w:r w:rsidRPr="008D757F">
          <w:rPr>
            <w:rStyle w:val="Hipervnculo"/>
            <w:rFonts w:asciiTheme="minorHAnsi" w:hAnsiTheme="minorHAnsi" w:cstheme="minorHAnsi"/>
            <w:b w:val="0"/>
            <w:sz w:val="24"/>
            <w:szCs w:val="24"/>
          </w:rPr>
          <w:t>10 DIC 2025 - 08:24 CET</w:t>
        </w:r>
      </w:hyperlink>
    </w:p>
    <w:p w14:paraId="3B98F4ED" w14:textId="77777777" w:rsidR="008D757F" w:rsidRPr="008D757F" w:rsidRDefault="008D757F" w:rsidP="008D757F">
      <w:pPr>
        <w:spacing w:before="100" w:beforeAutospacing="1" w:after="100" w:afterAutospacing="1" w:line="276" w:lineRule="auto"/>
        <w:jc w:val="both"/>
        <w:rPr>
          <w:rFonts w:asciiTheme="minorHAnsi" w:hAnsiTheme="minorHAnsi" w:cstheme="minorHAnsi"/>
          <w:b w:val="0"/>
          <w:color w:val="191919"/>
          <w:sz w:val="24"/>
          <w:szCs w:val="24"/>
        </w:rPr>
      </w:pPr>
      <w:r w:rsidRPr="008D757F">
        <w:rPr>
          <w:rFonts w:asciiTheme="minorHAnsi" w:hAnsiTheme="minorHAnsi" w:cstheme="minorHAnsi"/>
          <w:b w:val="0"/>
          <w:color w:val="191919"/>
          <w:sz w:val="24"/>
          <w:szCs w:val="24"/>
        </w:rPr>
        <w:t>Una mujer de 48 años, vecina de </w:t>
      </w:r>
      <w:hyperlink r:id="rId10" w:tgtFrame="_self" w:tooltip="https://elpais.com/noticias/catarroja/" w:history="1">
        <w:r w:rsidRPr="008D757F">
          <w:rPr>
            <w:rStyle w:val="Hipervnculo"/>
            <w:rFonts w:asciiTheme="minorHAnsi" w:hAnsiTheme="minorHAnsi" w:cstheme="minorHAnsi"/>
            <w:b w:val="0"/>
            <w:color w:val="016CA2"/>
            <w:sz w:val="24"/>
            <w:szCs w:val="24"/>
          </w:rPr>
          <w:t>Catarroja</w:t>
        </w:r>
      </w:hyperlink>
      <w:r w:rsidRPr="008D757F">
        <w:rPr>
          <w:rFonts w:asciiTheme="minorHAnsi" w:hAnsiTheme="minorHAnsi" w:cstheme="minorHAnsi"/>
          <w:b w:val="0"/>
          <w:color w:val="191919"/>
          <w:sz w:val="24"/>
          <w:szCs w:val="24"/>
        </w:rPr>
        <w:t>, murió la tarde del martes en el Hospital La Fe de Valencia después de permanecer en coma tres días en la Unidad de Cuidados Intensivos (UCI). La víctima </w:t>
      </w:r>
      <w:hyperlink r:id="rId11" w:tgtFrame="_self" w:tooltip="https://elpais.com/noticias/violencia-genero/" w:history="1">
        <w:r w:rsidRPr="008D757F">
          <w:rPr>
            <w:rStyle w:val="Hipervnculo"/>
            <w:rFonts w:asciiTheme="minorHAnsi" w:hAnsiTheme="minorHAnsi" w:cstheme="minorHAnsi"/>
            <w:b w:val="0"/>
            <w:color w:val="016CA2"/>
            <w:sz w:val="24"/>
            <w:szCs w:val="24"/>
          </w:rPr>
          <w:t>había recibido una paliza</w:t>
        </w:r>
      </w:hyperlink>
      <w:r w:rsidRPr="008D757F">
        <w:rPr>
          <w:rFonts w:asciiTheme="minorHAnsi" w:hAnsiTheme="minorHAnsi" w:cstheme="minorHAnsi"/>
          <w:b w:val="0"/>
          <w:color w:val="191919"/>
          <w:sz w:val="24"/>
          <w:szCs w:val="24"/>
        </w:rPr>
        <w:t xml:space="preserve"> en la madrugada del viernes al sábado, presuntamente, de su pareja. La Guardia Civil de </w:t>
      </w:r>
      <w:proofErr w:type="spellStart"/>
      <w:r w:rsidRPr="008D757F">
        <w:rPr>
          <w:rFonts w:asciiTheme="minorHAnsi" w:hAnsiTheme="minorHAnsi" w:cstheme="minorHAnsi"/>
          <w:b w:val="0"/>
          <w:color w:val="191919"/>
          <w:sz w:val="24"/>
          <w:szCs w:val="24"/>
        </w:rPr>
        <w:t>Alfafar</w:t>
      </w:r>
      <w:proofErr w:type="spellEnd"/>
      <w:r w:rsidRPr="008D757F">
        <w:rPr>
          <w:rFonts w:asciiTheme="minorHAnsi" w:hAnsiTheme="minorHAnsi" w:cstheme="minorHAnsi"/>
          <w:b w:val="0"/>
          <w:color w:val="191919"/>
          <w:sz w:val="24"/>
          <w:szCs w:val="24"/>
        </w:rPr>
        <w:t xml:space="preserve"> detuvo al supuesto agresor, de 43 años, que pasó ayer a disposición judicial, según ha confirmado la Guardia Civil, pero quedó en libertad provisional tras su pase a disposición judicial con medidas cautelares antes de conocerse el fallecimiento de la mujer. El juzgado ha emitido una nueva orden de arresto, ante el riesgo de fuga, y agentes del instituto armado lo han localizado y detenido de nuevo este miércoles en Catarroja.</w:t>
      </w:r>
    </w:p>
    <w:p w14:paraId="75F90588" w14:textId="77777777" w:rsidR="008D757F" w:rsidRPr="008D757F" w:rsidRDefault="008D757F" w:rsidP="008D757F">
      <w:pPr>
        <w:spacing w:before="100" w:beforeAutospacing="1" w:after="100" w:afterAutospacing="1" w:line="276" w:lineRule="auto"/>
        <w:jc w:val="both"/>
        <w:rPr>
          <w:rFonts w:asciiTheme="minorHAnsi" w:hAnsiTheme="minorHAnsi" w:cstheme="minorHAnsi"/>
          <w:b w:val="0"/>
          <w:color w:val="191919"/>
          <w:sz w:val="24"/>
          <w:szCs w:val="24"/>
        </w:rPr>
      </w:pPr>
      <w:r w:rsidRPr="008D757F">
        <w:rPr>
          <w:rFonts w:asciiTheme="minorHAnsi" w:hAnsiTheme="minorHAnsi" w:cstheme="minorHAnsi"/>
          <w:b w:val="0"/>
          <w:color w:val="191919"/>
          <w:sz w:val="24"/>
          <w:szCs w:val="24"/>
        </w:rPr>
        <w:t>La agresión se produjo después de una fuerte discusión en el domicilio, según advirtieron los vecinos, y a la mañana siguiente fue la pareja la que llamó al teléfono de Emergencias 112 diciendo que su pareja había tenido un accidente y se encontraba inconsciente en casa.</w:t>
      </w:r>
    </w:p>
    <w:p w14:paraId="1C091D37" w14:textId="77777777" w:rsidR="008D757F" w:rsidRPr="008D757F" w:rsidRDefault="008D757F" w:rsidP="008D757F">
      <w:pPr>
        <w:spacing w:before="100" w:beforeAutospacing="1" w:after="100" w:afterAutospacing="1" w:line="276" w:lineRule="auto"/>
        <w:jc w:val="both"/>
        <w:rPr>
          <w:rFonts w:asciiTheme="minorHAnsi" w:hAnsiTheme="minorHAnsi" w:cstheme="minorHAnsi"/>
          <w:b w:val="0"/>
          <w:color w:val="191919"/>
          <w:sz w:val="24"/>
          <w:szCs w:val="24"/>
        </w:rPr>
      </w:pPr>
      <w:r w:rsidRPr="008D757F">
        <w:rPr>
          <w:rFonts w:asciiTheme="minorHAnsi" w:hAnsiTheme="minorHAnsi" w:cstheme="minorHAnsi"/>
          <w:b w:val="0"/>
          <w:color w:val="191919"/>
          <w:sz w:val="24"/>
          <w:szCs w:val="24"/>
        </w:rPr>
        <w:t>Cuando fue atendida por los servicios médicos, las heridas que presentaba la mujer no se correspondían con una caída accidental como aseguró su pareja. La mujer presentaba golpes por todo el cuerpo, sobre todo en la cabeza, lo que explicaría el coma.</w:t>
      </w:r>
    </w:p>
    <w:p w14:paraId="24B28ED7" w14:textId="77777777" w:rsidR="008D757F" w:rsidRPr="008D757F" w:rsidRDefault="008D757F" w:rsidP="008D757F">
      <w:pPr>
        <w:spacing w:before="100" w:beforeAutospacing="1" w:after="100" w:afterAutospacing="1" w:line="276" w:lineRule="auto"/>
        <w:jc w:val="both"/>
        <w:rPr>
          <w:rFonts w:asciiTheme="minorHAnsi" w:hAnsiTheme="minorHAnsi" w:cstheme="minorHAnsi"/>
          <w:b w:val="0"/>
          <w:color w:val="191919"/>
          <w:sz w:val="24"/>
          <w:szCs w:val="24"/>
        </w:rPr>
      </w:pPr>
      <w:r w:rsidRPr="008D757F">
        <w:rPr>
          <w:rFonts w:asciiTheme="minorHAnsi" w:hAnsiTheme="minorHAnsi" w:cstheme="minorHAnsi"/>
          <w:b w:val="0"/>
          <w:color w:val="191919"/>
          <w:sz w:val="24"/>
          <w:szCs w:val="24"/>
        </w:rPr>
        <w:t>El presunto agresor fue detenido poco después porque su testimonio sobre lo ocurrido en el domicilio de la pareja no cuadraba con las lesiones que presentaba la víctima, y ayer martes pasó a disposición del Juzgado de Violencia sobre la Mujer de Sueca, donde su titular practicó varias testificales y convocó la comparecencia de prisión prevista en la ley de Enjuiciamiento criminal, según fuentes próximas al caso.</w:t>
      </w:r>
    </w:p>
    <w:p w14:paraId="711E88FF" w14:textId="77777777" w:rsidR="008D757F" w:rsidRPr="008D757F" w:rsidRDefault="008D757F" w:rsidP="008D757F">
      <w:pPr>
        <w:spacing w:before="100" w:beforeAutospacing="1" w:after="100" w:afterAutospacing="1" w:line="276" w:lineRule="auto"/>
        <w:jc w:val="both"/>
        <w:rPr>
          <w:rFonts w:asciiTheme="minorHAnsi" w:hAnsiTheme="minorHAnsi" w:cstheme="minorHAnsi"/>
          <w:b w:val="0"/>
          <w:color w:val="191919"/>
          <w:sz w:val="24"/>
          <w:szCs w:val="24"/>
        </w:rPr>
      </w:pPr>
      <w:r w:rsidRPr="008D757F">
        <w:rPr>
          <w:rFonts w:asciiTheme="minorHAnsi" w:hAnsiTheme="minorHAnsi" w:cstheme="minorHAnsi"/>
          <w:b w:val="0"/>
          <w:color w:val="191919"/>
          <w:sz w:val="24"/>
          <w:szCs w:val="24"/>
        </w:rPr>
        <w:lastRenderedPageBreak/>
        <w:t>En esa comparecencia, que se produjo antes de la muerte de la mujer, la única acusación personada, que era la Fiscalía, no solicitó la medida de prisión, por lo que el juez no la pudo acordar y lo que hizo fue dictaminar una orden de alejamiento y prohibición de comunicación con la víctima. El hombre tenía antecedentes como maltratador, según publica </w:t>
      </w:r>
      <w:r w:rsidRPr="008D757F">
        <w:rPr>
          <w:rFonts w:asciiTheme="minorHAnsi" w:hAnsiTheme="minorHAnsi" w:cstheme="minorHAnsi"/>
          <w:b w:val="0"/>
          <w:i/>
          <w:iCs/>
          <w:color w:val="191919"/>
          <w:sz w:val="24"/>
          <w:szCs w:val="24"/>
        </w:rPr>
        <w:t>Levante-EMV</w:t>
      </w:r>
      <w:r w:rsidRPr="008D757F">
        <w:rPr>
          <w:rFonts w:asciiTheme="minorHAnsi" w:hAnsiTheme="minorHAnsi" w:cstheme="minorHAnsi"/>
          <w:b w:val="0"/>
          <w:color w:val="191919"/>
          <w:sz w:val="24"/>
          <w:szCs w:val="24"/>
        </w:rPr>
        <w:t>.</w:t>
      </w:r>
    </w:p>
    <w:p w14:paraId="3B7A9600" w14:textId="77777777" w:rsidR="008D757F" w:rsidRPr="008D757F" w:rsidRDefault="008D757F" w:rsidP="008D757F">
      <w:pPr>
        <w:spacing w:before="100" w:beforeAutospacing="1" w:after="100" w:afterAutospacing="1" w:line="276" w:lineRule="auto"/>
        <w:jc w:val="both"/>
        <w:rPr>
          <w:rFonts w:asciiTheme="minorHAnsi" w:hAnsiTheme="minorHAnsi" w:cstheme="minorHAnsi"/>
          <w:b w:val="0"/>
          <w:color w:val="191919"/>
          <w:sz w:val="24"/>
          <w:szCs w:val="24"/>
        </w:rPr>
      </w:pPr>
      <w:r w:rsidRPr="008D757F">
        <w:rPr>
          <w:rFonts w:asciiTheme="minorHAnsi" w:hAnsiTheme="minorHAnsi" w:cstheme="minorHAnsi"/>
          <w:b w:val="0"/>
          <w:color w:val="191919"/>
          <w:sz w:val="24"/>
          <w:szCs w:val="24"/>
        </w:rPr>
        <w:t>La Delegación del Gobierno contra la Violencia de Género ya se encuentra recabando datos sobre la muerte de la mujer y la Guardia Civil la investiga como un posible caso de violencia de género.</w:t>
      </w:r>
    </w:p>
    <w:p w14:paraId="326BA168" w14:textId="77777777" w:rsidR="008D757F" w:rsidRDefault="008D757F" w:rsidP="00C4042E">
      <w:pPr>
        <w:spacing w:after="120"/>
        <w:jc w:val="both"/>
        <w:rPr>
          <w:rFonts w:asciiTheme="minorHAnsi" w:eastAsia="Calibri" w:hAnsiTheme="minorHAnsi" w:cstheme="minorHAnsi"/>
          <w:b w:val="0"/>
          <w:color w:val="7030A0"/>
          <w:sz w:val="40"/>
          <w:szCs w:val="24"/>
        </w:rPr>
      </w:pPr>
    </w:p>
    <w:p w14:paraId="58937E75" w14:textId="77777777" w:rsidR="008D757F" w:rsidRDefault="008D757F" w:rsidP="00C4042E">
      <w:pPr>
        <w:spacing w:after="120"/>
        <w:jc w:val="both"/>
        <w:rPr>
          <w:rFonts w:asciiTheme="minorHAnsi" w:eastAsia="Calibri" w:hAnsiTheme="minorHAnsi" w:cstheme="minorHAnsi"/>
          <w:b w:val="0"/>
          <w:color w:val="7030A0"/>
          <w:sz w:val="40"/>
          <w:szCs w:val="24"/>
        </w:rPr>
      </w:pPr>
    </w:p>
    <w:p w14:paraId="716EBB79" w14:textId="27868E09" w:rsidR="00C4042E" w:rsidRDefault="00ED4F03" w:rsidP="00C4042E">
      <w:pPr>
        <w:spacing w:after="120"/>
        <w:jc w:val="both"/>
        <w:rPr>
          <w:rFonts w:asciiTheme="minorHAnsi" w:eastAsia="Calibri" w:hAnsiTheme="minorHAnsi" w:cstheme="minorHAnsi"/>
          <w:color w:val="7030A0"/>
          <w:sz w:val="40"/>
        </w:rPr>
      </w:pPr>
      <w:r w:rsidRPr="00F94955">
        <w:rPr>
          <w:rFonts w:asciiTheme="minorHAnsi" w:eastAsia="Calibri" w:hAnsiTheme="minorHAnsi" w:cstheme="minorHAnsi"/>
          <w:b w:val="0"/>
          <w:color w:val="7030A0"/>
          <w:sz w:val="40"/>
          <w:szCs w:val="24"/>
        </w:rPr>
        <w:t xml:space="preserve">El Ayuntamiento de </w:t>
      </w:r>
      <w:r w:rsidR="00DC711B">
        <w:rPr>
          <w:rFonts w:asciiTheme="minorHAnsi" w:eastAsia="Calibri" w:hAnsiTheme="minorHAnsi" w:cstheme="minorHAnsi"/>
          <w:b w:val="0"/>
          <w:color w:val="7030A0"/>
          <w:sz w:val="40"/>
          <w:szCs w:val="24"/>
        </w:rPr>
        <w:t>ALDEANUEVA DEL CAMINO</w:t>
      </w:r>
      <w:bookmarkStart w:id="0" w:name="_GoBack"/>
      <w:bookmarkEnd w:id="0"/>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8D757F">
        <w:rPr>
          <w:rFonts w:asciiTheme="minorHAnsi" w:eastAsia="Calibri" w:hAnsiTheme="minorHAnsi" w:cstheme="minorHAnsi"/>
          <w:b w:val="0"/>
          <w:color w:val="7030A0"/>
          <w:sz w:val="40"/>
          <w:szCs w:val="24"/>
        </w:rPr>
        <w:t>el asesinato de una</w:t>
      </w:r>
      <w:r w:rsidR="00015FC3" w:rsidRPr="00F94955">
        <w:rPr>
          <w:rFonts w:asciiTheme="minorHAnsi" w:eastAsia="Calibri" w:hAnsiTheme="minorHAnsi" w:cstheme="minorHAnsi"/>
          <w:b w:val="0"/>
          <w:color w:val="7030A0"/>
          <w:sz w:val="40"/>
          <w:szCs w:val="24"/>
        </w:rPr>
        <w:t xml:space="preserve"> </w:t>
      </w:r>
      <w:r w:rsidR="002D4867" w:rsidRPr="00F94955">
        <w:rPr>
          <w:rFonts w:asciiTheme="minorHAnsi" w:eastAsia="Calibri" w:hAnsiTheme="minorHAnsi" w:cstheme="minorHAnsi"/>
          <w:b w:val="0"/>
          <w:color w:val="7030A0"/>
          <w:sz w:val="40"/>
          <w:szCs w:val="24"/>
        </w:rPr>
        <w:t>mujer</w:t>
      </w:r>
      <w:r w:rsidR="0007270E" w:rsidRPr="00F94955">
        <w:rPr>
          <w:rFonts w:asciiTheme="minorHAnsi" w:eastAsia="Calibri" w:hAnsiTheme="minorHAnsi" w:cstheme="minorHAnsi"/>
          <w:b w:val="0"/>
          <w:color w:val="7030A0"/>
          <w:sz w:val="40"/>
          <w:szCs w:val="24"/>
        </w:rPr>
        <w:t xml:space="preserve"> </w:t>
      </w:r>
      <w:r w:rsidR="00015FC3" w:rsidRPr="00F94955">
        <w:rPr>
          <w:rFonts w:asciiTheme="minorHAnsi" w:eastAsia="Calibri" w:hAnsiTheme="minorHAnsi" w:cstheme="minorHAnsi"/>
          <w:b w:val="0"/>
          <w:color w:val="7030A0"/>
          <w:sz w:val="40"/>
          <w:szCs w:val="24"/>
        </w:rPr>
        <w:t xml:space="preserve">a manos de su </w:t>
      </w:r>
      <w:r w:rsidR="00F028E4" w:rsidRPr="00F94955">
        <w:rPr>
          <w:rFonts w:asciiTheme="minorHAnsi" w:eastAsia="Calibri" w:hAnsiTheme="minorHAnsi" w:cstheme="minorHAnsi"/>
          <w:b w:val="0"/>
          <w:color w:val="7030A0"/>
          <w:sz w:val="40"/>
          <w:szCs w:val="24"/>
        </w:rPr>
        <w:t>pareja</w:t>
      </w:r>
      <w:r w:rsidR="008D757F">
        <w:rPr>
          <w:rFonts w:asciiTheme="minorHAnsi" w:eastAsia="Calibri" w:hAnsiTheme="minorHAnsi" w:cstheme="minorHAnsi"/>
          <w:b w:val="0"/>
          <w:color w:val="7030A0"/>
          <w:sz w:val="40"/>
          <w:szCs w:val="24"/>
        </w:rPr>
        <w:t xml:space="preserve"> en </w:t>
      </w:r>
      <w:r w:rsidR="008D757F" w:rsidRPr="008D757F">
        <w:rPr>
          <w:rFonts w:asciiTheme="minorHAnsi" w:eastAsia="Calibri" w:hAnsiTheme="minorHAnsi" w:cstheme="minorHAnsi"/>
          <w:b w:val="0"/>
          <w:color w:val="7030A0"/>
          <w:sz w:val="40"/>
          <w:szCs w:val="24"/>
        </w:rPr>
        <w:t>Catarroja (Valencia)</w:t>
      </w:r>
    </w:p>
    <w:p w14:paraId="64339262" w14:textId="401B02A0" w:rsidR="00EB2673" w:rsidRPr="00F94955" w:rsidRDefault="00ED4F03" w:rsidP="00C4042E">
      <w:pPr>
        <w:spacing w:after="120"/>
        <w:jc w:val="center"/>
        <w:rPr>
          <w:rFonts w:asciiTheme="minorHAnsi" w:eastAsia="Calibri" w:hAnsiTheme="minorHAnsi" w:cstheme="minorHAnsi"/>
          <w:bCs w:val="0"/>
          <w:color w:val="7030A0"/>
          <w:sz w:val="40"/>
        </w:rPr>
      </w:pPr>
      <w:r w:rsidRPr="00F94955">
        <w:rPr>
          <w:rFonts w:asciiTheme="minorHAnsi" w:eastAsia="Calibri" w:hAnsiTheme="minorHAnsi" w:cstheme="minorHAnsi"/>
          <w:color w:val="7030A0"/>
          <w:sz w:val="40"/>
        </w:rPr>
        <w:t>#</w:t>
      </w:r>
      <w:proofErr w:type="spellStart"/>
      <w:r w:rsidRPr="00F94955">
        <w:rPr>
          <w:rFonts w:asciiTheme="minorHAnsi" w:eastAsia="Calibri" w:hAnsiTheme="minorHAnsi" w:cstheme="minorHAnsi"/>
          <w:color w:val="7030A0"/>
          <w:sz w:val="40"/>
        </w:rPr>
        <w:t>Bastaya</w:t>
      </w:r>
      <w:proofErr w:type="spellEnd"/>
      <w:r w:rsidRPr="00F94955">
        <w:rPr>
          <w:rFonts w:asciiTheme="minorHAnsi" w:eastAsia="Calibri" w:hAnsiTheme="minorHAnsi" w:cstheme="minorHAnsi"/>
          <w:color w:val="7030A0"/>
          <w:sz w:val="40"/>
        </w:rPr>
        <w:t># #</w:t>
      </w:r>
      <w:proofErr w:type="spellStart"/>
      <w:r w:rsidRPr="00F94955">
        <w:rPr>
          <w:rFonts w:asciiTheme="minorHAnsi" w:eastAsia="Calibri" w:hAnsiTheme="minorHAnsi" w:cstheme="minorHAnsi"/>
          <w:color w:val="7030A0"/>
          <w:sz w:val="40"/>
        </w:rPr>
        <w:t>valledelambrozcontralaViolenciaMachista</w:t>
      </w:r>
      <w:proofErr w:type="spellEnd"/>
      <w:r w:rsidRPr="00F94955">
        <w:rPr>
          <w:rFonts w:asciiTheme="minorHAnsi" w:eastAsia="Calibri" w:hAnsiTheme="minorHAnsi" w:cstheme="minorHAnsi"/>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12"/>
      <w:footerReference w:type="default" r:id="rId13"/>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179C" w14:textId="77777777" w:rsidR="005F7336" w:rsidRDefault="005F7336">
      <w:r>
        <w:separator/>
      </w:r>
    </w:p>
  </w:endnote>
  <w:endnote w:type="continuationSeparator" w:id="0">
    <w:p w14:paraId="70E8C405" w14:textId="77777777" w:rsidR="005F7336" w:rsidRDefault="005F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5F7336"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AA33" w14:textId="77777777" w:rsidR="005F7336" w:rsidRDefault="005F7336">
      <w:r>
        <w:separator/>
      </w:r>
    </w:p>
  </w:footnote>
  <w:footnote w:type="continuationSeparator" w:id="0">
    <w:p w14:paraId="7DA1B5C9" w14:textId="77777777" w:rsidR="005F7336" w:rsidRDefault="005F73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7553E"/>
    <w:multiLevelType w:val="multilevel"/>
    <w:tmpl w:val="C22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5964962"/>
    <w:multiLevelType w:val="multilevel"/>
    <w:tmpl w:val="FDB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157F3"/>
    <w:multiLevelType w:val="multilevel"/>
    <w:tmpl w:val="A6F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4"/>
  </w:num>
  <w:num w:numId="5">
    <w:abstractNumId w:val="7"/>
  </w:num>
  <w:num w:numId="6">
    <w:abstractNumId w:val="9"/>
  </w:num>
  <w:num w:numId="7">
    <w:abstractNumId w:val="11"/>
  </w:num>
  <w:num w:numId="8">
    <w:abstractNumId w:val="27"/>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 w:numId="26">
    <w:abstractNumId w:val="23"/>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1787"/>
    <w:rsid w:val="000C74D0"/>
    <w:rsid w:val="00117E64"/>
    <w:rsid w:val="001225ED"/>
    <w:rsid w:val="00146805"/>
    <w:rsid w:val="00147C36"/>
    <w:rsid w:val="00150DEB"/>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525DF"/>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01DED"/>
    <w:rsid w:val="00511134"/>
    <w:rsid w:val="0051206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5F7336"/>
    <w:rsid w:val="00617853"/>
    <w:rsid w:val="00621205"/>
    <w:rsid w:val="006321EA"/>
    <w:rsid w:val="006356B9"/>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65E9"/>
    <w:rsid w:val="00851EB0"/>
    <w:rsid w:val="00852EF3"/>
    <w:rsid w:val="008553DB"/>
    <w:rsid w:val="008616E3"/>
    <w:rsid w:val="00866007"/>
    <w:rsid w:val="008665D1"/>
    <w:rsid w:val="008668FB"/>
    <w:rsid w:val="00884191"/>
    <w:rsid w:val="008913C8"/>
    <w:rsid w:val="008A2AEC"/>
    <w:rsid w:val="008D757F"/>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F29EF"/>
    <w:rsid w:val="00AF366C"/>
    <w:rsid w:val="00B05652"/>
    <w:rsid w:val="00B07882"/>
    <w:rsid w:val="00B11952"/>
    <w:rsid w:val="00B136C6"/>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24A37"/>
    <w:rsid w:val="00C30EB6"/>
    <w:rsid w:val="00C4042E"/>
    <w:rsid w:val="00C41092"/>
    <w:rsid w:val="00C53622"/>
    <w:rsid w:val="00C6003D"/>
    <w:rsid w:val="00C6139B"/>
    <w:rsid w:val="00C62FCF"/>
    <w:rsid w:val="00C71828"/>
    <w:rsid w:val="00C90CC0"/>
    <w:rsid w:val="00CA10F0"/>
    <w:rsid w:val="00CA4AAA"/>
    <w:rsid w:val="00CA5A32"/>
    <w:rsid w:val="00CA6810"/>
    <w:rsid w:val="00CC382B"/>
    <w:rsid w:val="00CD60FA"/>
    <w:rsid w:val="00CE19A4"/>
    <w:rsid w:val="00CE3735"/>
    <w:rsid w:val="00CF712E"/>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C711B"/>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5FFF5EFE-1711-4958-BA25-73FB7BCE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hidden-sm">
    <w:name w:val="hidden-sm"/>
    <w:basedOn w:val="Fuentedeprrafopredeter"/>
    <w:rsid w:val="00CF712E"/>
  </w:style>
  <w:style w:type="paragraph" w:customStyle="1" w:styleId="caption-title">
    <w:name w:val="caption-title"/>
    <w:basedOn w:val="Normal"/>
    <w:rsid w:val="00CF712E"/>
    <w:pPr>
      <w:spacing w:before="100" w:beforeAutospacing="1" w:after="100" w:afterAutospacing="1"/>
    </w:pPr>
    <w:rPr>
      <w:rFonts w:ascii="Times New Roman" w:hAnsi="Times New Roman" w:cs="Times New Roman"/>
      <w:b w:val="0"/>
      <w:bCs w:val="0"/>
      <w:sz w:val="24"/>
      <w:szCs w:val="24"/>
    </w:rPr>
  </w:style>
  <w:style w:type="character" w:customStyle="1" w:styleId="caption-author">
    <w:name w:val="caption-author"/>
    <w:basedOn w:val="Fuentedeprrafopredeter"/>
    <w:rsid w:val="00CF712E"/>
  </w:style>
  <w:style w:type="character" w:customStyle="1" w:styleId="category">
    <w:name w:val="category"/>
    <w:basedOn w:val="Fuentedeprrafopredeter"/>
    <w:rsid w:val="00CF712E"/>
  </w:style>
  <w:style w:type="paragraph" w:customStyle="1" w:styleId="ast">
    <w:name w:val="a_st"/>
    <w:basedOn w:val="Normal"/>
    <w:rsid w:val="000C1787"/>
    <w:pPr>
      <w:spacing w:before="100" w:beforeAutospacing="1" w:after="100" w:afterAutospacing="1"/>
    </w:pPr>
    <w:rPr>
      <w:rFonts w:ascii="Times New Roman" w:hAnsi="Times New Roman" w:cs="Times New Roman"/>
      <w:b w:val="0"/>
      <w:bCs w:val="0"/>
      <w:sz w:val="24"/>
      <w:szCs w:val="24"/>
    </w:rPr>
  </w:style>
  <w:style w:type="character" w:customStyle="1" w:styleId="sr">
    <w:name w:val="_sr"/>
    <w:basedOn w:val="Fuentedeprrafopredeter"/>
    <w:rsid w:val="000C1787"/>
  </w:style>
  <w:style w:type="character" w:customStyle="1" w:styleId="maintitle">
    <w:name w:val="maintitle"/>
    <w:basedOn w:val="Fuentedeprrafopredeter"/>
    <w:rsid w:val="000C1787"/>
  </w:style>
  <w:style w:type="character" w:customStyle="1" w:styleId="datpub">
    <w:name w:val="datpub"/>
    <w:basedOn w:val="Fuentedeprrafopredeter"/>
    <w:rsid w:val="000C1787"/>
  </w:style>
  <w:style w:type="character" w:customStyle="1" w:styleId="datrev">
    <w:name w:val="datrev"/>
    <w:basedOn w:val="Fuentedeprrafopredeter"/>
    <w:rsid w:val="000C1787"/>
  </w:style>
  <w:style w:type="paragraph" w:customStyle="1" w:styleId="titulo">
    <w:name w:val="titulo"/>
    <w:basedOn w:val="Normal"/>
    <w:rsid w:val="008D757F"/>
    <w:pPr>
      <w:spacing w:before="100" w:beforeAutospacing="1" w:after="100" w:afterAutospacing="1"/>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102141">
      <w:bodyDiv w:val="1"/>
      <w:marLeft w:val="0"/>
      <w:marRight w:val="0"/>
      <w:marTop w:val="0"/>
      <w:marBottom w:val="0"/>
      <w:divBdr>
        <w:top w:val="none" w:sz="0" w:space="0" w:color="auto"/>
        <w:left w:val="none" w:sz="0" w:space="0" w:color="auto"/>
        <w:bottom w:val="none" w:sz="0" w:space="0" w:color="auto"/>
        <w:right w:val="none" w:sz="0" w:space="0" w:color="auto"/>
      </w:divBdr>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790323107">
      <w:bodyDiv w:val="1"/>
      <w:marLeft w:val="0"/>
      <w:marRight w:val="0"/>
      <w:marTop w:val="0"/>
      <w:marBottom w:val="0"/>
      <w:divBdr>
        <w:top w:val="none" w:sz="0" w:space="0" w:color="auto"/>
        <w:left w:val="none" w:sz="0" w:space="0" w:color="auto"/>
        <w:bottom w:val="none" w:sz="0" w:space="0" w:color="auto"/>
        <w:right w:val="none" w:sz="0" w:space="0" w:color="auto"/>
      </w:divBdr>
      <w:divsChild>
        <w:div w:id="120077821">
          <w:marLeft w:val="0"/>
          <w:marRight w:val="0"/>
          <w:marTop w:val="225"/>
          <w:marBottom w:val="0"/>
          <w:divBdr>
            <w:top w:val="none" w:sz="0" w:space="0" w:color="auto"/>
            <w:left w:val="none" w:sz="0" w:space="0" w:color="auto"/>
            <w:bottom w:val="single" w:sz="6" w:space="14" w:color="EAEAEA"/>
            <w:right w:val="none" w:sz="0" w:space="0" w:color="auto"/>
          </w:divBdr>
        </w:div>
        <w:div w:id="1043795786">
          <w:marLeft w:val="0"/>
          <w:marRight w:val="0"/>
          <w:marTop w:val="0"/>
          <w:marBottom w:val="75"/>
          <w:divBdr>
            <w:top w:val="dotted" w:sz="12" w:space="11" w:color="EAEAEA"/>
            <w:left w:val="none" w:sz="0" w:space="31" w:color="auto"/>
            <w:bottom w:val="dotted" w:sz="12" w:space="11" w:color="EAEAEA"/>
            <w:right w:val="none" w:sz="0" w:space="0" w:color="auto"/>
          </w:divBdr>
        </w:div>
        <w:div w:id="1992371848">
          <w:marLeft w:val="0"/>
          <w:marRight w:val="0"/>
          <w:marTop w:val="0"/>
          <w:marBottom w:val="225"/>
          <w:divBdr>
            <w:top w:val="none" w:sz="0" w:space="8" w:color="auto"/>
            <w:left w:val="none" w:sz="0" w:space="1" w:color="auto"/>
            <w:bottom w:val="single" w:sz="6" w:space="8" w:color="EAEAEA"/>
            <w:right w:val="none" w:sz="0" w:space="1" w:color="auto"/>
          </w:divBdr>
          <w:divsChild>
            <w:div w:id="547884899">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60"/>
                  <w:marBottom w:val="0"/>
                  <w:divBdr>
                    <w:top w:val="none" w:sz="0" w:space="0" w:color="auto"/>
                    <w:left w:val="none" w:sz="0" w:space="0" w:color="auto"/>
                    <w:bottom w:val="none" w:sz="0" w:space="0" w:color="auto"/>
                    <w:right w:val="none" w:sz="0" w:space="0" w:color="auto"/>
                  </w:divBdr>
                </w:div>
              </w:divsChild>
            </w:div>
            <w:div w:id="1342510611">
              <w:marLeft w:val="0"/>
              <w:marRight w:val="0"/>
              <w:marTop w:val="0"/>
              <w:marBottom w:val="0"/>
              <w:divBdr>
                <w:top w:val="none" w:sz="0" w:space="0" w:color="auto"/>
                <w:left w:val="none" w:sz="0" w:space="0" w:color="auto"/>
                <w:bottom w:val="none" w:sz="0" w:space="0" w:color="auto"/>
                <w:right w:val="none" w:sz="0" w:space="0" w:color="auto"/>
              </w:divBdr>
            </w:div>
          </w:divsChild>
        </w:div>
        <w:div w:id="1703436933">
          <w:marLeft w:val="0"/>
          <w:marRight w:val="0"/>
          <w:marTop w:val="0"/>
          <w:marBottom w:val="300"/>
          <w:divBdr>
            <w:top w:val="none" w:sz="0" w:space="0" w:color="auto"/>
            <w:left w:val="none" w:sz="0" w:space="0" w:color="auto"/>
            <w:bottom w:val="none" w:sz="0" w:space="0" w:color="auto"/>
            <w:right w:val="none" w:sz="0" w:space="0" w:color="auto"/>
          </w:divBdr>
          <w:divsChild>
            <w:div w:id="1476873874">
              <w:marLeft w:val="0"/>
              <w:marRight w:val="0"/>
              <w:marTop w:val="0"/>
              <w:marBottom w:val="0"/>
              <w:divBdr>
                <w:top w:val="none" w:sz="0" w:space="0" w:color="auto"/>
                <w:left w:val="none" w:sz="0" w:space="0" w:color="auto"/>
                <w:bottom w:val="none" w:sz="0" w:space="0" w:color="auto"/>
                <w:right w:val="none" w:sz="0" w:space="0" w:color="auto"/>
              </w:divBdr>
              <w:divsChild>
                <w:div w:id="4853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8322">
          <w:marLeft w:val="0"/>
          <w:marRight w:val="0"/>
          <w:marTop w:val="0"/>
          <w:marBottom w:val="0"/>
          <w:divBdr>
            <w:top w:val="none" w:sz="0" w:space="0" w:color="auto"/>
            <w:left w:val="none" w:sz="0" w:space="0" w:color="auto"/>
            <w:bottom w:val="none" w:sz="0" w:space="0" w:color="auto"/>
            <w:right w:val="none" w:sz="0" w:space="0" w:color="auto"/>
          </w:divBdr>
          <w:divsChild>
            <w:div w:id="6395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270969512">
      <w:bodyDiv w:val="1"/>
      <w:marLeft w:val="0"/>
      <w:marRight w:val="0"/>
      <w:marTop w:val="0"/>
      <w:marBottom w:val="0"/>
      <w:divBdr>
        <w:top w:val="none" w:sz="0" w:space="0" w:color="auto"/>
        <w:left w:val="none" w:sz="0" w:space="0" w:color="auto"/>
        <w:bottom w:val="none" w:sz="0" w:space="0" w:color="auto"/>
        <w:right w:val="none" w:sz="0" w:space="0" w:color="auto"/>
      </w:divBdr>
      <w:divsChild>
        <w:div w:id="1573078586">
          <w:marLeft w:val="-180"/>
          <w:marRight w:val="-180"/>
          <w:marTop w:val="0"/>
          <w:marBottom w:val="0"/>
          <w:divBdr>
            <w:top w:val="none" w:sz="0" w:space="0" w:color="auto"/>
            <w:left w:val="none" w:sz="0" w:space="0" w:color="auto"/>
            <w:bottom w:val="none" w:sz="0" w:space="0" w:color="auto"/>
            <w:right w:val="none" w:sz="0" w:space="0" w:color="auto"/>
          </w:divBdr>
          <w:divsChild>
            <w:div w:id="1827629464">
              <w:marLeft w:val="0"/>
              <w:marRight w:val="0"/>
              <w:marTop w:val="0"/>
              <w:marBottom w:val="0"/>
              <w:divBdr>
                <w:top w:val="none" w:sz="0" w:space="0" w:color="auto"/>
                <w:left w:val="none" w:sz="0" w:space="0" w:color="auto"/>
                <w:bottom w:val="none" w:sz="0" w:space="0" w:color="auto"/>
                <w:right w:val="none" w:sz="0" w:space="0" w:color="auto"/>
              </w:divBdr>
              <w:divsChild>
                <w:div w:id="62066800">
                  <w:marLeft w:val="0"/>
                  <w:marRight w:val="0"/>
                  <w:marTop w:val="0"/>
                  <w:marBottom w:val="0"/>
                  <w:divBdr>
                    <w:top w:val="single" w:sz="6" w:space="15" w:color="D1D1D1"/>
                    <w:left w:val="none" w:sz="0" w:space="0" w:color="auto"/>
                    <w:bottom w:val="none" w:sz="0" w:space="0" w:color="auto"/>
                    <w:right w:val="none" w:sz="0" w:space="0" w:color="auto"/>
                  </w:divBdr>
                  <w:divsChild>
                    <w:div w:id="248925907">
                      <w:marLeft w:val="0"/>
                      <w:marRight w:val="0"/>
                      <w:marTop w:val="0"/>
                      <w:marBottom w:val="0"/>
                      <w:divBdr>
                        <w:top w:val="none" w:sz="0" w:space="0" w:color="auto"/>
                        <w:left w:val="none" w:sz="0" w:space="0" w:color="auto"/>
                        <w:bottom w:val="none" w:sz="0" w:space="0" w:color="auto"/>
                        <w:right w:val="none" w:sz="0" w:space="0" w:color="auto"/>
                      </w:divBdr>
                    </w:div>
                    <w:div w:id="31654655">
                      <w:marLeft w:val="0"/>
                      <w:marRight w:val="0"/>
                      <w:marTop w:val="0"/>
                      <w:marBottom w:val="30"/>
                      <w:divBdr>
                        <w:top w:val="none" w:sz="0" w:space="0" w:color="auto"/>
                        <w:left w:val="none" w:sz="0" w:space="0" w:color="auto"/>
                        <w:bottom w:val="none" w:sz="0" w:space="0" w:color="auto"/>
                        <w:right w:val="none" w:sz="0" w:space="0" w:color="auto"/>
                      </w:divBdr>
                    </w:div>
                  </w:divsChild>
                </w:div>
                <w:div w:id="370615851">
                  <w:marLeft w:val="0"/>
                  <w:marRight w:val="0"/>
                  <w:marTop w:val="0"/>
                  <w:marBottom w:val="300"/>
                  <w:divBdr>
                    <w:top w:val="single" w:sz="6" w:space="8" w:color="D1D1D1"/>
                    <w:left w:val="none" w:sz="0" w:space="0" w:color="auto"/>
                    <w:bottom w:val="single" w:sz="6" w:space="8" w:color="D1D1D1"/>
                    <w:right w:val="none" w:sz="0" w:space="0" w:color="auto"/>
                  </w:divBdr>
                </w:div>
                <w:div w:id="1683585038">
                  <w:marLeft w:val="0"/>
                  <w:marRight w:val="0"/>
                  <w:marTop w:val="0"/>
                  <w:marBottom w:val="0"/>
                  <w:divBdr>
                    <w:top w:val="none" w:sz="0" w:space="0" w:color="auto"/>
                    <w:left w:val="none" w:sz="0" w:space="0" w:color="auto"/>
                    <w:bottom w:val="none" w:sz="0" w:space="0" w:color="auto"/>
                    <w:right w:val="none" w:sz="0" w:space="0" w:color="auto"/>
                  </w:divBdr>
                </w:div>
              </w:divsChild>
            </w:div>
            <w:div w:id="712584464">
              <w:marLeft w:val="0"/>
              <w:marRight w:val="0"/>
              <w:marTop w:val="0"/>
              <w:marBottom w:val="0"/>
              <w:divBdr>
                <w:top w:val="none" w:sz="0" w:space="0" w:color="auto"/>
                <w:left w:val="none" w:sz="0" w:space="0" w:color="auto"/>
                <w:bottom w:val="none" w:sz="0" w:space="0" w:color="auto"/>
                <w:right w:val="none" w:sz="0" w:space="0" w:color="auto"/>
              </w:divBdr>
              <w:divsChild>
                <w:div w:id="857158907">
                  <w:marLeft w:val="0"/>
                  <w:marRight w:val="0"/>
                  <w:marTop w:val="0"/>
                  <w:marBottom w:val="300"/>
                  <w:divBdr>
                    <w:top w:val="none" w:sz="0" w:space="0" w:color="auto"/>
                    <w:left w:val="none" w:sz="0" w:space="0" w:color="auto"/>
                    <w:bottom w:val="none" w:sz="0" w:space="0" w:color="auto"/>
                    <w:right w:val="none" w:sz="0" w:space="0" w:color="auto"/>
                  </w:divBdr>
                  <w:divsChild>
                    <w:div w:id="1637443072">
                      <w:marLeft w:val="0"/>
                      <w:marRight w:val="0"/>
                      <w:marTop w:val="0"/>
                      <w:marBottom w:val="0"/>
                      <w:divBdr>
                        <w:top w:val="none" w:sz="0" w:space="0" w:color="auto"/>
                        <w:left w:val="none" w:sz="0" w:space="0" w:color="auto"/>
                        <w:bottom w:val="none" w:sz="0" w:space="0" w:color="auto"/>
                        <w:right w:val="none" w:sz="0" w:space="0" w:color="auto"/>
                      </w:divBdr>
                      <w:divsChild>
                        <w:div w:id="1515455204">
                          <w:marLeft w:val="0"/>
                          <w:marRight w:val="0"/>
                          <w:marTop w:val="0"/>
                          <w:marBottom w:val="0"/>
                          <w:divBdr>
                            <w:top w:val="none" w:sz="0" w:space="0" w:color="auto"/>
                            <w:left w:val="none" w:sz="0" w:space="0" w:color="auto"/>
                            <w:bottom w:val="none" w:sz="0" w:space="0" w:color="auto"/>
                            <w:right w:val="none" w:sz="0" w:space="0" w:color="auto"/>
                          </w:divBdr>
                          <w:divsChild>
                            <w:div w:id="652873456">
                              <w:marLeft w:val="0"/>
                              <w:marRight w:val="0"/>
                              <w:marTop w:val="0"/>
                              <w:marBottom w:val="60"/>
                              <w:divBdr>
                                <w:top w:val="none" w:sz="0" w:space="0" w:color="auto"/>
                                <w:left w:val="none" w:sz="0" w:space="0" w:color="auto"/>
                                <w:bottom w:val="none" w:sz="0" w:space="0" w:color="auto"/>
                                <w:right w:val="none" w:sz="0" w:space="0" w:color="auto"/>
                              </w:divBdr>
                            </w:div>
                            <w:div w:id="279577997">
                              <w:marLeft w:val="0"/>
                              <w:marRight w:val="0"/>
                              <w:marTop w:val="0"/>
                              <w:marBottom w:val="60"/>
                              <w:divBdr>
                                <w:top w:val="none" w:sz="0" w:space="0" w:color="auto"/>
                                <w:left w:val="none" w:sz="0" w:space="0" w:color="auto"/>
                                <w:bottom w:val="none" w:sz="0" w:space="0" w:color="auto"/>
                                <w:right w:val="none" w:sz="0" w:space="0" w:color="auto"/>
                              </w:divBdr>
                            </w:div>
                            <w:div w:id="19013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603">
                      <w:marLeft w:val="0"/>
                      <w:marRight w:val="0"/>
                      <w:marTop w:val="0"/>
                      <w:marBottom w:val="0"/>
                      <w:divBdr>
                        <w:top w:val="none" w:sz="0" w:space="0" w:color="auto"/>
                        <w:left w:val="none" w:sz="0" w:space="0" w:color="auto"/>
                        <w:bottom w:val="none" w:sz="0" w:space="0" w:color="auto"/>
                        <w:right w:val="none" w:sz="0" w:space="0" w:color="auto"/>
                      </w:divBdr>
                      <w:divsChild>
                        <w:div w:id="5743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603">
                  <w:marLeft w:val="0"/>
                  <w:marRight w:val="0"/>
                  <w:marTop w:val="0"/>
                  <w:marBottom w:val="0"/>
                  <w:divBdr>
                    <w:top w:val="none" w:sz="0" w:space="0" w:color="auto"/>
                    <w:left w:val="none" w:sz="0" w:space="0" w:color="auto"/>
                    <w:bottom w:val="none" w:sz="0" w:space="0" w:color="auto"/>
                    <w:right w:val="none" w:sz="0" w:space="0" w:color="auto"/>
                  </w:divBdr>
                  <w:divsChild>
                    <w:div w:id="1656908308">
                      <w:marLeft w:val="0"/>
                      <w:marRight w:val="0"/>
                      <w:marTop w:val="0"/>
                      <w:marBottom w:val="0"/>
                      <w:divBdr>
                        <w:top w:val="none" w:sz="0" w:space="0" w:color="auto"/>
                        <w:left w:val="none" w:sz="0" w:space="0" w:color="auto"/>
                        <w:bottom w:val="none" w:sz="0" w:space="0" w:color="auto"/>
                        <w:right w:val="none" w:sz="0" w:space="0" w:color="auto"/>
                      </w:divBdr>
                      <w:divsChild>
                        <w:div w:id="1999767748">
                          <w:marLeft w:val="0"/>
                          <w:marRight w:val="0"/>
                          <w:marTop w:val="0"/>
                          <w:marBottom w:val="0"/>
                          <w:divBdr>
                            <w:top w:val="none" w:sz="0" w:space="0" w:color="auto"/>
                            <w:left w:val="none" w:sz="0" w:space="0" w:color="auto"/>
                            <w:bottom w:val="none" w:sz="0" w:space="0" w:color="auto"/>
                            <w:right w:val="none" w:sz="0" w:space="0" w:color="auto"/>
                          </w:divBdr>
                          <w:divsChild>
                            <w:div w:id="2066098976">
                              <w:marLeft w:val="0"/>
                              <w:marRight w:val="0"/>
                              <w:marTop w:val="0"/>
                              <w:marBottom w:val="0"/>
                              <w:divBdr>
                                <w:top w:val="none" w:sz="0" w:space="0" w:color="auto"/>
                                <w:left w:val="none" w:sz="0" w:space="0" w:color="auto"/>
                                <w:bottom w:val="none" w:sz="0" w:space="0" w:color="auto"/>
                                <w:right w:val="none" w:sz="0" w:space="0" w:color="auto"/>
                              </w:divBdr>
                              <w:divsChild>
                                <w:div w:id="866412624">
                                  <w:marLeft w:val="0"/>
                                  <w:marRight w:val="0"/>
                                  <w:marTop w:val="0"/>
                                  <w:marBottom w:val="0"/>
                                  <w:divBdr>
                                    <w:top w:val="none" w:sz="0" w:space="0" w:color="auto"/>
                                    <w:left w:val="none" w:sz="0" w:space="0" w:color="auto"/>
                                    <w:bottom w:val="none" w:sz="0" w:space="0" w:color="auto"/>
                                    <w:right w:val="none" w:sz="0" w:space="0" w:color="auto"/>
                                  </w:divBdr>
                                  <w:divsChild>
                                    <w:div w:id="1819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822434">
      <w:bodyDiv w:val="1"/>
      <w:marLeft w:val="0"/>
      <w:marRight w:val="0"/>
      <w:marTop w:val="0"/>
      <w:marBottom w:val="0"/>
      <w:divBdr>
        <w:top w:val="none" w:sz="0" w:space="0" w:color="auto"/>
        <w:left w:val="none" w:sz="0" w:space="0" w:color="auto"/>
        <w:bottom w:val="none" w:sz="0" w:space="0" w:color="auto"/>
        <w:right w:val="none" w:sz="0" w:space="0" w:color="auto"/>
      </w:divBdr>
      <w:divsChild>
        <w:div w:id="1887645092">
          <w:marLeft w:val="0"/>
          <w:marRight w:val="0"/>
          <w:marTop w:val="0"/>
          <w:marBottom w:val="0"/>
          <w:divBdr>
            <w:top w:val="none" w:sz="0" w:space="0" w:color="auto"/>
            <w:left w:val="none" w:sz="0" w:space="0" w:color="auto"/>
            <w:bottom w:val="none" w:sz="0" w:space="0" w:color="auto"/>
            <w:right w:val="none" w:sz="0" w:space="0" w:color="auto"/>
          </w:divBdr>
        </w:div>
        <w:div w:id="1450855914">
          <w:marLeft w:val="0"/>
          <w:marRight w:val="0"/>
          <w:marTop w:val="0"/>
          <w:marBottom w:val="0"/>
          <w:divBdr>
            <w:top w:val="none" w:sz="0" w:space="0" w:color="auto"/>
            <w:left w:val="none" w:sz="0" w:space="0" w:color="auto"/>
            <w:bottom w:val="none" w:sz="0" w:space="0" w:color="auto"/>
            <w:right w:val="none" w:sz="0" w:space="0" w:color="auto"/>
          </w:divBdr>
          <w:divsChild>
            <w:div w:id="287319757">
              <w:marLeft w:val="0"/>
              <w:marRight w:val="0"/>
              <w:marTop w:val="0"/>
              <w:marBottom w:val="0"/>
              <w:divBdr>
                <w:top w:val="none" w:sz="0" w:space="0" w:color="auto"/>
                <w:left w:val="none" w:sz="0" w:space="0" w:color="auto"/>
                <w:bottom w:val="none" w:sz="0" w:space="0" w:color="auto"/>
                <w:right w:val="none" w:sz="0" w:space="0" w:color="auto"/>
              </w:divBdr>
            </w:div>
            <w:div w:id="470907386">
              <w:marLeft w:val="0"/>
              <w:marRight w:val="0"/>
              <w:marTop w:val="0"/>
              <w:marBottom w:val="0"/>
              <w:divBdr>
                <w:top w:val="none" w:sz="0" w:space="0" w:color="auto"/>
                <w:left w:val="none" w:sz="0" w:space="0" w:color="auto"/>
                <w:bottom w:val="none" w:sz="0" w:space="0" w:color="auto"/>
                <w:right w:val="none" w:sz="0" w:space="0" w:color="auto"/>
              </w:divBdr>
            </w:div>
            <w:div w:id="1807234080">
              <w:marLeft w:val="0"/>
              <w:marRight w:val="0"/>
              <w:marTop w:val="0"/>
              <w:marBottom w:val="0"/>
              <w:divBdr>
                <w:top w:val="none" w:sz="0" w:space="0" w:color="auto"/>
                <w:left w:val="none" w:sz="0" w:space="0" w:color="auto"/>
                <w:bottom w:val="none" w:sz="0" w:space="0" w:color="auto"/>
                <w:right w:val="none" w:sz="0" w:space="0" w:color="auto"/>
              </w:divBdr>
              <w:divsChild>
                <w:div w:id="652563476">
                  <w:marLeft w:val="0"/>
                  <w:marRight w:val="0"/>
                  <w:marTop w:val="0"/>
                  <w:marBottom w:val="0"/>
                  <w:divBdr>
                    <w:top w:val="none" w:sz="0" w:space="0" w:color="auto"/>
                    <w:left w:val="none" w:sz="0" w:space="0" w:color="auto"/>
                    <w:bottom w:val="none" w:sz="0" w:space="0" w:color="auto"/>
                    <w:right w:val="none" w:sz="0" w:space="0" w:color="auto"/>
                  </w:divBdr>
                </w:div>
                <w:div w:id="663818884">
                  <w:marLeft w:val="0"/>
                  <w:marRight w:val="0"/>
                  <w:marTop w:val="0"/>
                  <w:marBottom w:val="0"/>
                  <w:divBdr>
                    <w:top w:val="none" w:sz="0" w:space="0" w:color="auto"/>
                    <w:left w:val="none" w:sz="0" w:space="0" w:color="auto"/>
                    <w:bottom w:val="none" w:sz="0" w:space="0" w:color="auto"/>
                    <w:right w:val="none" w:sz="0" w:space="0" w:color="auto"/>
                  </w:divBdr>
                </w:div>
                <w:div w:id="1365791839">
                  <w:marLeft w:val="0"/>
                  <w:marRight w:val="0"/>
                  <w:marTop w:val="0"/>
                  <w:marBottom w:val="0"/>
                  <w:divBdr>
                    <w:top w:val="none" w:sz="0" w:space="0" w:color="auto"/>
                    <w:left w:val="none" w:sz="0" w:space="0" w:color="auto"/>
                    <w:bottom w:val="none" w:sz="0" w:space="0" w:color="auto"/>
                    <w:right w:val="none" w:sz="0" w:space="0" w:color="auto"/>
                  </w:divBdr>
                </w:div>
                <w:div w:id="1337270184">
                  <w:marLeft w:val="0"/>
                  <w:marRight w:val="0"/>
                  <w:marTop w:val="0"/>
                  <w:marBottom w:val="0"/>
                  <w:divBdr>
                    <w:top w:val="none" w:sz="0" w:space="0" w:color="auto"/>
                    <w:left w:val="none" w:sz="0" w:space="0" w:color="auto"/>
                    <w:bottom w:val="none" w:sz="0" w:space="0" w:color="auto"/>
                    <w:right w:val="none" w:sz="0" w:space="0" w:color="auto"/>
                  </w:divBdr>
                </w:div>
                <w:div w:id="115611231">
                  <w:marLeft w:val="0"/>
                  <w:marRight w:val="0"/>
                  <w:marTop w:val="0"/>
                  <w:marBottom w:val="0"/>
                  <w:divBdr>
                    <w:top w:val="none" w:sz="0" w:space="0" w:color="auto"/>
                    <w:left w:val="none" w:sz="0" w:space="0" w:color="auto"/>
                    <w:bottom w:val="none" w:sz="0" w:space="0" w:color="auto"/>
                    <w:right w:val="none" w:sz="0" w:space="0" w:color="auto"/>
                  </w:divBdr>
                </w:div>
                <w:div w:id="1389765812">
                  <w:marLeft w:val="0"/>
                  <w:marRight w:val="0"/>
                  <w:marTop w:val="0"/>
                  <w:marBottom w:val="0"/>
                  <w:divBdr>
                    <w:top w:val="none" w:sz="0" w:space="0" w:color="auto"/>
                    <w:left w:val="none" w:sz="0" w:space="0" w:color="auto"/>
                    <w:bottom w:val="none" w:sz="0" w:space="0" w:color="auto"/>
                    <w:right w:val="none" w:sz="0" w:space="0" w:color="auto"/>
                  </w:divBdr>
                </w:div>
                <w:div w:id="6250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1736">
          <w:marLeft w:val="0"/>
          <w:marRight w:val="0"/>
          <w:marTop w:val="0"/>
          <w:marBottom w:val="0"/>
          <w:divBdr>
            <w:top w:val="none" w:sz="0" w:space="0" w:color="auto"/>
            <w:left w:val="none" w:sz="0" w:space="0" w:color="auto"/>
            <w:bottom w:val="none" w:sz="0" w:space="0" w:color="auto"/>
            <w:right w:val="none" w:sz="0" w:space="0" w:color="auto"/>
          </w:divBdr>
          <w:divsChild>
            <w:div w:id="475150053">
              <w:marLeft w:val="1482"/>
              <w:marRight w:val="0"/>
              <w:marTop w:val="0"/>
              <w:marBottom w:val="0"/>
              <w:divBdr>
                <w:top w:val="none" w:sz="0" w:space="0" w:color="auto"/>
                <w:left w:val="none" w:sz="0" w:space="0" w:color="auto"/>
                <w:bottom w:val="none" w:sz="0" w:space="0" w:color="auto"/>
                <w:right w:val="none" w:sz="0" w:space="0" w:color="auto"/>
              </w:divBdr>
              <w:divsChild>
                <w:div w:id="611598558">
                  <w:marLeft w:val="0"/>
                  <w:marRight w:val="0"/>
                  <w:marTop w:val="0"/>
                  <w:marBottom w:val="0"/>
                  <w:divBdr>
                    <w:top w:val="none" w:sz="0" w:space="0" w:color="auto"/>
                    <w:left w:val="none" w:sz="0" w:space="0" w:color="auto"/>
                    <w:bottom w:val="none" w:sz="0" w:space="0" w:color="auto"/>
                    <w:right w:val="none" w:sz="0" w:space="0" w:color="auto"/>
                  </w:divBdr>
                  <w:divsChild>
                    <w:div w:id="998996134">
                      <w:marLeft w:val="0"/>
                      <w:marRight w:val="0"/>
                      <w:marTop w:val="0"/>
                      <w:marBottom w:val="0"/>
                      <w:divBdr>
                        <w:top w:val="none" w:sz="0" w:space="0" w:color="auto"/>
                        <w:left w:val="none" w:sz="0" w:space="0" w:color="auto"/>
                        <w:bottom w:val="none" w:sz="0" w:space="0" w:color="auto"/>
                        <w:right w:val="none" w:sz="0" w:space="0" w:color="auto"/>
                      </w:divBdr>
                      <w:divsChild>
                        <w:div w:id="1104377966">
                          <w:marLeft w:val="0"/>
                          <w:marRight w:val="0"/>
                          <w:marTop w:val="0"/>
                          <w:marBottom w:val="0"/>
                          <w:divBdr>
                            <w:top w:val="none" w:sz="0" w:space="0" w:color="auto"/>
                            <w:left w:val="none" w:sz="0" w:space="0" w:color="auto"/>
                            <w:bottom w:val="none" w:sz="0" w:space="0" w:color="auto"/>
                            <w:right w:val="none" w:sz="0" w:space="0" w:color="auto"/>
                          </w:divBdr>
                          <w:divsChild>
                            <w:div w:id="7034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552885325">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3">
          <w:marLeft w:val="0"/>
          <w:marRight w:val="0"/>
          <w:marTop w:val="0"/>
          <w:marBottom w:val="0"/>
          <w:divBdr>
            <w:top w:val="none" w:sz="0" w:space="0" w:color="auto"/>
            <w:left w:val="none" w:sz="0" w:space="0" w:color="auto"/>
            <w:bottom w:val="none" w:sz="0" w:space="0" w:color="auto"/>
            <w:right w:val="none" w:sz="0" w:space="0" w:color="auto"/>
          </w:divBdr>
        </w:div>
        <w:div w:id="1460882673">
          <w:marLeft w:val="0"/>
          <w:marRight w:val="0"/>
          <w:marTop w:val="0"/>
          <w:marBottom w:val="0"/>
          <w:divBdr>
            <w:top w:val="none" w:sz="0" w:space="0" w:color="auto"/>
            <w:left w:val="none" w:sz="0" w:space="0" w:color="auto"/>
            <w:bottom w:val="none" w:sz="0" w:space="0" w:color="auto"/>
            <w:right w:val="none" w:sz="0" w:space="0" w:color="auto"/>
          </w:divBdr>
        </w:div>
        <w:div w:id="1244996471">
          <w:marLeft w:val="0"/>
          <w:marRight w:val="0"/>
          <w:marTop w:val="0"/>
          <w:marBottom w:val="0"/>
          <w:divBdr>
            <w:top w:val="none" w:sz="0" w:space="0" w:color="auto"/>
            <w:left w:val="none" w:sz="0" w:space="0" w:color="auto"/>
            <w:bottom w:val="none" w:sz="0" w:space="0" w:color="auto"/>
            <w:right w:val="none" w:sz="0" w:space="0" w:color="auto"/>
          </w:divBdr>
        </w:div>
        <w:div w:id="237326728">
          <w:marLeft w:val="0"/>
          <w:marRight w:val="0"/>
          <w:marTop w:val="0"/>
          <w:marBottom w:val="0"/>
          <w:divBdr>
            <w:top w:val="none" w:sz="0" w:space="0" w:color="auto"/>
            <w:left w:val="none" w:sz="0" w:space="0" w:color="auto"/>
            <w:bottom w:val="none" w:sz="0" w:space="0" w:color="auto"/>
            <w:right w:val="none" w:sz="0" w:space="0" w:color="auto"/>
          </w:divBdr>
        </w:div>
        <w:div w:id="1524398061">
          <w:marLeft w:val="0"/>
          <w:marRight w:val="0"/>
          <w:marTop w:val="0"/>
          <w:marBottom w:val="0"/>
          <w:divBdr>
            <w:top w:val="none" w:sz="0" w:space="0" w:color="auto"/>
            <w:left w:val="none" w:sz="0" w:space="0" w:color="auto"/>
            <w:bottom w:val="none" w:sz="0" w:space="0" w:color="auto"/>
            <w:right w:val="none" w:sz="0" w:space="0" w:color="auto"/>
          </w:divBdr>
        </w:div>
        <w:div w:id="614799794">
          <w:marLeft w:val="0"/>
          <w:marRight w:val="0"/>
          <w:marTop w:val="0"/>
          <w:marBottom w:val="0"/>
          <w:divBdr>
            <w:top w:val="none" w:sz="0" w:space="0" w:color="auto"/>
            <w:left w:val="none" w:sz="0" w:space="0" w:color="auto"/>
            <w:bottom w:val="none" w:sz="0" w:space="0" w:color="auto"/>
            <w:right w:val="none" w:sz="0" w:space="0" w:color="auto"/>
          </w:divBdr>
          <w:divsChild>
            <w:div w:id="1809123149">
              <w:marLeft w:val="0"/>
              <w:marRight w:val="0"/>
              <w:marTop w:val="0"/>
              <w:marBottom w:val="0"/>
              <w:divBdr>
                <w:top w:val="none" w:sz="0" w:space="0" w:color="auto"/>
                <w:left w:val="none" w:sz="0" w:space="0" w:color="auto"/>
                <w:bottom w:val="none" w:sz="0" w:space="0" w:color="auto"/>
                <w:right w:val="none" w:sz="0" w:space="0" w:color="auto"/>
              </w:divBdr>
              <w:divsChild>
                <w:div w:id="1618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8896">
      <w:bodyDiv w:val="1"/>
      <w:marLeft w:val="0"/>
      <w:marRight w:val="0"/>
      <w:marTop w:val="0"/>
      <w:marBottom w:val="0"/>
      <w:divBdr>
        <w:top w:val="none" w:sz="0" w:space="0" w:color="auto"/>
        <w:left w:val="none" w:sz="0" w:space="0" w:color="auto"/>
        <w:bottom w:val="none" w:sz="0" w:space="0" w:color="auto"/>
        <w:right w:val="none" w:sz="0" w:space="0" w:color="auto"/>
      </w:divBdr>
      <w:divsChild>
        <w:div w:id="1832479075">
          <w:marLeft w:val="0"/>
          <w:marRight w:val="0"/>
          <w:marTop w:val="0"/>
          <w:marBottom w:val="0"/>
          <w:divBdr>
            <w:top w:val="none" w:sz="0" w:space="0" w:color="auto"/>
            <w:left w:val="none" w:sz="0" w:space="0" w:color="auto"/>
            <w:bottom w:val="none" w:sz="0" w:space="0" w:color="auto"/>
            <w:right w:val="none" w:sz="0" w:space="0" w:color="auto"/>
          </w:divBdr>
        </w:div>
        <w:div w:id="281158013">
          <w:marLeft w:val="0"/>
          <w:marRight w:val="0"/>
          <w:marTop w:val="0"/>
          <w:marBottom w:val="0"/>
          <w:divBdr>
            <w:top w:val="none" w:sz="0" w:space="0" w:color="auto"/>
            <w:left w:val="none" w:sz="0" w:space="0" w:color="auto"/>
            <w:bottom w:val="none" w:sz="0" w:space="0" w:color="auto"/>
            <w:right w:val="none" w:sz="0" w:space="0" w:color="auto"/>
          </w:divBdr>
        </w:div>
        <w:div w:id="433786177">
          <w:marLeft w:val="0"/>
          <w:marRight w:val="0"/>
          <w:marTop w:val="0"/>
          <w:marBottom w:val="0"/>
          <w:divBdr>
            <w:top w:val="none" w:sz="0" w:space="0" w:color="auto"/>
            <w:left w:val="none" w:sz="0" w:space="0" w:color="auto"/>
            <w:bottom w:val="none" w:sz="0" w:space="0" w:color="auto"/>
            <w:right w:val="none" w:sz="0" w:space="0" w:color="auto"/>
          </w:divBdr>
          <w:divsChild>
            <w:div w:id="1519005987">
              <w:marLeft w:val="0"/>
              <w:marRight w:val="0"/>
              <w:marTop w:val="0"/>
              <w:marBottom w:val="0"/>
              <w:divBdr>
                <w:top w:val="none" w:sz="0" w:space="0" w:color="auto"/>
                <w:left w:val="none" w:sz="0" w:space="0" w:color="auto"/>
                <w:bottom w:val="none" w:sz="0" w:space="0" w:color="auto"/>
                <w:right w:val="none" w:sz="0" w:space="0" w:color="auto"/>
              </w:divBdr>
            </w:div>
            <w:div w:id="284849625">
              <w:marLeft w:val="0"/>
              <w:marRight w:val="0"/>
              <w:marTop w:val="0"/>
              <w:marBottom w:val="0"/>
              <w:divBdr>
                <w:top w:val="none" w:sz="0" w:space="0" w:color="auto"/>
                <w:left w:val="none" w:sz="0" w:space="0" w:color="auto"/>
                <w:bottom w:val="none" w:sz="0" w:space="0" w:color="auto"/>
                <w:right w:val="none" w:sz="0" w:space="0" w:color="auto"/>
              </w:divBdr>
            </w:div>
            <w:div w:id="1597203180">
              <w:marLeft w:val="0"/>
              <w:marRight w:val="0"/>
              <w:marTop w:val="0"/>
              <w:marBottom w:val="0"/>
              <w:divBdr>
                <w:top w:val="none" w:sz="0" w:space="0" w:color="auto"/>
                <w:left w:val="none" w:sz="0" w:space="0" w:color="auto"/>
                <w:bottom w:val="none" w:sz="0" w:space="0" w:color="auto"/>
                <w:right w:val="none" w:sz="0" w:space="0" w:color="auto"/>
              </w:divBdr>
              <w:divsChild>
                <w:div w:id="1076778594">
                  <w:marLeft w:val="0"/>
                  <w:marRight w:val="0"/>
                  <w:marTop w:val="0"/>
                  <w:marBottom w:val="0"/>
                  <w:divBdr>
                    <w:top w:val="none" w:sz="0" w:space="0" w:color="auto"/>
                    <w:left w:val="none" w:sz="0" w:space="0" w:color="auto"/>
                    <w:bottom w:val="none" w:sz="0" w:space="0" w:color="auto"/>
                    <w:right w:val="none" w:sz="0" w:space="0" w:color="auto"/>
                  </w:divBdr>
                </w:div>
                <w:div w:id="255139612">
                  <w:marLeft w:val="0"/>
                  <w:marRight w:val="0"/>
                  <w:marTop w:val="0"/>
                  <w:marBottom w:val="0"/>
                  <w:divBdr>
                    <w:top w:val="none" w:sz="0" w:space="0" w:color="auto"/>
                    <w:left w:val="none" w:sz="0" w:space="0" w:color="auto"/>
                    <w:bottom w:val="none" w:sz="0" w:space="0" w:color="auto"/>
                    <w:right w:val="none" w:sz="0" w:space="0" w:color="auto"/>
                  </w:divBdr>
                </w:div>
                <w:div w:id="1992826848">
                  <w:marLeft w:val="0"/>
                  <w:marRight w:val="0"/>
                  <w:marTop w:val="0"/>
                  <w:marBottom w:val="0"/>
                  <w:divBdr>
                    <w:top w:val="none" w:sz="0" w:space="0" w:color="auto"/>
                    <w:left w:val="none" w:sz="0" w:space="0" w:color="auto"/>
                    <w:bottom w:val="none" w:sz="0" w:space="0" w:color="auto"/>
                    <w:right w:val="none" w:sz="0" w:space="0" w:color="auto"/>
                  </w:divBdr>
                </w:div>
                <w:div w:id="1913271035">
                  <w:marLeft w:val="0"/>
                  <w:marRight w:val="0"/>
                  <w:marTop w:val="0"/>
                  <w:marBottom w:val="0"/>
                  <w:divBdr>
                    <w:top w:val="none" w:sz="0" w:space="0" w:color="auto"/>
                    <w:left w:val="none" w:sz="0" w:space="0" w:color="auto"/>
                    <w:bottom w:val="none" w:sz="0" w:space="0" w:color="auto"/>
                    <w:right w:val="none" w:sz="0" w:space="0" w:color="auto"/>
                  </w:divBdr>
                </w:div>
                <w:div w:id="1383599796">
                  <w:marLeft w:val="0"/>
                  <w:marRight w:val="0"/>
                  <w:marTop w:val="0"/>
                  <w:marBottom w:val="0"/>
                  <w:divBdr>
                    <w:top w:val="none" w:sz="0" w:space="0" w:color="auto"/>
                    <w:left w:val="none" w:sz="0" w:space="0" w:color="auto"/>
                    <w:bottom w:val="none" w:sz="0" w:space="0" w:color="auto"/>
                    <w:right w:val="none" w:sz="0" w:space="0" w:color="auto"/>
                  </w:divBdr>
                </w:div>
                <w:div w:id="170031876">
                  <w:marLeft w:val="0"/>
                  <w:marRight w:val="0"/>
                  <w:marTop w:val="0"/>
                  <w:marBottom w:val="0"/>
                  <w:divBdr>
                    <w:top w:val="none" w:sz="0" w:space="0" w:color="auto"/>
                    <w:left w:val="none" w:sz="0" w:space="0" w:color="auto"/>
                    <w:bottom w:val="none" w:sz="0" w:space="0" w:color="auto"/>
                    <w:right w:val="none" w:sz="0" w:space="0" w:color="auto"/>
                  </w:divBdr>
                </w:div>
                <w:div w:id="868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3379">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1858499553">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4291">
      <w:bodyDiv w:val="1"/>
      <w:marLeft w:val="0"/>
      <w:marRight w:val="0"/>
      <w:marTop w:val="0"/>
      <w:marBottom w:val="0"/>
      <w:divBdr>
        <w:top w:val="none" w:sz="0" w:space="0" w:color="auto"/>
        <w:left w:val="none" w:sz="0" w:space="0" w:color="auto"/>
        <w:bottom w:val="none" w:sz="0" w:space="0" w:color="auto"/>
        <w:right w:val="none" w:sz="0" w:space="0" w:color="auto"/>
      </w:divBdr>
      <w:divsChild>
        <w:div w:id="978803066">
          <w:marLeft w:val="-165"/>
          <w:marRight w:val="0"/>
          <w:marTop w:val="450"/>
          <w:marBottom w:val="0"/>
          <w:divBdr>
            <w:top w:val="none" w:sz="0" w:space="0" w:color="auto"/>
            <w:left w:val="none" w:sz="0" w:space="0" w:color="auto"/>
            <w:bottom w:val="none" w:sz="0" w:space="0" w:color="auto"/>
            <w:right w:val="none" w:sz="0" w:space="0" w:color="auto"/>
          </w:divBdr>
          <w:divsChild>
            <w:div w:id="594628619">
              <w:marLeft w:val="0"/>
              <w:marRight w:val="0"/>
              <w:marTop w:val="0"/>
              <w:marBottom w:val="0"/>
              <w:divBdr>
                <w:top w:val="none" w:sz="0" w:space="0" w:color="auto"/>
                <w:left w:val="none" w:sz="0" w:space="0" w:color="auto"/>
                <w:bottom w:val="none" w:sz="0" w:space="0" w:color="auto"/>
                <w:right w:val="none" w:sz="0" w:space="0" w:color="auto"/>
              </w:divBdr>
            </w:div>
            <w:div w:id="1538156182">
              <w:marLeft w:val="0"/>
              <w:marRight w:val="0"/>
              <w:marTop w:val="300"/>
              <w:marBottom w:val="0"/>
              <w:divBdr>
                <w:top w:val="none" w:sz="0" w:space="0" w:color="auto"/>
                <w:left w:val="none" w:sz="0" w:space="0" w:color="auto"/>
                <w:bottom w:val="none" w:sz="0" w:space="0" w:color="auto"/>
                <w:right w:val="none" w:sz="0" w:space="0" w:color="auto"/>
              </w:divBdr>
            </w:div>
          </w:divsChild>
        </w:div>
        <w:div w:id="1674257412">
          <w:marLeft w:val="0"/>
          <w:marRight w:val="0"/>
          <w:marTop w:val="0"/>
          <w:marBottom w:val="0"/>
          <w:divBdr>
            <w:top w:val="none" w:sz="0" w:space="0" w:color="auto"/>
            <w:left w:val="none" w:sz="0" w:space="0" w:color="auto"/>
            <w:bottom w:val="none" w:sz="0" w:space="0" w:color="auto"/>
            <w:right w:val="none" w:sz="0" w:space="0" w:color="auto"/>
          </w:divBdr>
          <w:divsChild>
            <w:div w:id="11421483">
              <w:marLeft w:val="-150"/>
              <w:marRight w:val="-150"/>
              <w:marTop w:val="150"/>
              <w:marBottom w:val="150"/>
              <w:divBdr>
                <w:top w:val="none" w:sz="0" w:space="0" w:color="auto"/>
                <w:left w:val="none" w:sz="0" w:space="0" w:color="auto"/>
                <w:bottom w:val="none" w:sz="0" w:space="0" w:color="auto"/>
                <w:right w:val="none" w:sz="0" w:space="0" w:color="auto"/>
              </w:divBdr>
              <w:divsChild>
                <w:div w:id="873420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5033322">
          <w:marLeft w:val="0"/>
          <w:marRight w:val="0"/>
          <w:marTop w:val="0"/>
          <w:marBottom w:val="0"/>
          <w:divBdr>
            <w:top w:val="none" w:sz="0" w:space="0" w:color="auto"/>
            <w:left w:val="none" w:sz="0" w:space="0" w:color="auto"/>
            <w:bottom w:val="none" w:sz="0" w:space="0" w:color="auto"/>
            <w:right w:val="none" w:sz="0" w:space="0" w:color="auto"/>
          </w:divBdr>
          <w:divsChild>
            <w:div w:id="1328820933">
              <w:marLeft w:val="0"/>
              <w:marRight w:val="0"/>
              <w:marTop w:val="0"/>
              <w:marBottom w:val="0"/>
              <w:divBdr>
                <w:top w:val="none" w:sz="0" w:space="0" w:color="auto"/>
                <w:left w:val="none" w:sz="0" w:space="0" w:color="auto"/>
                <w:bottom w:val="none" w:sz="0" w:space="0" w:color="auto"/>
                <w:right w:val="none" w:sz="0" w:space="0" w:color="auto"/>
              </w:divBdr>
            </w:div>
            <w:div w:id="926184040">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7E29-30AD-4154-8874-67B7C0AC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3023</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2</cp:revision>
  <cp:lastPrinted>2019-01-04T11:09:00Z</cp:lastPrinted>
  <dcterms:created xsi:type="dcterms:W3CDTF">2025-12-12T13:03:00Z</dcterms:created>
  <dcterms:modified xsi:type="dcterms:W3CDTF">2025-12-12T13:03:00Z</dcterms:modified>
</cp:coreProperties>
</file>