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12F89" w14:textId="4F7E8058" w:rsidR="00371440" w:rsidRPr="00371440" w:rsidRDefault="00BD469C" w:rsidP="00371440">
      <w:pPr>
        <w:spacing w:after="0" w:line="240" w:lineRule="atLeast"/>
        <w:textAlignment w:val="baseline"/>
        <w:outlineLvl w:val="0"/>
        <w:rPr>
          <w:rFonts w:ascii="Open Sans" w:eastAsia="Times New Roman" w:hAnsi="Open Sans" w:cs="Open Sans"/>
          <w:color w:val="2E3192"/>
          <w:kern w:val="36"/>
          <w:sz w:val="45"/>
          <w:szCs w:val="45"/>
          <w:lang w:eastAsia="es-ES"/>
        </w:rPr>
      </w:pPr>
      <w:r>
        <w:rPr>
          <w:rFonts w:ascii="Open Sans" w:eastAsia="Times New Roman" w:hAnsi="Open Sans" w:cs="Open Sans"/>
          <w:color w:val="2E3192"/>
          <w:kern w:val="36"/>
          <w:sz w:val="45"/>
          <w:szCs w:val="45"/>
          <w:lang w:eastAsia="es-ES"/>
        </w:rPr>
        <w:t>PERSONAL MANTENIMIENTO EDAR CUELLAR, VALLADOLID Y ALREDEDORES</w:t>
      </w:r>
    </w:p>
    <w:p w14:paraId="0E998BEA" w14:textId="501501B0" w:rsidR="00371440" w:rsidRPr="00371440" w:rsidRDefault="00371440" w:rsidP="00371440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</w:pPr>
      <w:r w:rsidRPr="00371440"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  <w:t xml:space="preserve"> </w:t>
      </w:r>
    </w:p>
    <w:p w14:paraId="33994E20" w14:textId="77777777" w:rsidR="00371440" w:rsidRPr="00371440" w:rsidRDefault="00371440" w:rsidP="00371440">
      <w:pPr>
        <w:spacing w:after="0" w:line="552" w:lineRule="atLeast"/>
        <w:ind w:left="567"/>
        <w:jc w:val="both"/>
        <w:textAlignment w:val="baseline"/>
        <w:rPr>
          <w:rFonts w:ascii="Open Sans" w:eastAsia="Times New Roman" w:hAnsi="Open Sans" w:cs="Open Sans"/>
          <w:color w:val="00AEEF"/>
          <w:sz w:val="21"/>
          <w:szCs w:val="21"/>
          <w:lang w:eastAsia="es-ES"/>
        </w:rPr>
      </w:pPr>
      <w:r w:rsidRPr="00371440">
        <w:rPr>
          <w:rFonts w:ascii="Open Sans" w:eastAsia="Times New Roman" w:hAnsi="Open Sans" w:cs="Open Sans"/>
          <w:b/>
          <w:bCs/>
          <w:color w:val="00AEEF"/>
          <w:sz w:val="21"/>
          <w:szCs w:val="21"/>
          <w:bdr w:val="none" w:sz="0" w:space="0" w:color="auto" w:frame="1"/>
          <w:lang w:eastAsia="es-ES"/>
        </w:rPr>
        <w:t>Descripción de la oferta</w:t>
      </w:r>
    </w:p>
    <w:p w14:paraId="1B56EB5B" w14:textId="77777777" w:rsidR="00371440" w:rsidRPr="00371440" w:rsidRDefault="00371440" w:rsidP="00371440">
      <w:pPr>
        <w:spacing w:after="0" w:line="552" w:lineRule="atLeast"/>
        <w:ind w:left="567"/>
        <w:jc w:val="both"/>
        <w:textAlignment w:val="baseline"/>
        <w:rPr>
          <w:rFonts w:ascii="Open Sans" w:eastAsia="Times New Roman" w:hAnsi="Open Sans" w:cs="Open Sans"/>
          <w:color w:val="00AEEF"/>
          <w:sz w:val="21"/>
          <w:szCs w:val="21"/>
          <w:lang w:eastAsia="es-ES"/>
        </w:rPr>
      </w:pPr>
      <w:r w:rsidRPr="00371440">
        <w:rPr>
          <w:rFonts w:ascii="Open Sans" w:eastAsia="Times New Roman" w:hAnsi="Open Sans" w:cs="Open Sans"/>
          <w:color w:val="00AEEF"/>
          <w:sz w:val="21"/>
          <w:szCs w:val="21"/>
          <w:lang w:eastAsia="es-ES"/>
        </w:rPr>
        <w:t>Aguas Rioja Medioambiente es la empresa del Grupo Aema a cargo de la </w:t>
      </w:r>
      <w:r w:rsidRPr="00371440">
        <w:rPr>
          <w:rFonts w:ascii="Open Sans" w:eastAsia="Times New Roman" w:hAnsi="Open Sans" w:cs="Open Sans"/>
          <w:b/>
          <w:bCs/>
          <w:color w:val="00AEEF"/>
          <w:sz w:val="21"/>
          <w:szCs w:val="21"/>
          <w:bdr w:val="none" w:sz="0" w:space="0" w:color="auto" w:frame="1"/>
          <w:lang w:eastAsia="es-ES"/>
        </w:rPr>
        <w:t>gestión y la explotación y el mantenimiento</w:t>
      </w:r>
      <w:r w:rsidRPr="00371440">
        <w:rPr>
          <w:rFonts w:ascii="Open Sans" w:eastAsia="Times New Roman" w:hAnsi="Open Sans" w:cs="Open Sans"/>
          <w:color w:val="00AEEF"/>
          <w:sz w:val="21"/>
          <w:szCs w:val="21"/>
          <w:lang w:eastAsia="es-ES"/>
        </w:rPr>
        <w:t> de las instalaciones de tratamientos de aguas.</w:t>
      </w:r>
    </w:p>
    <w:p w14:paraId="708FD1B4" w14:textId="77777777" w:rsidR="00371440" w:rsidRPr="00371440" w:rsidRDefault="00371440" w:rsidP="00371440">
      <w:pPr>
        <w:spacing w:after="0" w:line="552" w:lineRule="atLeast"/>
        <w:ind w:left="567"/>
        <w:jc w:val="both"/>
        <w:textAlignment w:val="baseline"/>
        <w:rPr>
          <w:rFonts w:ascii="Open Sans" w:eastAsia="Times New Roman" w:hAnsi="Open Sans" w:cs="Open Sans"/>
          <w:color w:val="00AEEF"/>
          <w:sz w:val="21"/>
          <w:szCs w:val="21"/>
          <w:lang w:eastAsia="es-ES"/>
        </w:rPr>
      </w:pPr>
      <w:r w:rsidRPr="00371440">
        <w:rPr>
          <w:rFonts w:ascii="Open Sans" w:eastAsia="Times New Roman" w:hAnsi="Open Sans" w:cs="Open Sans"/>
          <w:color w:val="00AEEF"/>
          <w:sz w:val="21"/>
          <w:szCs w:val="21"/>
          <w:lang w:eastAsia="es-ES"/>
        </w:rPr>
        <w:t>Estamos buscando </w:t>
      </w:r>
      <w:r w:rsidRPr="00371440">
        <w:rPr>
          <w:rFonts w:ascii="Open Sans" w:eastAsia="Times New Roman" w:hAnsi="Open Sans" w:cs="Open Sans"/>
          <w:color w:val="00AEEF"/>
          <w:sz w:val="21"/>
          <w:szCs w:val="21"/>
          <w:u w:val="single"/>
          <w:bdr w:val="none" w:sz="0" w:space="0" w:color="auto" w:frame="1"/>
          <w:lang w:eastAsia="es-ES"/>
        </w:rPr>
        <w:t>un/una oficial de explotación y mantenimiento</w:t>
      </w:r>
      <w:r w:rsidRPr="00371440">
        <w:rPr>
          <w:rFonts w:ascii="Open Sans" w:eastAsia="Times New Roman" w:hAnsi="Open Sans" w:cs="Open Sans"/>
          <w:color w:val="00AEEF"/>
          <w:sz w:val="21"/>
          <w:szCs w:val="21"/>
          <w:lang w:eastAsia="es-ES"/>
        </w:rPr>
        <w:t> de grado medio o superior, especialista en mantenimiento de equipos industriales o similares, y preferiblemente con conocimientos en depuración de aguas residuales y/o ciclo integral del agua. La persona seleccionada, se encargará del mantenimiento preventivo y correctivo en estaciones depuradoras de aguas residuales (EDAR´s) y en estaciones de tratamiento de aguas potables (ETAP’s).</w:t>
      </w:r>
    </w:p>
    <w:p w14:paraId="586CE9D0" w14:textId="77777777" w:rsidR="00371440" w:rsidRPr="00371440" w:rsidRDefault="00371440" w:rsidP="00371440">
      <w:pPr>
        <w:spacing w:after="0" w:line="552" w:lineRule="atLeast"/>
        <w:ind w:left="567"/>
        <w:jc w:val="both"/>
        <w:textAlignment w:val="baseline"/>
        <w:rPr>
          <w:rFonts w:ascii="Open Sans" w:eastAsia="Times New Roman" w:hAnsi="Open Sans" w:cs="Open Sans"/>
          <w:color w:val="00AEEF"/>
          <w:sz w:val="21"/>
          <w:szCs w:val="21"/>
          <w:lang w:eastAsia="es-ES"/>
        </w:rPr>
      </w:pPr>
      <w:r w:rsidRPr="00371440">
        <w:rPr>
          <w:rFonts w:ascii="Open Sans" w:eastAsia="Times New Roman" w:hAnsi="Open Sans" w:cs="Open Sans"/>
          <w:b/>
          <w:bCs/>
          <w:color w:val="00AEEF"/>
          <w:sz w:val="21"/>
          <w:szCs w:val="21"/>
          <w:bdr w:val="none" w:sz="0" w:space="0" w:color="auto" w:frame="1"/>
          <w:lang w:eastAsia="es-ES"/>
        </w:rPr>
        <w:t>Perfil buscado:</w:t>
      </w:r>
    </w:p>
    <w:p w14:paraId="6552C17A" w14:textId="77777777" w:rsidR="00371440" w:rsidRPr="00371440" w:rsidRDefault="00371440" w:rsidP="00371440">
      <w:pPr>
        <w:numPr>
          <w:ilvl w:val="0"/>
          <w:numId w:val="1"/>
        </w:numPr>
        <w:spacing w:after="0" w:line="390" w:lineRule="atLeast"/>
        <w:ind w:left="1770"/>
        <w:jc w:val="both"/>
        <w:textAlignment w:val="baseline"/>
        <w:rPr>
          <w:rFonts w:ascii="Open Sans" w:eastAsia="Times New Roman" w:hAnsi="Open Sans" w:cs="Open Sans"/>
          <w:color w:val="00AEEF"/>
          <w:sz w:val="21"/>
          <w:szCs w:val="21"/>
          <w:lang w:eastAsia="es-ES"/>
        </w:rPr>
      </w:pPr>
      <w:r w:rsidRPr="00371440">
        <w:rPr>
          <w:rFonts w:ascii="Open Sans" w:eastAsia="Times New Roman" w:hAnsi="Open Sans" w:cs="Open Sans"/>
          <w:color w:val="00AEEF"/>
          <w:sz w:val="21"/>
          <w:szCs w:val="21"/>
          <w:lang w:eastAsia="es-ES"/>
        </w:rPr>
        <w:t>Grado Medio o Superior en el área de mantenimiento de equipos industriales o similares.</w:t>
      </w:r>
    </w:p>
    <w:p w14:paraId="3E1AC912" w14:textId="50EE96DA" w:rsidR="00371440" w:rsidRPr="00371440" w:rsidRDefault="00371440" w:rsidP="00371440">
      <w:pPr>
        <w:numPr>
          <w:ilvl w:val="0"/>
          <w:numId w:val="1"/>
        </w:numPr>
        <w:spacing w:after="0" w:line="390" w:lineRule="atLeast"/>
        <w:ind w:left="1770"/>
        <w:jc w:val="both"/>
        <w:textAlignment w:val="baseline"/>
        <w:rPr>
          <w:rFonts w:ascii="Open Sans" w:eastAsia="Times New Roman" w:hAnsi="Open Sans" w:cs="Open Sans"/>
          <w:color w:val="00AEEF"/>
          <w:sz w:val="21"/>
          <w:szCs w:val="21"/>
          <w:lang w:eastAsia="es-ES"/>
        </w:rPr>
      </w:pPr>
      <w:r w:rsidRPr="00371440">
        <w:rPr>
          <w:rFonts w:ascii="Open Sans" w:eastAsia="Times New Roman" w:hAnsi="Open Sans" w:cs="Open Sans"/>
          <w:color w:val="00AEEF"/>
          <w:sz w:val="21"/>
          <w:szCs w:val="21"/>
          <w:lang w:eastAsia="es-ES"/>
        </w:rPr>
        <w:t>Conocimientos en depuración, de mecánica y electricidad.</w:t>
      </w:r>
    </w:p>
    <w:p w14:paraId="24A08611" w14:textId="77777777" w:rsidR="00371440" w:rsidRPr="00371440" w:rsidRDefault="00371440" w:rsidP="00371440">
      <w:pPr>
        <w:numPr>
          <w:ilvl w:val="0"/>
          <w:numId w:val="1"/>
        </w:numPr>
        <w:spacing w:after="0" w:line="390" w:lineRule="atLeast"/>
        <w:ind w:left="1770"/>
        <w:jc w:val="both"/>
        <w:textAlignment w:val="baseline"/>
        <w:rPr>
          <w:rFonts w:ascii="Open Sans" w:eastAsia="Times New Roman" w:hAnsi="Open Sans" w:cs="Open Sans"/>
          <w:color w:val="00AEEF"/>
          <w:sz w:val="21"/>
          <w:szCs w:val="21"/>
          <w:lang w:eastAsia="es-ES"/>
        </w:rPr>
      </w:pPr>
      <w:r w:rsidRPr="00371440">
        <w:rPr>
          <w:rFonts w:ascii="Open Sans" w:eastAsia="Times New Roman" w:hAnsi="Open Sans" w:cs="Open Sans"/>
          <w:color w:val="00AEEF"/>
          <w:sz w:val="21"/>
          <w:szCs w:val="21"/>
          <w:lang w:eastAsia="es-ES"/>
        </w:rPr>
        <w:t>Imprescindible carnet de conducir B en vigor.</w:t>
      </w:r>
    </w:p>
    <w:p w14:paraId="3D43FB70" w14:textId="77777777" w:rsidR="00371440" w:rsidRPr="00371440" w:rsidRDefault="00371440" w:rsidP="00371440">
      <w:pPr>
        <w:numPr>
          <w:ilvl w:val="0"/>
          <w:numId w:val="1"/>
        </w:numPr>
        <w:spacing w:after="0" w:line="390" w:lineRule="atLeast"/>
        <w:ind w:left="1770"/>
        <w:jc w:val="both"/>
        <w:textAlignment w:val="baseline"/>
        <w:rPr>
          <w:rFonts w:ascii="Open Sans" w:eastAsia="Times New Roman" w:hAnsi="Open Sans" w:cs="Open Sans"/>
          <w:color w:val="00AEEF"/>
          <w:sz w:val="21"/>
          <w:szCs w:val="21"/>
          <w:lang w:eastAsia="es-ES"/>
        </w:rPr>
      </w:pPr>
      <w:r w:rsidRPr="00371440">
        <w:rPr>
          <w:rFonts w:ascii="Open Sans" w:eastAsia="Times New Roman" w:hAnsi="Open Sans" w:cs="Open Sans"/>
          <w:color w:val="00AEEF"/>
          <w:sz w:val="21"/>
          <w:szCs w:val="21"/>
          <w:lang w:eastAsia="es-ES"/>
        </w:rPr>
        <w:t>Conocimiento, aptitudes o habilidades para un manejo fluido de Office.</w:t>
      </w:r>
    </w:p>
    <w:p w14:paraId="7411D98A" w14:textId="77777777" w:rsidR="00371440" w:rsidRPr="00371440" w:rsidRDefault="00371440" w:rsidP="00371440">
      <w:pPr>
        <w:spacing w:after="0" w:line="552" w:lineRule="atLeast"/>
        <w:ind w:left="567"/>
        <w:jc w:val="both"/>
        <w:textAlignment w:val="baseline"/>
        <w:rPr>
          <w:rFonts w:ascii="Open Sans" w:eastAsia="Times New Roman" w:hAnsi="Open Sans" w:cs="Open Sans"/>
          <w:color w:val="00AEEF"/>
          <w:sz w:val="21"/>
          <w:szCs w:val="21"/>
          <w:lang w:eastAsia="es-ES"/>
        </w:rPr>
      </w:pPr>
      <w:r w:rsidRPr="00371440">
        <w:rPr>
          <w:rFonts w:ascii="Open Sans" w:eastAsia="Times New Roman" w:hAnsi="Open Sans" w:cs="Open Sans"/>
          <w:b/>
          <w:bCs/>
          <w:color w:val="00AEEF"/>
          <w:sz w:val="21"/>
          <w:szCs w:val="21"/>
          <w:bdr w:val="none" w:sz="0" w:space="0" w:color="auto" w:frame="1"/>
          <w:lang w:eastAsia="es-ES"/>
        </w:rPr>
        <w:t>Requisitos:</w:t>
      </w:r>
    </w:p>
    <w:p w14:paraId="6BD38BE0" w14:textId="77777777" w:rsidR="00371440" w:rsidRPr="00371440" w:rsidRDefault="00371440" w:rsidP="00371440">
      <w:pPr>
        <w:numPr>
          <w:ilvl w:val="0"/>
          <w:numId w:val="2"/>
        </w:numPr>
        <w:spacing w:after="0" w:line="390" w:lineRule="atLeast"/>
        <w:ind w:left="1770"/>
        <w:jc w:val="both"/>
        <w:textAlignment w:val="baseline"/>
        <w:rPr>
          <w:rFonts w:ascii="Open Sans" w:eastAsia="Times New Roman" w:hAnsi="Open Sans" w:cs="Open Sans"/>
          <w:color w:val="00AEEF"/>
          <w:sz w:val="21"/>
          <w:szCs w:val="21"/>
          <w:lang w:eastAsia="es-ES"/>
        </w:rPr>
      </w:pPr>
      <w:r w:rsidRPr="00371440">
        <w:rPr>
          <w:rFonts w:ascii="Open Sans" w:eastAsia="Times New Roman" w:hAnsi="Open Sans" w:cs="Open Sans"/>
          <w:color w:val="00AEEF"/>
          <w:sz w:val="21"/>
          <w:szCs w:val="21"/>
          <w:lang w:eastAsia="es-ES"/>
        </w:rPr>
        <w:t>Contrato fijo en la empresa</w:t>
      </w:r>
    </w:p>
    <w:p w14:paraId="2DA9FD3F" w14:textId="20A065C9" w:rsidR="00371440" w:rsidRPr="00371440" w:rsidRDefault="00371440" w:rsidP="00371440">
      <w:pPr>
        <w:numPr>
          <w:ilvl w:val="0"/>
          <w:numId w:val="2"/>
        </w:numPr>
        <w:spacing w:after="0" w:line="390" w:lineRule="atLeast"/>
        <w:ind w:left="1770"/>
        <w:jc w:val="both"/>
        <w:textAlignment w:val="baseline"/>
        <w:rPr>
          <w:rFonts w:ascii="Open Sans" w:eastAsia="Times New Roman" w:hAnsi="Open Sans" w:cs="Open Sans"/>
          <w:color w:val="00AEEF"/>
          <w:sz w:val="21"/>
          <w:szCs w:val="21"/>
          <w:lang w:eastAsia="es-ES"/>
        </w:rPr>
      </w:pPr>
      <w:r w:rsidRPr="00371440">
        <w:rPr>
          <w:rFonts w:ascii="Open Sans" w:eastAsia="Times New Roman" w:hAnsi="Open Sans" w:cs="Open Sans"/>
          <w:color w:val="00AEEF"/>
          <w:sz w:val="21"/>
          <w:szCs w:val="21"/>
          <w:lang w:eastAsia="es-ES"/>
        </w:rPr>
        <w:t xml:space="preserve">Jornada completa de Lunes a </w:t>
      </w:r>
      <w:r w:rsidR="00BD469C">
        <w:rPr>
          <w:rFonts w:ascii="Open Sans" w:eastAsia="Times New Roman" w:hAnsi="Open Sans" w:cs="Open Sans"/>
          <w:color w:val="00AEEF"/>
          <w:sz w:val="21"/>
          <w:szCs w:val="21"/>
          <w:lang w:eastAsia="es-ES"/>
        </w:rPr>
        <w:t xml:space="preserve"> Viernes</w:t>
      </w:r>
    </w:p>
    <w:p w14:paraId="6D6530E0" w14:textId="2C08C1CC" w:rsidR="00371440" w:rsidRPr="00371440" w:rsidRDefault="00371440" w:rsidP="00371440">
      <w:pPr>
        <w:numPr>
          <w:ilvl w:val="0"/>
          <w:numId w:val="2"/>
        </w:numPr>
        <w:spacing w:after="0" w:line="390" w:lineRule="atLeast"/>
        <w:ind w:left="1770"/>
        <w:jc w:val="both"/>
        <w:textAlignment w:val="baseline"/>
        <w:rPr>
          <w:rFonts w:ascii="Open Sans" w:eastAsia="Times New Roman" w:hAnsi="Open Sans" w:cs="Open Sans"/>
          <w:color w:val="00AEEF"/>
          <w:sz w:val="21"/>
          <w:szCs w:val="21"/>
          <w:lang w:eastAsia="es-ES"/>
        </w:rPr>
      </w:pPr>
      <w:r w:rsidRPr="00371440">
        <w:rPr>
          <w:rFonts w:ascii="Open Sans" w:eastAsia="Times New Roman" w:hAnsi="Open Sans" w:cs="Open Sans"/>
          <w:color w:val="00AEEF"/>
          <w:sz w:val="21"/>
          <w:szCs w:val="21"/>
          <w:lang w:eastAsia="es-ES"/>
        </w:rPr>
        <w:t xml:space="preserve">Incorporación </w:t>
      </w:r>
      <w:r w:rsidR="00BD469C">
        <w:rPr>
          <w:rFonts w:ascii="Open Sans" w:eastAsia="Times New Roman" w:hAnsi="Open Sans" w:cs="Open Sans"/>
          <w:color w:val="00AEEF"/>
          <w:sz w:val="21"/>
          <w:szCs w:val="21"/>
          <w:lang w:eastAsia="es-ES"/>
        </w:rPr>
        <w:t>INMEDIATA</w:t>
      </w:r>
    </w:p>
    <w:p w14:paraId="5E10FD28" w14:textId="35C2988D" w:rsidR="00371440" w:rsidRPr="00371440" w:rsidRDefault="00371440" w:rsidP="00371440">
      <w:pPr>
        <w:numPr>
          <w:ilvl w:val="0"/>
          <w:numId w:val="2"/>
        </w:numPr>
        <w:spacing w:after="0" w:line="390" w:lineRule="atLeast"/>
        <w:ind w:left="1770"/>
        <w:jc w:val="both"/>
        <w:textAlignment w:val="baseline"/>
        <w:rPr>
          <w:rFonts w:ascii="Open Sans" w:eastAsia="Times New Roman" w:hAnsi="Open Sans" w:cs="Open Sans"/>
          <w:color w:val="00AEEF"/>
          <w:sz w:val="21"/>
          <w:szCs w:val="21"/>
          <w:lang w:eastAsia="es-ES"/>
        </w:rPr>
      </w:pPr>
      <w:r w:rsidRPr="00371440">
        <w:rPr>
          <w:rFonts w:ascii="Open Sans" w:eastAsia="Times New Roman" w:hAnsi="Open Sans" w:cs="Open Sans"/>
          <w:color w:val="00AEEF"/>
          <w:sz w:val="21"/>
          <w:szCs w:val="21"/>
          <w:lang w:eastAsia="es-ES"/>
        </w:rPr>
        <w:t xml:space="preserve">Lugar de trabajo: </w:t>
      </w:r>
      <w:r w:rsidR="00BD469C">
        <w:rPr>
          <w:rFonts w:ascii="Open Sans" w:eastAsia="Times New Roman" w:hAnsi="Open Sans" w:cs="Open Sans"/>
          <w:color w:val="00AEEF"/>
          <w:sz w:val="21"/>
          <w:szCs w:val="21"/>
          <w:lang w:eastAsia="es-ES"/>
        </w:rPr>
        <w:t>Valladolid y alrededores</w:t>
      </w:r>
    </w:p>
    <w:p w14:paraId="4CCCC411" w14:textId="51C16AF8" w:rsidR="00371440" w:rsidRPr="00371440" w:rsidRDefault="00371440" w:rsidP="00371440">
      <w:pPr>
        <w:spacing w:after="0" w:line="552" w:lineRule="atLeast"/>
        <w:ind w:left="600"/>
        <w:jc w:val="both"/>
        <w:textAlignment w:val="baseline"/>
        <w:rPr>
          <w:rFonts w:ascii="Open Sans" w:eastAsia="Times New Roman" w:hAnsi="Open Sans" w:cs="Open Sans"/>
          <w:color w:val="00AEEF"/>
          <w:sz w:val="21"/>
          <w:szCs w:val="21"/>
          <w:lang w:eastAsia="es-ES"/>
        </w:rPr>
      </w:pPr>
      <w:r w:rsidRPr="00371440">
        <w:rPr>
          <w:rFonts w:ascii="Open Sans" w:eastAsia="Times New Roman" w:hAnsi="Open Sans" w:cs="Open Sans"/>
          <w:b/>
          <w:bCs/>
          <w:color w:val="00AEEF"/>
          <w:sz w:val="21"/>
          <w:szCs w:val="21"/>
          <w:bdr w:val="none" w:sz="0" w:space="0" w:color="auto" w:frame="1"/>
          <w:lang w:eastAsia="es-ES"/>
        </w:rPr>
        <w:t>Contacto: </w:t>
      </w:r>
      <w:r w:rsidR="00BD469C">
        <w:rPr>
          <w:rFonts w:ascii="Open Sans" w:eastAsia="Times New Roman" w:hAnsi="Open Sans" w:cs="Open Sans"/>
          <w:b/>
          <w:bCs/>
          <w:color w:val="00AEEF"/>
          <w:sz w:val="21"/>
          <w:szCs w:val="21"/>
          <w:bdr w:val="none" w:sz="0" w:space="0" w:color="auto" w:frame="1"/>
          <w:lang w:eastAsia="es-ES"/>
        </w:rPr>
        <w:t xml:space="preserve"> </w:t>
      </w:r>
      <w:r>
        <w:rPr>
          <w:rFonts w:ascii="Open Sans" w:eastAsia="Times New Roman" w:hAnsi="Open Sans" w:cs="Open Sans"/>
          <w:color w:val="00AEEF"/>
          <w:sz w:val="21"/>
          <w:szCs w:val="21"/>
          <w:lang w:eastAsia="es-ES"/>
        </w:rPr>
        <w:t xml:space="preserve"> </w:t>
      </w:r>
      <w:r w:rsidR="00BD469C">
        <w:rPr>
          <w:rFonts w:ascii="Open Sans" w:eastAsia="Times New Roman" w:hAnsi="Open Sans" w:cs="Open Sans"/>
          <w:color w:val="00AEEF"/>
          <w:sz w:val="21"/>
          <w:szCs w:val="21"/>
          <w:lang w:eastAsia="es-ES"/>
        </w:rPr>
        <w:t xml:space="preserve">Enviar curriculum a </w:t>
      </w:r>
      <w:hyperlink r:id="rId5" w:history="1">
        <w:r w:rsidR="00BD469C" w:rsidRPr="003E7146">
          <w:rPr>
            <w:rStyle w:val="Hipervnculo"/>
            <w:rFonts w:ascii="Open Sans" w:eastAsia="Times New Roman" w:hAnsi="Open Sans" w:cs="Open Sans"/>
            <w:sz w:val="21"/>
            <w:szCs w:val="21"/>
            <w:lang w:eastAsia="es-ES"/>
          </w:rPr>
          <w:t>juliaruiz@bondaltiwater.com</w:t>
        </w:r>
      </w:hyperlink>
      <w:r w:rsidR="00BD469C">
        <w:rPr>
          <w:rFonts w:ascii="Open Sans" w:eastAsia="Times New Roman" w:hAnsi="Open Sans" w:cs="Open Sans"/>
          <w:color w:val="00AEEF"/>
          <w:sz w:val="21"/>
          <w:szCs w:val="21"/>
          <w:lang w:eastAsia="es-ES"/>
        </w:rPr>
        <w:t xml:space="preserve"> </w:t>
      </w:r>
    </w:p>
    <w:p w14:paraId="668AA687" w14:textId="2CBE4FE4" w:rsidR="00371440" w:rsidRPr="00371440" w:rsidRDefault="00371440" w:rsidP="00371440">
      <w:pPr>
        <w:spacing w:after="100" w:line="552" w:lineRule="atLeast"/>
        <w:ind w:left="567"/>
        <w:jc w:val="both"/>
        <w:textAlignment w:val="baseline"/>
        <w:rPr>
          <w:rFonts w:ascii="Open Sans" w:eastAsia="Times New Roman" w:hAnsi="Open Sans" w:cs="Open Sans"/>
          <w:color w:val="00AEEF"/>
          <w:sz w:val="21"/>
          <w:szCs w:val="21"/>
          <w:lang w:eastAsia="es-ES"/>
        </w:rPr>
      </w:pPr>
    </w:p>
    <w:p w14:paraId="5FEACB2F" w14:textId="77777777" w:rsidR="000843E7" w:rsidRDefault="000843E7"/>
    <w:sectPr w:rsidR="000843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D10BA"/>
    <w:multiLevelType w:val="multilevel"/>
    <w:tmpl w:val="BB9E1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C4685F"/>
    <w:multiLevelType w:val="multilevel"/>
    <w:tmpl w:val="88EE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81282887">
    <w:abstractNumId w:val="0"/>
  </w:num>
  <w:num w:numId="2" w16cid:durableId="1732776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440"/>
    <w:rsid w:val="00006EC9"/>
    <w:rsid w:val="000843E7"/>
    <w:rsid w:val="00371440"/>
    <w:rsid w:val="00455837"/>
    <w:rsid w:val="00BD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9613E"/>
  <w15:chartTrackingRefBased/>
  <w15:docId w15:val="{E94FBE47-1212-4885-8E6A-473BA810A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714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7144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customStyle="1" w:styleId="post-meta">
    <w:name w:val="post-meta"/>
    <w:basedOn w:val="Normal"/>
    <w:rsid w:val="00371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ublished">
    <w:name w:val="published"/>
    <w:basedOn w:val="Fuentedeprrafopredeter"/>
    <w:rsid w:val="00371440"/>
  </w:style>
  <w:style w:type="character" w:styleId="Hipervnculo">
    <w:name w:val="Hyperlink"/>
    <w:basedOn w:val="Fuentedeprrafopredeter"/>
    <w:uiPriority w:val="99"/>
    <w:unhideWhenUsed/>
    <w:rsid w:val="0037144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71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71440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3714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3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9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1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539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5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56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liaruiz@bondaltiwat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189</Words>
  <Characters>1044</Characters>
  <Application>Microsoft Office Word</Application>
  <DocSecurity>0</DocSecurity>
  <Lines>8</Lines>
  <Paragraphs>2</Paragraphs>
  <ScaleCrop>false</ScaleCrop>
  <Company>AEMA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Usuario134</dc:creator>
  <cp:keywords/>
  <dc:description/>
  <cp:lastModifiedBy>Usuario134</cp:lastModifiedBy>
  <cp:revision>2</cp:revision>
  <dcterms:created xsi:type="dcterms:W3CDTF">2022-10-14T10:29:00Z</dcterms:created>
  <dcterms:modified xsi:type="dcterms:W3CDTF">2024-04-15T08:59:00Z</dcterms:modified>
</cp:coreProperties>
</file>