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DC" w:rsidRDefault="006C1ADC"/>
    <w:p w:rsidR="006C1ADC" w:rsidRPr="006C1ADC" w:rsidRDefault="006C1ADC">
      <w:pPr>
        <w:rPr>
          <w:b/>
          <w:u w:val="single"/>
        </w:rPr>
      </w:pPr>
      <w:r>
        <w:t xml:space="preserve">                                        </w:t>
      </w:r>
      <w:r w:rsidRPr="006C1ADC">
        <w:rPr>
          <w:b/>
          <w:u w:val="single"/>
        </w:rPr>
        <w:t>IBERDROLA DISTRIBUCIÓN ELÉCTRICA</w:t>
      </w:r>
    </w:p>
    <w:p w:rsidR="00E05AFA" w:rsidRDefault="00CD22BC">
      <w:r>
        <w:t>Para efectuar trabajos de ampliación y mantenimiento de nuestras instalaciones</w:t>
      </w:r>
      <w:r w:rsidR="00B87173">
        <w:t>, les informamos que se va a interrumpir el suministro de energía eléctrica a las siguientes calles, durante los períodos comprendidos dentro de los horarios que se indican.</w:t>
      </w:r>
    </w:p>
    <w:p w:rsidR="00B87173" w:rsidRDefault="00B87173"/>
    <w:p w:rsidR="0074782B" w:rsidRDefault="0074782B">
      <w:pPr>
        <w:rPr>
          <w:u w:val="single"/>
        </w:rPr>
      </w:pPr>
    </w:p>
    <w:p w:rsidR="0074782B" w:rsidRPr="0074782B" w:rsidRDefault="0074782B">
      <w:r>
        <w:t>Referencia: 3117-1402973.</w:t>
      </w:r>
    </w:p>
    <w:p w:rsidR="00B87173" w:rsidRDefault="00B87173">
      <w:pPr>
        <w:rPr>
          <w:u w:val="single"/>
        </w:rPr>
      </w:pPr>
      <w:r w:rsidRPr="0074782B">
        <w:rPr>
          <w:b/>
          <w:u w:val="single"/>
        </w:rPr>
        <w:t>Día 20 de Noviembre de 2017, de 10:00H a 12:00</w:t>
      </w:r>
      <w:r w:rsidRPr="00B87173">
        <w:rPr>
          <w:u w:val="single"/>
        </w:rPr>
        <w:t>H</w:t>
      </w:r>
    </w:p>
    <w:p w:rsidR="00B87173" w:rsidRDefault="00B87173">
      <w:r>
        <w:t xml:space="preserve">ZONA AFECTADA (TOTAL O PARCIAL): C/ Guadalajara, Jaén, Valencia, Cercado, Pº </w:t>
      </w:r>
      <w:proofErr w:type="gramStart"/>
      <w:r>
        <w:t xml:space="preserve">Plátanos </w:t>
      </w:r>
      <w:r w:rsidR="00B54961">
        <w:t>,</w:t>
      </w:r>
      <w:proofErr w:type="gramEnd"/>
      <w:r w:rsidR="00B54961">
        <w:t xml:space="preserve"> </w:t>
      </w:r>
      <w:r>
        <w:t>y adyacentes.</w:t>
      </w:r>
    </w:p>
    <w:p w:rsidR="0074782B" w:rsidRDefault="0074782B">
      <w:pPr>
        <w:rPr>
          <w:b/>
          <w:u w:val="single"/>
        </w:rPr>
      </w:pPr>
    </w:p>
    <w:p w:rsidR="0074782B" w:rsidRPr="0074782B" w:rsidRDefault="0074782B">
      <w:r>
        <w:t>Referencia</w:t>
      </w:r>
      <w:proofErr w:type="gramStart"/>
      <w:r>
        <w:t>:  3117</w:t>
      </w:r>
      <w:proofErr w:type="gramEnd"/>
      <w:r>
        <w:t>-1405187.</w:t>
      </w:r>
    </w:p>
    <w:p w:rsidR="00B87173" w:rsidRPr="0074782B" w:rsidRDefault="00B87173">
      <w:pPr>
        <w:rPr>
          <w:b/>
          <w:u w:val="single"/>
        </w:rPr>
      </w:pPr>
      <w:r w:rsidRPr="0074782B">
        <w:rPr>
          <w:b/>
          <w:u w:val="single"/>
        </w:rPr>
        <w:t>Día 21 de Noviembre de 2017, de 11:00H a 16:30H</w:t>
      </w:r>
    </w:p>
    <w:p w:rsidR="00B87173" w:rsidRDefault="00B87173">
      <w:r>
        <w:t>ZONA AFECTADA (TOTAL O PARCIAL):</w:t>
      </w:r>
      <w:r w:rsidR="0074782B">
        <w:t xml:space="preserve"> C/ Calar del Mundo, Collado Eras, Picos del Oso, Almenara, Av. Madrid</w:t>
      </w:r>
      <w:r w:rsidR="00B54961">
        <w:t>,</w:t>
      </w:r>
      <w:r w:rsidR="0074782B">
        <w:t xml:space="preserve"> y adyacentes.</w:t>
      </w:r>
    </w:p>
    <w:p w:rsidR="0074782B" w:rsidRDefault="0074782B" w:rsidP="0074782B"/>
    <w:p w:rsidR="0074782B" w:rsidRDefault="0074782B" w:rsidP="0074782B">
      <w:r>
        <w:t>Referencia</w:t>
      </w:r>
      <w:proofErr w:type="gramStart"/>
      <w:r>
        <w:t>:  3117</w:t>
      </w:r>
      <w:proofErr w:type="gramEnd"/>
      <w:r>
        <w:t>-1405765</w:t>
      </w:r>
      <w:r w:rsidR="00B54961">
        <w:t>.</w:t>
      </w:r>
    </w:p>
    <w:p w:rsidR="0074782B" w:rsidRPr="0074782B" w:rsidRDefault="0074782B" w:rsidP="0074782B">
      <w:pPr>
        <w:rPr>
          <w:b/>
          <w:u w:val="single"/>
        </w:rPr>
      </w:pPr>
      <w:r w:rsidRPr="0074782B">
        <w:rPr>
          <w:b/>
          <w:u w:val="single"/>
        </w:rPr>
        <w:t>Día 21 de Nov</w:t>
      </w:r>
      <w:r w:rsidR="00B54961">
        <w:rPr>
          <w:b/>
          <w:u w:val="single"/>
        </w:rPr>
        <w:t>iembre de 2017, de 16:00H a 17:3</w:t>
      </w:r>
      <w:r w:rsidRPr="0074782B">
        <w:rPr>
          <w:b/>
          <w:u w:val="single"/>
        </w:rPr>
        <w:t>0H</w:t>
      </w:r>
    </w:p>
    <w:p w:rsidR="00B87173" w:rsidRDefault="00B87173">
      <w:r>
        <w:t xml:space="preserve">ZONA AFECTADA (TOTAL O PARCIAL): C/ Valencia, Pilar, Maestro Galindo </w:t>
      </w:r>
      <w:proofErr w:type="spellStart"/>
      <w:r>
        <w:t>Arjona</w:t>
      </w:r>
      <w:proofErr w:type="spellEnd"/>
      <w:r>
        <w:t>, Toledo, Ciudad Real</w:t>
      </w:r>
      <w:r w:rsidR="00B54961">
        <w:t>,</w:t>
      </w:r>
      <w:r w:rsidR="0074782B">
        <w:t xml:space="preserve"> </w:t>
      </w:r>
      <w:r w:rsidR="00B54961">
        <w:t xml:space="preserve">C/ Gollizo, </w:t>
      </w:r>
      <w:proofErr w:type="spellStart"/>
      <w:r w:rsidR="00B54961">
        <w:t>Tornistales</w:t>
      </w:r>
      <w:proofErr w:type="spellEnd"/>
      <w:r w:rsidR="00B54961">
        <w:t>, y adyacentes.</w:t>
      </w:r>
    </w:p>
    <w:p w:rsidR="0074782B" w:rsidRDefault="0074782B"/>
    <w:p w:rsidR="0074782B" w:rsidRDefault="0074782B" w:rsidP="0074782B">
      <w:r>
        <w:t>Referencia</w:t>
      </w:r>
      <w:proofErr w:type="gramStart"/>
      <w:r>
        <w:t>:  3117</w:t>
      </w:r>
      <w:proofErr w:type="gramEnd"/>
      <w:r>
        <w:t>-14041</w:t>
      </w:r>
      <w:r w:rsidR="00B54961">
        <w:t>69.</w:t>
      </w:r>
    </w:p>
    <w:p w:rsidR="00B54961" w:rsidRPr="0074782B" w:rsidRDefault="00B54961" w:rsidP="00B54961">
      <w:pPr>
        <w:rPr>
          <w:b/>
          <w:u w:val="single"/>
        </w:rPr>
      </w:pPr>
      <w:r>
        <w:rPr>
          <w:b/>
          <w:u w:val="single"/>
        </w:rPr>
        <w:t>Día 24 de Noviembre de 2017, de 13:30H a 15</w:t>
      </w:r>
      <w:r w:rsidRPr="0074782B">
        <w:rPr>
          <w:b/>
          <w:u w:val="single"/>
        </w:rPr>
        <w:t>:00H</w:t>
      </w:r>
    </w:p>
    <w:p w:rsidR="0074782B" w:rsidRPr="00B87173" w:rsidRDefault="00B54961">
      <w:r>
        <w:t xml:space="preserve">ZONA AFECTADA (TOTAL O PARCIAL): C//Loma del Pajar, </w:t>
      </w:r>
      <w:proofErr w:type="spellStart"/>
      <w:r>
        <w:t>Umbr</w:t>
      </w:r>
      <w:proofErr w:type="spellEnd"/>
      <w:r>
        <w:t>. Loma del Pajar calle 1, y adyacentes.</w:t>
      </w:r>
    </w:p>
    <w:sectPr w:rsidR="0074782B" w:rsidRPr="00B87173" w:rsidSect="00E05A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22BC"/>
    <w:rsid w:val="006C1ADC"/>
    <w:rsid w:val="0074782B"/>
    <w:rsid w:val="00A91378"/>
    <w:rsid w:val="00B54961"/>
    <w:rsid w:val="00B87173"/>
    <w:rsid w:val="00CD22BC"/>
    <w:rsid w:val="00E0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A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2017-11-15T08:20:00Z</dcterms:created>
  <dcterms:modified xsi:type="dcterms:W3CDTF">2017-11-15T09:21:00Z</dcterms:modified>
</cp:coreProperties>
</file>