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04A2" w14:textId="77777777" w:rsidR="00117E64" w:rsidRPr="00E902DF" w:rsidRDefault="00117E64" w:rsidP="00E902DF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 w:cs="Arial"/>
          <w:color w:val="666666"/>
          <w:shd w:val="clear" w:color="auto" w:fill="FFFFFF"/>
        </w:rPr>
      </w:pPr>
    </w:p>
    <w:p w14:paraId="629845D4" w14:textId="08EE93DB" w:rsidR="00AF29EF" w:rsidRDefault="0070183D" w:rsidP="00AD0C4E">
      <w:pPr>
        <w:pStyle w:val="pb-article-item-iteration"/>
        <w:spacing w:before="0" w:beforeAutospacing="0" w:after="120" w:afterAutospacing="0"/>
        <w:jc w:val="both"/>
      </w:pPr>
      <w:hyperlink r:id="rId9" w:history="1">
        <w:r w:rsidR="00405D20" w:rsidRPr="0083412E">
          <w:rPr>
            <w:rStyle w:val="Hipervnculo"/>
          </w:rPr>
          <w:t>https://www.sport.es/es/noticias/sucesos/detenido-asesinato-mujer-punaladas-cristianos-13644443</w:t>
        </w:r>
      </w:hyperlink>
    </w:p>
    <w:p w14:paraId="4E6749B8" w14:textId="77777777" w:rsidR="00405D20" w:rsidRDefault="00405D20" w:rsidP="00AD0C4E">
      <w:pPr>
        <w:pStyle w:val="pb-article-item-iteration"/>
        <w:spacing w:before="0" w:beforeAutospacing="0" w:after="120" w:afterAutospacing="0"/>
        <w:jc w:val="both"/>
      </w:pPr>
    </w:p>
    <w:p w14:paraId="6D276B1C" w14:textId="03B51312" w:rsidR="00AD0C4E" w:rsidRDefault="00405D20" w:rsidP="00AD0C4E">
      <w:pPr>
        <w:pStyle w:val="pb-article-item-iteration"/>
        <w:spacing w:before="0" w:beforeAutospacing="0" w:after="120" w:afterAutospacing="0"/>
        <w:jc w:val="both"/>
        <w:rPr>
          <w:rFonts w:ascii="Arial" w:hAnsi="Arial" w:cs="Arial"/>
          <w:color w:val="666666"/>
          <w:shd w:val="clear" w:color="auto" w:fill="FFFFFF"/>
        </w:rPr>
      </w:pPr>
      <w:r w:rsidRPr="00405D20">
        <w:rPr>
          <w:rFonts w:ascii="Arial" w:hAnsi="Arial" w:cs="Arial"/>
          <w:color w:val="666666"/>
          <w:shd w:val="clear" w:color="auto" w:fill="FFFFFF"/>
        </w:rPr>
        <w:t xml:space="preserve">11 Mayo, en </w:t>
      </w:r>
      <w:r>
        <w:rPr>
          <w:rFonts w:ascii="Arial" w:hAnsi="Arial" w:cs="Arial"/>
          <w:color w:val="666666"/>
          <w:shd w:val="clear" w:color="auto" w:fill="FFFFFF"/>
        </w:rPr>
        <w:t xml:space="preserve">Los Cristianos (Tenerife), una </w:t>
      </w:r>
      <w:r w:rsidRPr="00405D20">
        <w:rPr>
          <w:rFonts w:ascii="Arial" w:hAnsi="Arial" w:cs="Arial"/>
          <w:color w:val="666666"/>
          <w:shd w:val="clear" w:color="auto" w:fill="FFFFFF"/>
        </w:rPr>
        <w:t>mujer de 80 años ha sido asesinada por su pareja.</w:t>
      </w:r>
    </w:p>
    <w:p w14:paraId="1E28A5DB" w14:textId="77777777" w:rsidR="008553DB" w:rsidRDefault="008553DB" w:rsidP="008553DB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  <w:b/>
        </w:rPr>
      </w:pPr>
    </w:p>
    <w:p w14:paraId="7EDDA240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  <w:b/>
        </w:rPr>
      </w:pPr>
      <w:r w:rsidRPr="00E15EED">
        <w:rPr>
          <w:rFonts w:asciiTheme="minorHAnsi" w:hAnsiTheme="minorHAnsi"/>
          <w:b/>
        </w:rPr>
        <w:t>Detenido por el asesinato de su mujer a puñaladas en Los Cristianos, en Tenerife</w:t>
      </w:r>
    </w:p>
    <w:p w14:paraId="0062BB3D" w14:textId="77777777" w:rsid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</w:p>
    <w:p w14:paraId="17A67461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La Policía Nacional ha arrestado a un hombre de más de 80 años como presunto autor de la muerte de su compañera sentimental</w:t>
      </w:r>
    </w:p>
    <w:p w14:paraId="37BD176D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Miembros de la Policía Nacional detuvieron en la tarde de este miércoles 11 de mayo a un hombre de avanzada edad como presunto autor del asesinato de su mujer en el centro de la localidad de Los Cristianos, en el municipio de Arona (Tenerife).</w:t>
      </w:r>
    </w:p>
    <w:p w14:paraId="4F3806F7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Los hechos ocurrieron en torno a las 16:00 horas en la avenida Los Playeros, en pleno centro del citado núcleo del Sur de Tenerife.</w:t>
      </w:r>
    </w:p>
    <w:p w14:paraId="6B4DBF29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Según las primeras informaciones que han trascendido, el varón mató a la esposa de varias heridas de arma blanca.</w:t>
      </w:r>
    </w:p>
    <w:p w14:paraId="6ABCF070" w14:textId="77777777" w:rsidR="00E15EED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El individuo arrestado tiene 81 años y es de nacionalidad española. Respecto a la víctima, también es española y tiene más de 70 años de edad.</w:t>
      </w:r>
    </w:p>
    <w:p w14:paraId="0BF268E7" w14:textId="6E8EA9E0" w:rsidR="008553DB" w:rsidRPr="00E15EED" w:rsidRDefault="00E15EED" w:rsidP="00E15EED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r w:rsidRPr="00E15EED">
        <w:rPr>
          <w:rFonts w:asciiTheme="minorHAnsi" w:hAnsiTheme="minorHAnsi"/>
        </w:rPr>
        <w:t>El suceso está siendo investigado por agentes de la Brigada de Policía Judicial de la Policía Nacional de la Comisaría del Sur de Tenerife.</w:t>
      </w:r>
    </w:p>
    <w:p w14:paraId="5C60C9AF" w14:textId="77777777" w:rsidR="00080E88" w:rsidRDefault="00080E88" w:rsidP="00743A0E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</w:p>
    <w:p w14:paraId="15CF607A" w14:textId="77777777" w:rsidR="00080E88" w:rsidRPr="00E902DF" w:rsidRDefault="00080E88" w:rsidP="00F305CF">
      <w:pPr>
        <w:pStyle w:val="pb-article-item-iteration"/>
        <w:spacing w:before="0" w:beforeAutospacing="0" w:after="120" w:afterAutospacing="0"/>
        <w:jc w:val="both"/>
        <w:rPr>
          <w:rFonts w:asciiTheme="minorHAnsi" w:hAnsiTheme="minorHAnsi"/>
        </w:rPr>
      </w:pPr>
      <w:bookmarkStart w:id="0" w:name="_GoBack"/>
      <w:bookmarkEnd w:id="0"/>
    </w:p>
    <w:sectPr w:rsidR="00080E88" w:rsidRPr="00E902DF" w:rsidSect="00251725">
      <w:headerReference w:type="default" r:id="rId10"/>
      <w:footerReference w:type="default" r:id="rId11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EFF8" w14:textId="77777777" w:rsidR="0070183D" w:rsidRDefault="0070183D">
      <w:r>
        <w:separator/>
      </w:r>
    </w:p>
  </w:endnote>
  <w:endnote w:type="continuationSeparator" w:id="0">
    <w:p w14:paraId="36FE0133" w14:textId="77777777" w:rsidR="0070183D" w:rsidRDefault="007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1A63" w14:textId="77777777" w:rsidR="00A726DF" w:rsidRPr="001F39B6" w:rsidRDefault="003A3E7E" w:rsidP="00F279B4">
    <w:pPr>
      <w:pStyle w:val="Piedepgina"/>
      <w:pBdr>
        <w:top w:val="single" w:sz="4" w:space="9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 xml:space="preserve">C/Tras de Diego </w:t>
    </w:r>
    <w:r w:rsidR="00A726DF" w:rsidRPr="001F39B6">
      <w:rPr>
        <w:rFonts w:ascii="Cambria" w:hAnsi="Cambria"/>
        <w:color w:val="C0C0C0"/>
        <w:sz w:val="24"/>
        <w:szCs w:val="24"/>
      </w:rPr>
      <w:t xml:space="preserve">nº </w:t>
    </w:r>
    <w:r w:rsidRPr="001F39B6">
      <w:rPr>
        <w:rFonts w:ascii="Cambria" w:hAnsi="Cambria"/>
        <w:color w:val="C0C0C0"/>
        <w:sz w:val="24"/>
        <w:szCs w:val="24"/>
      </w:rPr>
      <w:t>20</w:t>
    </w:r>
    <w:r w:rsidR="00F279B4" w:rsidRPr="001F39B6">
      <w:rPr>
        <w:rFonts w:ascii="Cambria" w:hAnsi="Cambria"/>
        <w:color w:val="C0C0C0"/>
        <w:sz w:val="24"/>
        <w:szCs w:val="24"/>
      </w:rPr>
      <w:t xml:space="preserve"> - </w:t>
    </w:r>
    <w:r w:rsidR="003E19F2" w:rsidRPr="001F39B6">
      <w:rPr>
        <w:rFonts w:ascii="Cambria" w:hAnsi="Cambria"/>
        <w:color w:val="C0C0C0"/>
        <w:sz w:val="24"/>
        <w:szCs w:val="24"/>
      </w:rPr>
      <w:t xml:space="preserve">10700 Hervás (Cáceres) – CIF: </w:t>
    </w:r>
    <w:r w:rsidR="00A726DF" w:rsidRPr="001F39B6">
      <w:rPr>
        <w:rFonts w:ascii="Cambria" w:hAnsi="Cambria"/>
        <w:color w:val="C0C0C0"/>
        <w:sz w:val="24"/>
        <w:szCs w:val="24"/>
      </w:rPr>
      <w:t>G-10142438</w:t>
    </w:r>
  </w:p>
  <w:p w14:paraId="701F0148" w14:textId="77777777" w:rsidR="00A726DF" w:rsidRPr="001F39B6" w:rsidRDefault="003E19F2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>Teléfono</w:t>
    </w:r>
    <w:r w:rsidR="006A073F">
      <w:rPr>
        <w:rFonts w:ascii="Cambria" w:hAnsi="Cambria"/>
        <w:color w:val="C0C0C0"/>
        <w:sz w:val="24"/>
        <w:szCs w:val="24"/>
      </w:rPr>
      <w:t>s: 609 06 68 10</w:t>
    </w:r>
    <w:r w:rsidR="00D76EE8">
      <w:rPr>
        <w:rFonts w:ascii="Cambria" w:hAnsi="Cambria"/>
        <w:color w:val="C0C0C0"/>
        <w:sz w:val="24"/>
        <w:szCs w:val="24"/>
      </w:rPr>
      <w:t xml:space="preserve"> / 608 95 85 26</w:t>
    </w:r>
    <w:r w:rsidR="006A073F">
      <w:rPr>
        <w:rFonts w:ascii="Cambria" w:hAnsi="Cambria"/>
        <w:color w:val="C0C0C0"/>
        <w:sz w:val="24"/>
        <w:szCs w:val="24"/>
      </w:rPr>
      <w:t xml:space="preserve"> / </w:t>
    </w:r>
    <w:r w:rsidRPr="001F39B6">
      <w:rPr>
        <w:rFonts w:ascii="Cambria" w:hAnsi="Cambria"/>
        <w:color w:val="C0C0C0"/>
        <w:sz w:val="24"/>
        <w:szCs w:val="24"/>
      </w:rPr>
      <w:t xml:space="preserve"> 927 481271</w:t>
    </w:r>
  </w:p>
  <w:p w14:paraId="708125A2" w14:textId="77777777" w:rsidR="00E5089E" w:rsidRPr="001F39B6" w:rsidRDefault="0070183D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hyperlink r:id="rId1" w:history="1">
      <w:r w:rsidR="00F279B4" w:rsidRPr="001F39B6">
        <w:rPr>
          <w:rStyle w:val="Hipervnculo"/>
          <w:rFonts w:ascii="Cambria" w:hAnsi="Cambria"/>
          <w:sz w:val="24"/>
          <w:szCs w:val="24"/>
        </w:rPr>
        <w:t>oivgvalleambroz@gmail.com</w:t>
      </w:r>
    </w:hyperlink>
    <w:r w:rsidR="00F279B4" w:rsidRPr="001F39B6">
      <w:rPr>
        <w:rFonts w:ascii="Cambria" w:hAnsi="Cambria"/>
        <w:color w:val="C0C0C0"/>
        <w:sz w:val="24"/>
        <w:szCs w:val="24"/>
      </w:rPr>
      <w:t xml:space="preserve"> / </w:t>
    </w:r>
    <w:hyperlink r:id="rId2" w:history="1">
      <w:r w:rsidR="00E5089E" w:rsidRPr="001F39B6">
        <w:rPr>
          <w:rStyle w:val="Hipervnculo"/>
          <w:rFonts w:ascii="Cambria" w:hAnsi="Cambria"/>
          <w:sz w:val="24"/>
          <w:szCs w:val="24"/>
        </w:rPr>
        <w:t>oivalledelambroz@gobex.es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BDC7F" w14:textId="77777777" w:rsidR="0070183D" w:rsidRDefault="0070183D">
      <w:r>
        <w:separator/>
      </w:r>
    </w:p>
  </w:footnote>
  <w:footnote w:type="continuationSeparator" w:id="0">
    <w:p w14:paraId="565156B3" w14:textId="77777777" w:rsidR="0070183D" w:rsidRDefault="0070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B166" w14:textId="77777777" w:rsidR="00A726DF" w:rsidRDefault="00EC4D59" w:rsidP="00F279B4">
    <w:pPr>
      <w:pStyle w:val="Encabezado"/>
      <w:tabs>
        <w:tab w:val="left" w:pos="1020"/>
      </w:tabs>
      <w:jc w:val="center"/>
      <w:rPr>
        <w:rFonts w:ascii="Verdana" w:hAnsi="Verdana"/>
        <w:color w:val="808080"/>
        <w:sz w:val="22"/>
      </w:rPr>
    </w:pPr>
    <w:r>
      <w:rPr>
        <w:rFonts w:ascii="Verdana" w:hAnsi="Verdana"/>
        <w:noProof/>
        <w:color w:val="808080"/>
        <w:sz w:val="22"/>
      </w:rPr>
      <w:drawing>
        <wp:inline distT="0" distB="0" distL="0" distR="0" wp14:anchorId="646E8B9A" wp14:editId="7FEE8535">
          <wp:extent cx="752475" cy="609600"/>
          <wp:effectExtent l="19050" t="0" r="9525" b="0"/>
          <wp:docPr id="1" name="Imagen 7" descr="C:\Documents and Settings\Estimado Usuario\Mis documentos\Mis imágenes\IM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Documents and Settings\Estimado Usuario\Mis documentos\Mis imágenes\IMEX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989" b="20419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9B4">
      <w:rPr>
        <w:rFonts w:ascii="Verdana" w:hAnsi="Verdana"/>
        <w:noProof/>
        <w:color w:val="808080"/>
        <w:sz w:val="22"/>
      </w:rPr>
      <w:tab/>
    </w:r>
    <w:r w:rsidR="00F279B4">
      <w:rPr>
        <w:rFonts w:ascii="Verdana" w:hAnsi="Verdana"/>
        <w:noProof/>
        <w:color w:val="808080"/>
        <w:sz w:val="22"/>
      </w:rPr>
      <w:tab/>
    </w:r>
    <w:r>
      <w:rPr>
        <w:rFonts w:ascii="Verdana" w:hAnsi="Verdana"/>
        <w:noProof/>
        <w:color w:val="808080"/>
        <w:sz w:val="22"/>
      </w:rPr>
      <w:drawing>
        <wp:inline distT="0" distB="0" distL="0" distR="0" wp14:anchorId="7C794287" wp14:editId="52FA340C">
          <wp:extent cx="752475" cy="952500"/>
          <wp:effectExtent l="19050" t="0" r="9525" b="0"/>
          <wp:docPr id="2" name="Imagen 2" descr="Oficina-Igualdad-Violencia-de-Gene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-Igualdad-Violencia-de-Gener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DF7B0F" w14:textId="77777777" w:rsidR="00A726DF" w:rsidRPr="001F39B6" w:rsidRDefault="00A726DF" w:rsidP="00F279B4">
    <w:pPr>
      <w:pStyle w:val="Encabezado"/>
      <w:pBdr>
        <w:top w:val="single" w:sz="4" w:space="1" w:color="auto"/>
      </w:pBdr>
      <w:spacing w:before="240" w:after="120"/>
      <w:jc w:val="center"/>
      <w:rPr>
        <w:rFonts w:ascii="Cambria" w:hAnsi="Cambria"/>
        <w:color w:val="C0C0C0"/>
        <w:spacing w:val="20"/>
      </w:rPr>
    </w:pPr>
    <w:r w:rsidRPr="001F39B6">
      <w:rPr>
        <w:rFonts w:ascii="Cambria" w:hAnsi="Cambria"/>
        <w:color w:val="C0C0C0"/>
        <w:spacing w:val="20"/>
      </w:rPr>
      <w:t xml:space="preserve">MANCOMUNIDAD </w:t>
    </w:r>
    <w:r w:rsidR="00F279B4" w:rsidRPr="001F39B6">
      <w:rPr>
        <w:rFonts w:ascii="Cambria" w:hAnsi="Cambria"/>
        <w:color w:val="C0C0C0"/>
        <w:spacing w:val="20"/>
      </w:rPr>
      <w:t xml:space="preserve">de MUNICIPIOS “VALLE DEL AMBROZ” </w:t>
    </w:r>
    <w:r w:rsidR="00725AAB" w:rsidRPr="00725AAB">
      <w:rPr>
        <w:rFonts w:ascii="Cambria" w:hAnsi="Cambria"/>
        <w:color w:val="C0C0C0"/>
      </w:rPr>
      <w:t xml:space="preserve">– </w:t>
    </w:r>
    <w:r w:rsidRPr="001F39B6">
      <w:rPr>
        <w:rFonts w:ascii="Cambria" w:hAnsi="Cambria"/>
        <w:color w:val="C0C0C0"/>
        <w:spacing w:val="20"/>
      </w:rPr>
      <w:t>CÁCERES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4D"/>
    <w:multiLevelType w:val="hybridMultilevel"/>
    <w:tmpl w:val="B98235E6"/>
    <w:lvl w:ilvl="0" w:tplc="872E5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3722D"/>
    <w:multiLevelType w:val="hybridMultilevel"/>
    <w:tmpl w:val="0470A99E"/>
    <w:lvl w:ilvl="0" w:tplc="17B00CA0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AF5A65"/>
    <w:multiLevelType w:val="multilevel"/>
    <w:tmpl w:val="321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16A6"/>
    <w:multiLevelType w:val="hybridMultilevel"/>
    <w:tmpl w:val="65B675FC"/>
    <w:lvl w:ilvl="0" w:tplc="D5188A9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5E34"/>
    <w:multiLevelType w:val="multilevel"/>
    <w:tmpl w:val="67F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631EC"/>
    <w:multiLevelType w:val="multilevel"/>
    <w:tmpl w:val="C49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B5679"/>
    <w:multiLevelType w:val="hybridMultilevel"/>
    <w:tmpl w:val="3CB07500"/>
    <w:lvl w:ilvl="0" w:tplc="E8DE51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60D28"/>
    <w:multiLevelType w:val="hybridMultilevel"/>
    <w:tmpl w:val="45F8A8A6"/>
    <w:lvl w:ilvl="0" w:tplc="8D78A1F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BE96E60"/>
    <w:multiLevelType w:val="multilevel"/>
    <w:tmpl w:val="698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33"/>
    <w:rsid w:val="0001682C"/>
    <w:rsid w:val="00023DE1"/>
    <w:rsid w:val="00025E67"/>
    <w:rsid w:val="00032B1C"/>
    <w:rsid w:val="00035F7B"/>
    <w:rsid w:val="00080E88"/>
    <w:rsid w:val="00082614"/>
    <w:rsid w:val="000A3332"/>
    <w:rsid w:val="000C74D0"/>
    <w:rsid w:val="00117E64"/>
    <w:rsid w:val="001225ED"/>
    <w:rsid w:val="00146805"/>
    <w:rsid w:val="001874B1"/>
    <w:rsid w:val="001B49D5"/>
    <w:rsid w:val="001B5047"/>
    <w:rsid w:val="001F39B6"/>
    <w:rsid w:val="001F57E5"/>
    <w:rsid w:val="00220EFF"/>
    <w:rsid w:val="0022281F"/>
    <w:rsid w:val="002240DE"/>
    <w:rsid w:val="00227317"/>
    <w:rsid w:val="00251725"/>
    <w:rsid w:val="00263225"/>
    <w:rsid w:val="00295B8E"/>
    <w:rsid w:val="002B5FFE"/>
    <w:rsid w:val="00333649"/>
    <w:rsid w:val="00340D2E"/>
    <w:rsid w:val="003501E9"/>
    <w:rsid w:val="0039655B"/>
    <w:rsid w:val="003A0AFB"/>
    <w:rsid w:val="003A3E7E"/>
    <w:rsid w:val="003B58B7"/>
    <w:rsid w:val="003C638F"/>
    <w:rsid w:val="003C70F5"/>
    <w:rsid w:val="003D0034"/>
    <w:rsid w:val="003E19F2"/>
    <w:rsid w:val="003F05BC"/>
    <w:rsid w:val="003F087D"/>
    <w:rsid w:val="00400378"/>
    <w:rsid w:val="00404754"/>
    <w:rsid w:val="00405D20"/>
    <w:rsid w:val="00406123"/>
    <w:rsid w:val="004063ED"/>
    <w:rsid w:val="00432C58"/>
    <w:rsid w:val="0046778B"/>
    <w:rsid w:val="00486026"/>
    <w:rsid w:val="004B0030"/>
    <w:rsid w:val="004D4F7E"/>
    <w:rsid w:val="004D60AC"/>
    <w:rsid w:val="004E4864"/>
    <w:rsid w:val="004F0CAA"/>
    <w:rsid w:val="004F48BF"/>
    <w:rsid w:val="00501B8B"/>
    <w:rsid w:val="00511134"/>
    <w:rsid w:val="005140EA"/>
    <w:rsid w:val="00565C9C"/>
    <w:rsid w:val="005C1B43"/>
    <w:rsid w:val="005D1799"/>
    <w:rsid w:val="005D1B67"/>
    <w:rsid w:val="005E35D7"/>
    <w:rsid w:val="00621205"/>
    <w:rsid w:val="00642AA4"/>
    <w:rsid w:val="00652278"/>
    <w:rsid w:val="00655515"/>
    <w:rsid w:val="00663F92"/>
    <w:rsid w:val="00680325"/>
    <w:rsid w:val="006A073F"/>
    <w:rsid w:val="006C1554"/>
    <w:rsid w:val="006C31BE"/>
    <w:rsid w:val="006C68E1"/>
    <w:rsid w:val="006E71A3"/>
    <w:rsid w:val="006F283F"/>
    <w:rsid w:val="006F4A6A"/>
    <w:rsid w:val="006F7A8B"/>
    <w:rsid w:val="0070183D"/>
    <w:rsid w:val="00705C47"/>
    <w:rsid w:val="0072130C"/>
    <w:rsid w:val="00725AAB"/>
    <w:rsid w:val="007371FC"/>
    <w:rsid w:val="00743A0E"/>
    <w:rsid w:val="00757BE6"/>
    <w:rsid w:val="00797980"/>
    <w:rsid w:val="007A6F97"/>
    <w:rsid w:val="007B1CAB"/>
    <w:rsid w:val="007B5213"/>
    <w:rsid w:val="007C1B12"/>
    <w:rsid w:val="007E313E"/>
    <w:rsid w:val="007F0618"/>
    <w:rsid w:val="0080796D"/>
    <w:rsid w:val="00815F2D"/>
    <w:rsid w:val="0083143A"/>
    <w:rsid w:val="00851EB0"/>
    <w:rsid w:val="008553DB"/>
    <w:rsid w:val="008616E3"/>
    <w:rsid w:val="008668FB"/>
    <w:rsid w:val="008A2AEC"/>
    <w:rsid w:val="008E4598"/>
    <w:rsid w:val="008E5ADF"/>
    <w:rsid w:val="008E6E10"/>
    <w:rsid w:val="00906EEC"/>
    <w:rsid w:val="00915684"/>
    <w:rsid w:val="0092551B"/>
    <w:rsid w:val="009548C9"/>
    <w:rsid w:val="00957562"/>
    <w:rsid w:val="00982315"/>
    <w:rsid w:val="009B2C3A"/>
    <w:rsid w:val="009D7DC4"/>
    <w:rsid w:val="009E40C3"/>
    <w:rsid w:val="009E5561"/>
    <w:rsid w:val="009F0F43"/>
    <w:rsid w:val="00A01B3D"/>
    <w:rsid w:val="00A03CA3"/>
    <w:rsid w:val="00A0649C"/>
    <w:rsid w:val="00A1436F"/>
    <w:rsid w:val="00A15AAA"/>
    <w:rsid w:val="00A15E00"/>
    <w:rsid w:val="00A1657C"/>
    <w:rsid w:val="00A3225F"/>
    <w:rsid w:val="00A42EF3"/>
    <w:rsid w:val="00A726DF"/>
    <w:rsid w:val="00A91618"/>
    <w:rsid w:val="00AB178F"/>
    <w:rsid w:val="00AB3AB1"/>
    <w:rsid w:val="00AC6719"/>
    <w:rsid w:val="00AD0C4E"/>
    <w:rsid w:val="00AF29EF"/>
    <w:rsid w:val="00B07882"/>
    <w:rsid w:val="00B7251A"/>
    <w:rsid w:val="00B8193A"/>
    <w:rsid w:val="00BB45CC"/>
    <w:rsid w:val="00BE790F"/>
    <w:rsid w:val="00BF0BD9"/>
    <w:rsid w:val="00C06C61"/>
    <w:rsid w:val="00C13C32"/>
    <w:rsid w:val="00C13C59"/>
    <w:rsid w:val="00C24A37"/>
    <w:rsid w:val="00C30EB6"/>
    <w:rsid w:val="00C53622"/>
    <w:rsid w:val="00C62FCF"/>
    <w:rsid w:val="00C71828"/>
    <w:rsid w:val="00C90CC0"/>
    <w:rsid w:val="00CA4AAA"/>
    <w:rsid w:val="00CA5A32"/>
    <w:rsid w:val="00CA6810"/>
    <w:rsid w:val="00CC382B"/>
    <w:rsid w:val="00CD60FA"/>
    <w:rsid w:val="00CF787B"/>
    <w:rsid w:val="00D07A72"/>
    <w:rsid w:val="00D21344"/>
    <w:rsid w:val="00D34900"/>
    <w:rsid w:val="00D47728"/>
    <w:rsid w:val="00D76EE8"/>
    <w:rsid w:val="00D831E3"/>
    <w:rsid w:val="00D94B0B"/>
    <w:rsid w:val="00DA29C1"/>
    <w:rsid w:val="00DB7077"/>
    <w:rsid w:val="00DC10CC"/>
    <w:rsid w:val="00DC2D5E"/>
    <w:rsid w:val="00DD06F0"/>
    <w:rsid w:val="00DD60AA"/>
    <w:rsid w:val="00DD7EF2"/>
    <w:rsid w:val="00DE3425"/>
    <w:rsid w:val="00E15EED"/>
    <w:rsid w:val="00E35CCA"/>
    <w:rsid w:val="00E36342"/>
    <w:rsid w:val="00E50656"/>
    <w:rsid w:val="00E5089E"/>
    <w:rsid w:val="00E66F55"/>
    <w:rsid w:val="00E6770F"/>
    <w:rsid w:val="00E902DF"/>
    <w:rsid w:val="00EB2673"/>
    <w:rsid w:val="00EC4D59"/>
    <w:rsid w:val="00ED2CF8"/>
    <w:rsid w:val="00ED4F03"/>
    <w:rsid w:val="00F16364"/>
    <w:rsid w:val="00F279B4"/>
    <w:rsid w:val="00F305CF"/>
    <w:rsid w:val="00F7588E"/>
    <w:rsid w:val="00FA2C33"/>
    <w:rsid w:val="00FA5D0F"/>
    <w:rsid w:val="00FB2743"/>
    <w:rsid w:val="00FB79BA"/>
    <w:rsid w:val="00FE6637"/>
    <w:rsid w:val="00FF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51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">
    <w:name w:val="author"/>
    <w:basedOn w:val="Fuentedeprrafopredeter"/>
    <w:rsid w:val="003F05BC"/>
  </w:style>
  <w:style w:type="character" w:customStyle="1" w:styleId="aaut">
    <w:name w:val="a_aut"/>
    <w:basedOn w:val="Fuentedeprrafopredeter"/>
    <w:rsid w:val="003F05BC"/>
  </w:style>
  <w:style w:type="character" w:customStyle="1" w:styleId="colorgraymediumlighter">
    <w:name w:val="color_gray_medium_lighter"/>
    <w:basedOn w:val="Fuentedeprrafopredeter"/>
    <w:rsid w:val="003F05BC"/>
  </w:style>
  <w:style w:type="character" w:customStyle="1" w:styleId="apl">
    <w:name w:val="a_pl"/>
    <w:basedOn w:val="Fuentedeprrafopredeter"/>
    <w:rsid w:val="003F05BC"/>
  </w:style>
  <w:style w:type="paragraph" w:customStyle="1" w:styleId="Subttulo1">
    <w:name w:val="Subtítulo1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y">
    <w:name w:val="day"/>
    <w:basedOn w:val="Fuentedeprrafopredeter"/>
    <w:rsid w:val="003F05BC"/>
  </w:style>
  <w:style w:type="character" w:customStyle="1" w:styleId="disqus-comment-count">
    <w:name w:val="disqus-comment-count"/>
    <w:basedOn w:val="Fuentedeprrafopredeter"/>
    <w:rsid w:val="003F05BC"/>
  </w:style>
  <w:style w:type="character" w:customStyle="1" w:styleId="txt">
    <w:name w:val="txt"/>
    <w:basedOn w:val="Fuentedeprrafopredeter"/>
    <w:rsid w:val="003F05BC"/>
  </w:style>
  <w:style w:type="character" w:customStyle="1" w:styleId="Ttulo3Car">
    <w:name w:val="Título 3 Car"/>
    <w:basedOn w:val="Fuentedeprrafopredeter"/>
    <w:link w:val="Ttulo3"/>
    <w:uiPriority w:val="9"/>
    <w:semiHidden/>
    <w:rsid w:val="003F05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Puesto1">
    <w:name w:val="Puesto1"/>
    <w:basedOn w:val="Fuentedeprrafopredeter"/>
    <w:rsid w:val="003F05BC"/>
  </w:style>
  <w:style w:type="paragraph" w:customStyle="1" w:styleId="authors">
    <w:name w:val="author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our">
    <w:name w:val="hour"/>
    <w:basedOn w:val="Fuentedeprrafopredeter"/>
    <w:rsid w:val="003F05BC"/>
  </w:style>
  <w:style w:type="paragraph" w:customStyle="1" w:styleId="comments">
    <w:name w:val="comment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rticle-text">
    <w:name w:val="article-text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acebook">
    <w:name w:val="facebook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witter">
    <w:name w:val="twitt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whatsapp">
    <w:name w:val="whatsapp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legram">
    <w:name w:val="telegram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meneame">
    <w:name w:val="meneame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lipboard">
    <w:name w:val="flipboard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jt">
    <w:name w:val="tjt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sh">
    <w:name w:val="dash"/>
    <w:basedOn w:val="Fuentedeprrafopredeter"/>
    <w:rsid w:val="00906EEC"/>
  </w:style>
  <w:style w:type="character" w:customStyle="1" w:styleId="Firma1">
    <w:name w:val="Firma1"/>
    <w:basedOn w:val="Fuentedeprrafopredeter"/>
    <w:rsid w:val="00906EEC"/>
  </w:style>
  <w:style w:type="character" w:customStyle="1" w:styleId="slash">
    <w:name w:val="slash"/>
    <w:basedOn w:val="Fuentedeprrafopredeter"/>
    <w:rsid w:val="00906EEC"/>
  </w:style>
  <w:style w:type="character" w:customStyle="1" w:styleId="agency">
    <w:name w:val="agency"/>
    <w:basedOn w:val="Fuentedeprrafopredeter"/>
    <w:rsid w:val="00906EEC"/>
  </w:style>
  <w:style w:type="paragraph" w:customStyle="1" w:styleId="place-container">
    <w:name w:val="place-contain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place">
    <w:name w:val="place"/>
    <w:basedOn w:val="Fuentedeprrafopredeter"/>
    <w:rsid w:val="00906EEC"/>
  </w:style>
  <w:style w:type="character" w:customStyle="1" w:styleId="published">
    <w:name w:val="published"/>
    <w:basedOn w:val="Fuentedeprrafopredeter"/>
    <w:rsid w:val="00906EEC"/>
  </w:style>
  <w:style w:type="paragraph" w:customStyle="1" w:styleId="signature1">
    <w:name w:val="signature1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b-article-item-iteration">
    <w:name w:val="pb-article-item-iteration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6E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">
    <w:name w:val="author"/>
    <w:basedOn w:val="Fuentedeprrafopredeter"/>
    <w:rsid w:val="003F05BC"/>
  </w:style>
  <w:style w:type="character" w:customStyle="1" w:styleId="aaut">
    <w:name w:val="a_aut"/>
    <w:basedOn w:val="Fuentedeprrafopredeter"/>
    <w:rsid w:val="003F05BC"/>
  </w:style>
  <w:style w:type="character" w:customStyle="1" w:styleId="colorgraymediumlighter">
    <w:name w:val="color_gray_medium_lighter"/>
    <w:basedOn w:val="Fuentedeprrafopredeter"/>
    <w:rsid w:val="003F05BC"/>
  </w:style>
  <w:style w:type="character" w:customStyle="1" w:styleId="apl">
    <w:name w:val="a_pl"/>
    <w:basedOn w:val="Fuentedeprrafopredeter"/>
    <w:rsid w:val="003F05BC"/>
  </w:style>
  <w:style w:type="paragraph" w:customStyle="1" w:styleId="Subttulo1">
    <w:name w:val="Subtítulo1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y">
    <w:name w:val="day"/>
    <w:basedOn w:val="Fuentedeprrafopredeter"/>
    <w:rsid w:val="003F05BC"/>
  </w:style>
  <w:style w:type="character" w:customStyle="1" w:styleId="disqus-comment-count">
    <w:name w:val="disqus-comment-count"/>
    <w:basedOn w:val="Fuentedeprrafopredeter"/>
    <w:rsid w:val="003F05BC"/>
  </w:style>
  <w:style w:type="character" w:customStyle="1" w:styleId="txt">
    <w:name w:val="txt"/>
    <w:basedOn w:val="Fuentedeprrafopredeter"/>
    <w:rsid w:val="003F05BC"/>
  </w:style>
  <w:style w:type="character" w:customStyle="1" w:styleId="Ttulo3Car">
    <w:name w:val="Título 3 Car"/>
    <w:basedOn w:val="Fuentedeprrafopredeter"/>
    <w:link w:val="Ttulo3"/>
    <w:uiPriority w:val="9"/>
    <w:semiHidden/>
    <w:rsid w:val="003F05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Puesto1">
    <w:name w:val="Puesto1"/>
    <w:basedOn w:val="Fuentedeprrafopredeter"/>
    <w:rsid w:val="003F05BC"/>
  </w:style>
  <w:style w:type="paragraph" w:customStyle="1" w:styleId="authors">
    <w:name w:val="author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our">
    <w:name w:val="hour"/>
    <w:basedOn w:val="Fuentedeprrafopredeter"/>
    <w:rsid w:val="003F05BC"/>
  </w:style>
  <w:style w:type="paragraph" w:customStyle="1" w:styleId="comments">
    <w:name w:val="comment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rticle-text">
    <w:name w:val="article-text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acebook">
    <w:name w:val="facebook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witter">
    <w:name w:val="twitt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whatsapp">
    <w:name w:val="whatsapp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legram">
    <w:name w:val="telegram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meneame">
    <w:name w:val="meneame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lipboard">
    <w:name w:val="flipboard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jt">
    <w:name w:val="tjt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sh">
    <w:name w:val="dash"/>
    <w:basedOn w:val="Fuentedeprrafopredeter"/>
    <w:rsid w:val="00906EEC"/>
  </w:style>
  <w:style w:type="character" w:customStyle="1" w:styleId="Firma1">
    <w:name w:val="Firma1"/>
    <w:basedOn w:val="Fuentedeprrafopredeter"/>
    <w:rsid w:val="00906EEC"/>
  </w:style>
  <w:style w:type="character" w:customStyle="1" w:styleId="slash">
    <w:name w:val="slash"/>
    <w:basedOn w:val="Fuentedeprrafopredeter"/>
    <w:rsid w:val="00906EEC"/>
  </w:style>
  <w:style w:type="character" w:customStyle="1" w:styleId="agency">
    <w:name w:val="agency"/>
    <w:basedOn w:val="Fuentedeprrafopredeter"/>
    <w:rsid w:val="00906EEC"/>
  </w:style>
  <w:style w:type="paragraph" w:customStyle="1" w:styleId="place-container">
    <w:name w:val="place-contain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place">
    <w:name w:val="place"/>
    <w:basedOn w:val="Fuentedeprrafopredeter"/>
    <w:rsid w:val="00906EEC"/>
  </w:style>
  <w:style w:type="character" w:customStyle="1" w:styleId="published">
    <w:name w:val="published"/>
    <w:basedOn w:val="Fuentedeprrafopredeter"/>
    <w:rsid w:val="00906EEC"/>
  </w:style>
  <w:style w:type="paragraph" w:customStyle="1" w:styleId="signature1">
    <w:name w:val="signature1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b-article-item-iteration">
    <w:name w:val="pb-article-item-iteration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0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360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10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651">
              <w:marLeft w:val="0"/>
              <w:marRight w:val="0"/>
              <w:marTop w:val="30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8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9059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306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7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5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0351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2094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port.es/es/noticias/sucesos/detenido-asesinato-mujer-punaladas-cristianos-1364444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valledelambroz@gobex.es" TargetMode="External"/><Relationship Id="rId1" Type="http://schemas.openxmlformats.org/officeDocument/2006/relationships/hyperlink" Target="mailto:oivgvalleambro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377E-5C0D-430F-B7C3-F386789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1283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mailto:oivalledelambroz@gobex.es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mailto:oivgvalleambroz@gmail.com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USUARIO</dc:creator>
  <cp:lastModifiedBy>PUBLICO</cp:lastModifiedBy>
  <cp:revision>4</cp:revision>
  <cp:lastPrinted>2019-01-04T11:09:00Z</cp:lastPrinted>
  <dcterms:created xsi:type="dcterms:W3CDTF">2022-05-17T08:49:00Z</dcterms:created>
  <dcterms:modified xsi:type="dcterms:W3CDTF">2022-05-18T08:08:00Z</dcterms:modified>
</cp:coreProperties>
</file>