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A3" w:rsidRPr="00A766A3" w:rsidRDefault="00A766A3" w:rsidP="00A766A3">
      <w:pPr>
        <w:jc w:val="center"/>
        <w:rPr>
          <w:b/>
          <w:sz w:val="96"/>
          <w:szCs w:val="96"/>
        </w:rPr>
      </w:pPr>
      <w:r w:rsidRPr="00A766A3">
        <w:rPr>
          <w:b/>
          <w:sz w:val="96"/>
          <w:szCs w:val="96"/>
        </w:rPr>
        <w:t>PROCESIÓN SANTA MARTA</w:t>
      </w:r>
    </w:p>
    <w:p w:rsidR="00A766A3" w:rsidRDefault="00A766A3" w:rsidP="00A766A3">
      <w:pPr>
        <w:jc w:val="both"/>
        <w:rPr>
          <w:sz w:val="28"/>
          <w:szCs w:val="28"/>
        </w:rPr>
      </w:pPr>
    </w:p>
    <w:p w:rsidR="00A766A3" w:rsidRPr="00A766A3" w:rsidRDefault="00A766A3" w:rsidP="00A766A3">
      <w:pPr>
        <w:jc w:val="both"/>
        <w:rPr>
          <w:sz w:val="56"/>
          <w:szCs w:val="56"/>
        </w:rPr>
      </w:pPr>
      <w:r w:rsidRPr="00A766A3">
        <w:rPr>
          <w:sz w:val="56"/>
          <w:szCs w:val="56"/>
        </w:rPr>
        <w:t>SE PONE EN CONOCIMIEN</w:t>
      </w:r>
      <w:r>
        <w:rPr>
          <w:sz w:val="56"/>
          <w:szCs w:val="56"/>
        </w:rPr>
        <w:t>TO DE LA POBLACIÓN QUE EL LUNES, 29 DE JUL</w:t>
      </w:r>
      <w:r w:rsidRPr="00A766A3">
        <w:rPr>
          <w:sz w:val="56"/>
          <w:szCs w:val="56"/>
        </w:rPr>
        <w:t xml:space="preserve">IO, QUEDA TOTALMENTE PROHIBIDO APARCAR EN LAS CALLES POR DONDE </w:t>
      </w:r>
      <w:r>
        <w:rPr>
          <w:sz w:val="56"/>
          <w:szCs w:val="56"/>
        </w:rPr>
        <w:t>PASA LA PROCESIÓN DE SANTA MARTA</w:t>
      </w:r>
      <w:r w:rsidRPr="00A766A3">
        <w:rPr>
          <w:sz w:val="56"/>
          <w:szCs w:val="56"/>
        </w:rPr>
        <w:t>.</w:t>
      </w:r>
    </w:p>
    <w:p w:rsidR="00A86FB5" w:rsidRPr="00A766A3" w:rsidRDefault="00A766A3" w:rsidP="00A766A3">
      <w:pPr>
        <w:jc w:val="both"/>
        <w:rPr>
          <w:sz w:val="56"/>
          <w:szCs w:val="56"/>
        </w:rPr>
      </w:pPr>
      <w:r w:rsidRPr="00A766A3">
        <w:rPr>
          <w:sz w:val="56"/>
          <w:szCs w:val="56"/>
        </w:rPr>
        <w:t>CALLE LLERENA, CALLE ARRIBA, CALLE LA PARRA, CALLE LA SEDA, CALLE CANTONES, CALLE JOSÉ FRIEROS FERNÁNDEZ Y PLAZA IGLESIA (SITIO POR DONDE PASE LA PROCESIÓN)</w:t>
      </w:r>
      <w:bookmarkStart w:id="0" w:name="_GoBack"/>
      <w:bookmarkEnd w:id="0"/>
    </w:p>
    <w:sectPr w:rsidR="00A86FB5" w:rsidRPr="00A766A3" w:rsidSect="00A766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A3"/>
    <w:rsid w:val="00A766A3"/>
    <w:rsid w:val="00A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2019-07-24T11:24:00Z</cp:lastPrinted>
  <dcterms:created xsi:type="dcterms:W3CDTF">2019-07-24T11:22:00Z</dcterms:created>
  <dcterms:modified xsi:type="dcterms:W3CDTF">2019-07-24T11:25:00Z</dcterms:modified>
</cp:coreProperties>
</file>