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E8D32CD" wp14:editId="790BA515">
            <wp:extent cx="1368752" cy="1143000"/>
            <wp:effectExtent l="0" t="0" r="3175" b="0"/>
            <wp:docPr id="5" name="Imagen 5" descr="C:\Users\alina\AppData\Local\Microsoft\Windows\INetCache\Content.MSO\B190D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a\AppData\Local\Microsoft\Windows\INetCache\Content.MSO\B190D52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39" cy="11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94C2F" w:rsidRDefault="00A94C2F" w:rsidP="00162ACD">
      <w:pPr>
        <w:pStyle w:val="paragraph"/>
        <w:spacing w:before="0" w:beforeAutospacing="0" w:after="0" w:afterAutospacing="0"/>
        <w:ind w:left="1410" w:firstLine="705"/>
        <w:jc w:val="both"/>
        <w:textAlignment w:val="baseline"/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</w:pPr>
    </w:p>
    <w:p w:rsidR="00162ACD" w:rsidRDefault="00162ACD" w:rsidP="00162ACD">
      <w:pPr>
        <w:pStyle w:val="paragraph"/>
        <w:spacing w:before="0" w:beforeAutospacing="0" w:after="0" w:afterAutospacing="0"/>
        <w:ind w:left="141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  <w:t>OFERTA DE EMPLEO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ind w:left="141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DESCRIPCION DE LA OFERTA: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Empresa Ganadera solicita incorporar personal para desarrollar funciones propias del mantenimiento y cuidado de las instalaciones y del ganado. No es necesaria experiencia.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Formación a cargo de la empresa.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REQUISITOS: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MOVILIDAD GEOGRAFICA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COMPROMISO CON EL PUESTO DE TRABAJO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SE OFRECE: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ALTA EN LA SEGURIDAD SOCIAL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CONTRATO INDEFINIDO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ALTA REMUNERACIÓN ECONOMICA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Las personas interesadas deberán enviar su CV a la siguiente dirección: 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                       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          </w:t>
      </w:r>
      <w:r>
        <w:rPr>
          <w:rStyle w:val="normaltextrun"/>
          <w:rFonts w:ascii="Calibri" w:hAnsi="Calibri" w:cs="Calibri"/>
          <w:b/>
          <w:bCs/>
          <w:color w:val="2F5496"/>
          <w:sz w:val="40"/>
          <w:szCs w:val="40"/>
        </w:rPr>
        <w:t>am_areas@hotmail.com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ind w:left="21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 Indicando Asunto: Ganadero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o bien pueden ponerse en contacto para más información: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62ACD" w:rsidRDefault="00162ACD" w:rsidP="00162ACD">
      <w:pPr>
        <w:pStyle w:val="paragraph"/>
        <w:spacing w:before="0" w:beforeAutospacing="0" w:after="0" w:afterAutospacing="0"/>
        <w:ind w:left="21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b/>
          <w:bCs/>
          <w:color w:val="2F5496"/>
          <w:sz w:val="32"/>
          <w:szCs w:val="32"/>
        </w:rPr>
        <w:t>ANA ,</w:t>
      </w:r>
      <w:proofErr w:type="gramEnd"/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 TLF: 722878982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E32C92" w:rsidRDefault="00E32C92"/>
    <w:sectPr w:rsidR="00E3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2129"/>
    <w:multiLevelType w:val="multilevel"/>
    <w:tmpl w:val="D0C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727402"/>
    <w:multiLevelType w:val="multilevel"/>
    <w:tmpl w:val="948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D"/>
    <w:rsid w:val="00162ACD"/>
    <w:rsid w:val="00A94C2F"/>
    <w:rsid w:val="00E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8C8D"/>
  <w15:chartTrackingRefBased/>
  <w15:docId w15:val="{761CA6E2-50B3-4D68-BB0A-6E2A7E9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6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62ACD"/>
  </w:style>
  <w:style w:type="character" w:customStyle="1" w:styleId="eop">
    <w:name w:val="eop"/>
    <w:basedOn w:val="Fuentedeprrafopredeter"/>
    <w:rsid w:val="00162ACD"/>
  </w:style>
  <w:style w:type="character" w:customStyle="1" w:styleId="contextualspellingandgrammarerror">
    <w:name w:val="contextualspellingandgrammarerror"/>
    <w:basedOn w:val="Fuentedeprrafopredeter"/>
    <w:rsid w:val="0016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NAVARRO</dc:creator>
  <cp:keywords/>
  <dc:description/>
  <cp:lastModifiedBy>ALICIA NAVARRO</cp:lastModifiedBy>
  <cp:revision>1</cp:revision>
  <dcterms:created xsi:type="dcterms:W3CDTF">2020-02-04T10:38:00Z</dcterms:created>
  <dcterms:modified xsi:type="dcterms:W3CDTF">2020-02-04T10:51:00Z</dcterms:modified>
</cp:coreProperties>
</file>