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291"/>
      </w:tblGrid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jc w:val="center"/>
              <w:rPr>
                <w:b/>
                <w:sz w:val="24"/>
                <w:szCs w:val="24"/>
              </w:rPr>
            </w:pPr>
            <w:r w:rsidRPr="004D2C7E">
              <w:rPr>
                <w:b/>
                <w:sz w:val="24"/>
                <w:szCs w:val="24"/>
              </w:rPr>
              <w:t>TITULO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jc w:val="center"/>
              <w:rPr>
                <w:b/>
                <w:sz w:val="24"/>
                <w:szCs w:val="24"/>
              </w:rPr>
            </w:pPr>
            <w:r w:rsidRPr="004D2C7E">
              <w:rPr>
                <w:b/>
                <w:sz w:val="24"/>
                <w:szCs w:val="24"/>
              </w:rPr>
              <w:t>AUTOR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CAZADORES DE SOMBRAS: 6.CIUDAD DEL FUEGO CELESTIAL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CASSANDRA CLARE</w:t>
            </w:r>
          </w:p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CAZADORES DE SOMBRAS: 5. CIUDAD DE LAS ALMAS PERDIDAS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CASSANDRA CLARE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PINTOR DE ALMAS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IDELFONSO FALCONES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LLUVIA FINA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LUIS LANDERO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LOS TESTAMENTOS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MARGARET ATWOOD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REINA SIN REINO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JOSE Mª PEREZ PERIDIS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LEJOS DEL CORAZÓN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LORENZO SILVA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MANUSCRITO DEL AIRE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LUIS GARCIA JAMBRINA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YO, JULIA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SANTIAGO POSTEGUILLO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BIBLIOTECARIA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SALLEY VICKERS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SOMBRA DEL MIEDO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RAGNAR JONASSON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 xml:space="preserve">TIEMPOS RECIOS 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MARIO VARGAS LLOSA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LATIDO DE LA TIERRA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LUZ GABAS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 LA SOMBRA DE EINSTEIN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MARIE BENEDICT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BIBLIOTECARIA DE AUSCHWITZ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ANTONIO ITURBE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CHICA DEL SEMAFORO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DAVID ORANGE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TELARAÑA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JAUME CABRE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LLAMADME ALEJANDRA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ESPIDO FREIRE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SIDI. UN RELATO DE FRONTERA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ARTURO PÉREZ-REVERTE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MEDIA VIDA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CARE SANTOS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VIDA SECRETA DE LOS ESCRITORES</w:t>
            </w:r>
          </w:p>
        </w:tc>
        <w:tc>
          <w:tcPr>
            <w:tcW w:w="3291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GUILLAUME MUSSO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CAL VIVA</w:t>
            </w:r>
          </w:p>
        </w:tc>
        <w:tc>
          <w:tcPr>
            <w:tcW w:w="3291" w:type="dxa"/>
          </w:tcPr>
          <w:p w:rsidR="003B38DA" w:rsidRPr="004D2C7E" w:rsidRDefault="003B38DA" w:rsidP="003B38DA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DANIEL SERRANO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CARA NORTE DEL CORAZÓN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DOLORES REDONDO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SOSPECHA DE SOFIA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PALOMA SANCHEZ-GUERNICA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ALGUN DIA HOY</w:t>
            </w:r>
          </w:p>
        </w:tc>
        <w:tc>
          <w:tcPr>
            <w:tcW w:w="3291" w:type="dxa"/>
          </w:tcPr>
          <w:p w:rsidR="003B38DA" w:rsidRPr="004D2C7E" w:rsidRDefault="00CD21AB" w:rsidP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ANGELA BECERRA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HUELLA DEL MAL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MANUEL RIOS SAN MARTIN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 w:rsidP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UN MAR VIOLETA OSCURO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AYANTA BARILLI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LA COCINERA DE CASTAMAR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FERNANDO J. MUÑEZ</w:t>
            </w:r>
          </w:p>
        </w:tc>
      </w:tr>
      <w:tr w:rsidR="003B38DA" w:rsidRPr="004D2C7E" w:rsidTr="00CD21AB">
        <w:tc>
          <w:tcPr>
            <w:tcW w:w="5353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PIRATA PLIN,PIRATA PLAN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A LECTURA FACIL</w:t>
            </w:r>
          </w:p>
        </w:tc>
        <w:tc>
          <w:tcPr>
            <w:tcW w:w="3291" w:type="dxa"/>
          </w:tcPr>
          <w:p w:rsidR="003B38DA" w:rsidRPr="004D2C7E" w:rsidRDefault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PALOMA SANCHEZ IBARZABAL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FANTASMA DE LA CASA DE AL LADO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A LECTURA FACIL</w:t>
            </w: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IÑAKI R.DIAZ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CLUB DE LOS RAROS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A LECTURA FACIL</w:t>
            </w:r>
          </w:p>
        </w:tc>
        <w:tc>
          <w:tcPr>
            <w:tcW w:w="3291" w:type="dxa"/>
          </w:tcPr>
          <w:p w:rsidR="00CD21AB" w:rsidRPr="004D2C7E" w:rsidRDefault="00CD21AB" w:rsidP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JORDI SIERRA I FABRA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PAIS DE LOS RELOJES</w:t>
            </w:r>
            <w:r w:rsidR="004D2C7E">
              <w:rPr>
                <w:rFonts w:ascii="Arial Black" w:hAnsi="Arial Black"/>
                <w:sz w:val="20"/>
                <w:szCs w:val="20"/>
              </w:rPr>
              <w:t>.- ADAPTACION LECTURA FACIL</w:t>
            </w: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ANA ALONSO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PRINCIPITO</w:t>
            </w:r>
            <w:r w:rsidR="004D2C7E">
              <w:rPr>
                <w:rFonts w:ascii="Arial Black" w:hAnsi="Arial Black"/>
                <w:sz w:val="20"/>
                <w:szCs w:val="20"/>
              </w:rPr>
              <w:t xml:space="preserve"> – ADAPTACION DE JAVIER ALCAZAR COLILLA – LECTURA FACIL</w:t>
            </w:r>
          </w:p>
        </w:tc>
        <w:tc>
          <w:tcPr>
            <w:tcW w:w="3291" w:type="dxa"/>
          </w:tcPr>
          <w:p w:rsidR="00CD21AB" w:rsidRPr="004D2C7E" w:rsidRDefault="00CD21AB" w:rsidP="00CD21AB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ANTOINE DE SAINT-EXUPERY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EL HOMBRE QUE PUDO REINAR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DE VANESSA FANDERL LECTURA FACIL</w:t>
            </w: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RUDYARD KIPLING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DON QUIJOTE DE LA MANCHA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DE SOFIA CANTALAPIEDRA LECTURA FACIL</w:t>
            </w:r>
          </w:p>
        </w:tc>
        <w:tc>
          <w:tcPr>
            <w:tcW w:w="3291" w:type="dxa"/>
          </w:tcPr>
          <w:p w:rsidR="00CD21AB" w:rsidRPr="004D2C7E" w:rsidRDefault="00821F5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MIGUEL DE CERVANTES</w:t>
            </w:r>
          </w:p>
        </w:tc>
      </w:tr>
      <w:tr w:rsidR="00CD21AB" w:rsidRPr="004D2C7E" w:rsidTr="00CD21AB">
        <w:tc>
          <w:tcPr>
            <w:tcW w:w="5353" w:type="dxa"/>
          </w:tcPr>
          <w:p w:rsidR="004D2C7E" w:rsidRDefault="00821F5B" w:rsidP="004D2C7E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t>COMO CONSOLAR A UNA ARDILLA</w:t>
            </w:r>
            <w:r w:rsidR="004D2C7E">
              <w:rPr>
                <w:rFonts w:ascii="Arial Black" w:hAnsi="Arial Black"/>
                <w:sz w:val="20"/>
                <w:szCs w:val="20"/>
              </w:rPr>
              <w:t>- ADAPTACION A LECTURA FACIL</w:t>
            </w:r>
          </w:p>
          <w:p w:rsidR="00CD21AB" w:rsidRPr="004D2C7E" w:rsidRDefault="00CD21AB" w:rsidP="004D2C7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821F5B" w:rsidP="00FF1147">
            <w:pPr>
              <w:rPr>
                <w:rFonts w:ascii="Arial Black" w:hAnsi="Arial Black"/>
                <w:sz w:val="20"/>
                <w:szCs w:val="20"/>
              </w:rPr>
            </w:pPr>
            <w:r w:rsidRPr="004D2C7E">
              <w:rPr>
                <w:rFonts w:ascii="Arial Black" w:hAnsi="Arial Black"/>
                <w:sz w:val="20"/>
                <w:szCs w:val="20"/>
              </w:rPr>
              <w:lastRenderedPageBreak/>
              <w:t>BEGOÑA ORO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4D2C7E" w:rsidP="004D2C7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EL CABALLO POCASPECAS HACE MUCHAS MUECAS.- TERAPICUENTOS</w:t>
            </w:r>
          </w:p>
        </w:tc>
        <w:tc>
          <w:tcPr>
            <w:tcW w:w="3291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CARMEN VILLANUEVA/PAUL CABALLERO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LA ARDILLA MARAVILLA NO COME PORQUE ES CAPRICHOSILLA- </w:t>
            </w:r>
            <w:r>
              <w:rPr>
                <w:rFonts w:ascii="Arial Black" w:hAnsi="Arial Black"/>
                <w:sz w:val="20"/>
                <w:szCs w:val="20"/>
              </w:rPr>
              <w:t>TERAPICUENTOS</w:t>
            </w:r>
          </w:p>
        </w:tc>
        <w:tc>
          <w:tcPr>
            <w:tcW w:w="3291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CARMEN VILLANUEVA/PAUL CABALLERO 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4D2C7E" w:rsidP="004D2C7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EL CERDITO SIMON COME MUCHO PORQUE ES UN GLOTON- </w:t>
            </w:r>
            <w:r>
              <w:rPr>
                <w:rFonts w:ascii="Arial Black" w:hAnsi="Arial Black"/>
                <w:sz w:val="20"/>
                <w:szCs w:val="20"/>
              </w:rPr>
              <w:t>TERAPICUENTOS</w:t>
            </w:r>
          </w:p>
        </w:tc>
        <w:tc>
          <w:tcPr>
            <w:tcW w:w="3291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CARMEN VILLANUEVA/PAUL CABALLERO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LA MOFETA CULIBUFA HUELE TAN MAL QUE ATUFA- </w:t>
            </w:r>
            <w:r>
              <w:rPr>
                <w:rFonts w:ascii="Arial Black" w:hAnsi="Arial Black"/>
                <w:sz w:val="20"/>
                <w:szCs w:val="20"/>
              </w:rPr>
              <w:t>TERAPICUENTOS</w:t>
            </w:r>
          </w:p>
        </w:tc>
        <w:tc>
          <w:tcPr>
            <w:tcW w:w="3291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CARMEN VILLANUEVA/PAUL CABALLERO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EL PAPAGAYO PANCHO HABLA FATAL Y SE QUEDA TAN ANCHO- </w:t>
            </w:r>
            <w:r>
              <w:rPr>
                <w:rFonts w:ascii="Arial Black" w:hAnsi="Arial Black"/>
                <w:sz w:val="20"/>
                <w:szCs w:val="20"/>
              </w:rPr>
              <w:t>TERAPICUENTOS</w:t>
            </w:r>
            <w:bookmarkStart w:id="0" w:name="_GoBack"/>
            <w:bookmarkEnd w:id="0"/>
          </w:p>
        </w:tc>
        <w:tc>
          <w:tcPr>
            <w:tcW w:w="3291" w:type="dxa"/>
          </w:tcPr>
          <w:p w:rsidR="00CD21AB" w:rsidRPr="004D2C7E" w:rsidRDefault="004D2C7E" w:rsidP="00FF114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CARMEN VILLANUEVA/PAUL CABALLERO</w:t>
            </w: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CD21AB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21AB" w:rsidRPr="004D2C7E" w:rsidTr="00FF1147">
        <w:tc>
          <w:tcPr>
            <w:tcW w:w="5353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291" w:type="dxa"/>
          </w:tcPr>
          <w:p w:rsidR="00CD21AB" w:rsidRPr="004D2C7E" w:rsidRDefault="00CD21AB" w:rsidP="00FF114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CD21AB" w:rsidRPr="004D2C7E" w:rsidRDefault="00CD21AB" w:rsidP="00CD21AB">
      <w:pPr>
        <w:rPr>
          <w:rFonts w:ascii="Arial Black" w:hAnsi="Arial Black"/>
          <w:sz w:val="20"/>
          <w:szCs w:val="20"/>
        </w:rPr>
      </w:pPr>
    </w:p>
    <w:p w:rsidR="009114BA" w:rsidRPr="00CD21AB" w:rsidRDefault="009114BA">
      <w:pPr>
        <w:rPr>
          <w:rFonts w:ascii="Arial Black" w:hAnsi="Arial Black"/>
          <w:sz w:val="24"/>
          <w:szCs w:val="24"/>
        </w:rPr>
      </w:pPr>
    </w:p>
    <w:sectPr w:rsidR="009114BA" w:rsidRPr="00CD2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DA"/>
    <w:rsid w:val="0024678C"/>
    <w:rsid w:val="003B38DA"/>
    <w:rsid w:val="004D2C7E"/>
    <w:rsid w:val="00821F5B"/>
    <w:rsid w:val="009114BA"/>
    <w:rsid w:val="00C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2019-10-30T18:20:00Z</dcterms:created>
  <dcterms:modified xsi:type="dcterms:W3CDTF">2019-11-14T08:56:00Z</dcterms:modified>
</cp:coreProperties>
</file>