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52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8"/>
      </w:tblGrid>
      <w:tr w:rsidR="004A4993" w14:paraId="7AF9C527" w14:textId="77777777" w:rsidTr="004A4993">
        <w:trPr>
          <w:jc w:val="center"/>
        </w:trPr>
        <w:tc>
          <w:tcPr>
            <w:tcW w:w="9752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FFFFFF"/>
            <w:hideMark/>
          </w:tcPr>
          <w:tbl>
            <w:tblPr>
              <w:tblW w:w="9768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68"/>
            </w:tblGrid>
            <w:tr w:rsidR="004A4993" w14:paraId="63BB8698" w14:textId="77777777">
              <w:trPr>
                <w:trHeight w:val="20"/>
                <w:tblCellSpacing w:w="0" w:type="dxa"/>
                <w:jc w:val="center"/>
              </w:trPr>
              <w:tc>
                <w:tcPr>
                  <w:tcW w:w="9768" w:type="dxa"/>
                  <w:vAlign w:val="center"/>
                  <w:hideMark/>
                </w:tcPr>
                <w:p w14:paraId="227AFFFE" w14:textId="2D0D849A" w:rsidR="004A4993" w:rsidRDefault="004A4993">
                  <w:pPr>
                    <w:pStyle w:val="NormalWeb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noProof/>
                      <w:sz w:val="22"/>
                      <w:szCs w:val="22"/>
                    </w:rPr>
                    <w:drawing>
                      <wp:inline distT="0" distB="0" distL="0" distR="0" wp14:anchorId="2A49A496" wp14:editId="34654B7B">
                        <wp:extent cx="5400040" cy="1080135"/>
                        <wp:effectExtent l="0" t="0" r="10160" b="5715"/>
                        <wp:docPr id="926753718" name="Imagen 2" descr="Forma&#10;&#10;Descripción generada automáticamen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26753718" name="Imagen 2" descr="Forma&#10;&#10;Descripción generada automáticamen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r:link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00040" cy="10801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C274E76" w14:textId="77777777" w:rsidR="004A4993" w:rsidRDefault="004A49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4993" w14:paraId="28F41BFA" w14:textId="77777777" w:rsidTr="004A4993">
        <w:trPr>
          <w:jc w:val="center"/>
        </w:trPr>
        <w:tc>
          <w:tcPr>
            <w:tcW w:w="9752" w:type="dxa"/>
            <w:tcBorders>
              <w:top w:val="nil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FFFFFF"/>
            <w:hideMark/>
          </w:tcPr>
          <w:p w14:paraId="5B0D6386" w14:textId="77777777" w:rsidR="004A4993" w:rsidRDefault="004A4993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FS Emeric Light" w:hAnsi="FS Emeric Light" w:cs="Calibri"/>
                <w:color w:val="004571"/>
                <w:sz w:val="22"/>
                <w:szCs w:val="22"/>
              </w:rPr>
              <w:t> </w:t>
            </w:r>
          </w:p>
          <w:p w14:paraId="2BAFFD59" w14:textId="77777777" w:rsidR="004A4993" w:rsidRDefault="004A4993">
            <w:pPr>
              <w:pStyle w:val="NormalWeb"/>
              <w:ind w:left="567" w:right="28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FS Emeric Light" w:hAnsi="FS Emeric Light" w:cs="Calibri"/>
                <w:color w:val="004571"/>
                <w:sz w:val="22"/>
                <w:szCs w:val="22"/>
              </w:rPr>
              <w:t> </w:t>
            </w:r>
          </w:p>
          <w:p w14:paraId="199707DE" w14:textId="77777777" w:rsidR="004A4993" w:rsidRDefault="004A4993">
            <w:pPr>
              <w:pStyle w:val="NormalWeb"/>
              <w:ind w:right="28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FS Emeric Light" w:hAnsi="FS Emeric Light" w:cs="Calibri"/>
                <w:color w:val="004571"/>
                <w:sz w:val="22"/>
                <w:szCs w:val="22"/>
              </w:rPr>
              <w:t> </w:t>
            </w:r>
          </w:p>
          <w:p w14:paraId="52157C88" w14:textId="77777777" w:rsidR="004A4993" w:rsidRDefault="004A4993">
            <w:pPr>
              <w:pStyle w:val="NormalWeb"/>
              <w:ind w:left="567" w:right="28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FS Emeric Light" w:hAnsi="FS Emeric Light" w:cs="Calibri"/>
                <w:color w:val="004571"/>
                <w:sz w:val="22"/>
                <w:szCs w:val="22"/>
              </w:rPr>
              <w:t>Hola,</w:t>
            </w:r>
          </w:p>
          <w:p w14:paraId="1D573FAE" w14:textId="77777777" w:rsidR="004A4993" w:rsidRDefault="004A4993">
            <w:pPr>
              <w:pStyle w:val="NormalWeb"/>
              <w:ind w:left="567" w:right="28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FS Emeric Light" w:hAnsi="FS Emeric Light" w:cs="Calibri"/>
                <w:color w:val="004571"/>
                <w:sz w:val="22"/>
                <w:szCs w:val="22"/>
              </w:rPr>
              <w:t> </w:t>
            </w:r>
          </w:p>
          <w:p w14:paraId="3732BA9F" w14:textId="77777777" w:rsidR="004A4993" w:rsidRDefault="004A4993">
            <w:pPr>
              <w:pStyle w:val="NormalWeb"/>
              <w:ind w:left="567" w:right="28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FS Emeric Light" w:hAnsi="FS Emeric Light" w:cs="Calibri"/>
                <w:color w:val="004571"/>
                <w:sz w:val="22"/>
                <w:szCs w:val="22"/>
              </w:rPr>
              <w:t xml:space="preserve">Nos ponemos en contacto con vosotros porque, en los últimos días, </w:t>
            </w:r>
            <w:r>
              <w:rPr>
                <w:rFonts w:ascii="FS Emeric Light" w:hAnsi="FS Emeric Light" w:cs="Calibri"/>
                <w:b/>
                <w:bCs/>
                <w:color w:val="004571"/>
                <w:sz w:val="22"/>
                <w:szCs w:val="22"/>
              </w:rPr>
              <w:t>desde UFD hemos detectado que se están produciendo</w:t>
            </w:r>
            <w:r>
              <w:rPr>
                <w:rFonts w:ascii="FS Emeric Light" w:hAnsi="FS Emeric Light" w:cs="Calibri"/>
                <w:color w:val="004571"/>
                <w:sz w:val="22"/>
                <w:szCs w:val="22"/>
              </w:rPr>
              <w:t xml:space="preserve"> </w:t>
            </w:r>
            <w:r>
              <w:rPr>
                <w:rFonts w:ascii="FS Emeric Light" w:hAnsi="FS Emeric Light" w:cs="Calibri"/>
                <w:b/>
                <w:bCs/>
                <w:color w:val="E97132"/>
                <w:sz w:val="22"/>
                <w:szCs w:val="22"/>
              </w:rPr>
              <w:t xml:space="preserve">llamadas fraudulentas </w:t>
            </w:r>
            <w:r>
              <w:rPr>
                <w:rFonts w:ascii="FS Emeric Light" w:hAnsi="FS Emeric Light" w:cs="Calibri"/>
                <w:b/>
                <w:bCs/>
                <w:color w:val="004571"/>
                <w:sz w:val="22"/>
                <w:szCs w:val="22"/>
              </w:rPr>
              <w:t>haciéndose pasar por nuestra compañía</w:t>
            </w:r>
            <w:r>
              <w:rPr>
                <w:rFonts w:ascii="FS Emeric Light" w:hAnsi="FS Emeric Light" w:cs="Calibri"/>
                <w:color w:val="004571"/>
                <w:sz w:val="22"/>
                <w:szCs w:val="22"/>
              </w:rPr>
              <w:t>, con ofertas relacionadas con el alquiler del contador y otras ofertas comerciales.</w:t>
            </w:r>
          </w:p>
          <w:p w14:paraId="302E3962" w14:textId="77777777" w:rsidR="004A4993" w:rsidRDefault="004A4993">
            <w:pPr>
              <w:pStyle w:val="NormalWeb"/>
              <w:ind w:left="567" w:right="28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FS Emeric Light" w:hAnsi="FS Emeric Light" w:cs="Calibri"/>
                <w:color w:val="004571"/>
                <w:sz w:val="22"/>
                <w:szCs w:val="22"/>
              </w:rPr>
              <w:t> </w:t>
            </w:r>
          </w:p>
          <w:p w14:paraId="785C3359" w14:textId="77777777" w:rsidR="004A4993" w:rsidRDefault="004A4993">
            <w:pPr>
              <w:pStyle w:val="NormalWeb"/>
              <w:ind w:left="567" w:right="28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FS Emeric Light" w:hAnsi="FS Emeric Light" w:cs="Calibri"/>
                <w:color w:val="004571"/>
                <w:sz w:val="22"/>
                <w:szCs w:val="22"/>
              </w:rPr>
              <w:t>Como distribuidora de electricidad, nosotros nunca realizamos llamadas para realizar ofertas comerciales, proponer cambios de empresa comercializadora ni tampoco reclamar deuda por el consumo eléctrico. </w:t>
            </w:r>
          </w:p>
          <w:p w14:paraId="042AD9DE" w14:textId="77777777" w:rsidR="004A4993" w:rsidRDefault="004A4993">
            <w:pPr>
              <w:pStyle w:val="NormalWeb"/>
              <w:ind w:left="567" w:right="28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FS Emeric Light" w:hAnsi="FS Emeric Light" w:cs="Calibri"/>
                <w:color w:val="004571"/>
                <w:sz w:val="22"/>
                <w:szCs w:val="22"/>
              </w:rPr>
              <w:t> </w:t>
            </w:r>
          </w:p>
          <w:p w14:paraId="7AF4C8ED" w14:textId="77777777" w:rsidR="004A4993" w:rsidRDefault="004A4993">
            <w:pPr>
              <w:pStyle w:val="NormalWeb"/>
              <w:ind w:left="567" w:right="28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FS Emeric Light" w:hAnsi="FS Emeric Light" w:cs="Calibri"/>
                <w:color w:val="004571"/>
                <w:sz w:val="22"/>
                <w:szCs w:val="22"/>
              </w:rPr>
              <w:t xml:space="preserve">Queremos trasladaros nuestra preocupación por esta situación y pediros vuestra </w:t>
            </w:r>
            <w:r>
              <w:rPr>
                <w:rFonts w:ascii="FS Emeric Light" w:hAnsi="FS Emeric Light" w:cs="Calibri"/>
                <w:b/>
                <w:bCs/>
                <w:color w:val="004571"/>
                <w:sz w:val="22"/>
                <w:szCs w:val="22"/>
              </w:rPr>
              <w:t>colaboración</w:t>
            </w:r>
            <w:r>
              <w:rPr>
                <w:rFonts w:ascii="FS Emeric Light" w:hAnsi="FS Emeric Light" w:cs="Calibri"/>
                <w:color w:val="004571"/>
                <w:sz w:val="22"/>
                <w:szCs w:val="22"/>
              </w:rPr>
              <w:t xml:space="preserve"> para transmitir a la ciudadanía que, ante cualquier duda, para prevenir cualquier estafa y robo de información, es mejor </w:t>
            </w:r>
            <w:r>
              <w:rPr>
                <w:rFonts w:ascii="FS Emeric Light" w:hAnsi="FS Emeric Light" w:cs="Calibri"/>
                <w:b/>
                <w:bCs/>
                <w:color w:val="004571"/>
                <w:sz w:val="22"/>
                <w:szCs w:val="22"/>
              </w:rPr>
              <w:t>ser desconfiado y no facilitar datos, ni mucho menos pagar nada</w:t>
            </w:r>
            <w:r>
              <w:rPr>
                <w:rFonts w:ascii="FS Emeric Light" w:hAnsi="FS Emeric Light" w:cs="Calibri"/>
                <w:color w:val="004571"/>
                <w:sz w:val="22"/>
                <w:szCs w:val="22"/>
              </w:rPr>
              <w:t> si no se está absolutamente seguro de que no es un fraude.</w:t>
            </w:r>
          </w:p>
          <w:p w14:paraId="1BCD1D8B" w14:textId="77777777" w:rsidR="004A4993" w:rsidRDefault="004A4993">
            <w:pPr>
              <w:pStyle w:val="NormalWeb"/>
              <w:ind w:right="28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FS Emeric Light" w:hAnsi="FS Emeric Light" w:cs="Calibri"/>
                <w:color w:val="004571"/>
                <w:sz w:val="22"/>
                <w:szCs w:val="22"/>
              </w:rPr>
              <w:t> </w:t>
            </w:r>
          </w:p>
          <w:p w14:paraId="26F31146" w14:textId="56DD9C6E" w:rsidR="004A4993" w:rsidRDefault="004A4993">
            <w:pPr>
              <w:pStyle w:val="NormalWeb"/>
              <w:ind w:left="567" w:right="28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FS Emeric Light" w:hAnsi="FS Emeric Light" w:cs="Calibri"/>
                <w:noProof/>
                <w:color w:val="004571"/>
                <w:sz w:val="22"/>
                <w:szCs w:val="22"/>
              </w:rPr>
              <w:drawing>
                <wp:inline distT="0" distB="0" distL="0" distR="0" wp14:anchorId="663BE2DC" wp14:editId="44235976">
                  <wp:extent cx="5400040" cy="1741170"/>
                  <wp:effectExtent l="0" t="0" r="10160" b="11430"/>
                  <wp:docPr id="1079887564" name="Imagen 1" descr="Imagen que contiene Texto&#10;&#10;Descripción generada automáticamente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887564" name="Imagen 1" descr="Imagen que contiene Texto&#10;&#10;Descripción generada automáticamente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40" cy="174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EA719C" w14:textId="77777777" w:rsidR="004A4993" w:rsidRDefault="004A4993">
            <w:pPr>
              <w:pStyle w:val="NormalWeb"/>
              <w:ind w:left="567" w:right="28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FS Emeric Light" w:hAnsi="FS Emeric Light" w:cs="Calibri"/>
                <w:color w:val="004571"/>
                <w:sz w:val="22"/>
                <w:szCs w:val="22"/>
              </w:rPr>
              <w:t> </w:t>
            </w:r>
          </w:p>
          <w:p w14:paraId="1E155CF1" w14:textId="77777777" w:rsidR="004A4993" w:rsidRDefault="004A4993">
            <w:pPr>
              <w:pStyle w:val="NormalWeb"/>
              <w:ind w:left="567" w:right="28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FS Emeric Light" w:hAnsi="FS Emeric Light" w:cs="Calibri"/>
                <w:color w:val="000000"/>
                <w:sz w:val="22"/>
                <w:szCs w:val="22"/>
              </w:rPr>
              <w:t> </w:t>
            </w:r>
          </w:p>
          <w:p w14:paraId="349B5947" w14:textId="77777777" w:rsidR="004A4993" w:rsidRDefault="004A4993">
            <w:pPr>
              <w:pStyle w:val="NormalWeb"/>
              <w:ind w:left="567" w:right="28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FS Emeric Light" w:hAnsi="FS Emeric Light" w:cs="Calibri"/>
                <w:color w:val="004571"/>
                <w:sz w:val="22"/>
                <w:szCs w:val="22"/>
              </w:rPr>
              <w:t>Muchas gracias por vuestra colaboración.</w:t>
            </w:r>
          </w:p>
          <w:p w14:paraId="46BCB675" w14:textId="77777777" w:rsidR="004A4993" w:rsidRDefault="004A4993">
            <w:pPr>
              <w:pStyle w:val="NormalWeb"/>
              <w:ind w:left="567" w:right="28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FS Emeric Light" w:hAnsi="FS Emeric Light" w:cs="Calibri"/>
                <w:color w:val="004571"/>
                <w:sz w:val="22"/>
                <w:szCs w:val="22"/>
              </w:rPr>
              <w:t> </w:t>
            </w:r>
          </w:p>
          <w:p w14:paraId="50B09326" w14:textId="77777777" w:rsidR="004A4993" w:rsidRDefault="004A4993">
            <w:pPr>
              <w:pStyle w:val="NormalWeb"/>
              <w:ind w:left="567" w:right="28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FS Emeric Light" w:hAnsi="FS Emeric Light" w:cs="Calibri"/>
                <w:color w:val="004571"/>
                <w:sz w:val="22"/>
                <w:szCs w:val="22"/>
              </w:rPr>
              <w:t>Atentamente,</w:t>
            </w:r>
          </w:p>
          <w:p w14:paraId="210A012F" w14:textId="77777777" w:rsidR="004A4993" w:rsidRDefault="004A4993">
            <w:pPr>
              <w:pStyle w:val="NormalWeb"/>
              <w:ind w:left="567" w:right="28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FS Emeric Light" w:hAnsi="FS Emeric Light" w:cs="Calibri"/>
                <w:color w:val="004571"/>
                <w:sz w:val="22"/>
                <w:szCs w:val="22"/>
              </w:rPr>
              <w:t> </w:t>
            </w:r>
          </w:p>
          <w:p w14:paraId="17DC1C87" w14:textId="77777777" w:rsidR="004A4993" w:rsidRDefault="004A4993">
            <w:pPr>
              <w:pStyle w:val="NormalWeb"/>
              <w:ind w:left="567" w:right="28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FS Emeric Light" w:hAnsi="FS Emeric Light" w:cs="Calibri"/>
                <w:color w:val="004571"/>
                <w:sz w:val="22"/>
                <w:szCs w:val="22"/>
              </w:rPr>
              <w:t>UFD Distribución Electricidad, S.A.</w:t>
            </w:r>
          </w:p>
          <w:p w14:paraId="723F2036" w14:textId="77777777" w:rsidR="004A4993" w:rsidRDefault="004A4993">
            <w:pPr>
              <w:pStyle w:val="NormalWeb"/>
              <w:ind w:right="28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FS Emeric" w:hAnsi="FS Emeric" w:cs="Calibri"/>
                <w:color w:val="004571"/>
                <w:sz w:val="22"/>
                <w:szCs w:val="22"/>
              </w:rPr>
              <w:t> </w:t>
            </w:r>
          </w:p>
          <w:p w14:paraId="7AC3A828" w14:textId="77777777" w:rsidR="004A4993" w:rsidRDefault="004A4993">
            <w:pPr>
              <w:pStyle w:val="NormalWeb"/>
              <w:ind w:left="567" w:right="284"/>
              <w:rPr>
                <w:rFonts w:ascii="Calibri" w:hAnsi="Calibri" w:cs="Calibri"/>
                <w:sz w:val="22"/>
                <w:szCs w:val="22"/>
              </w:rPr>
            </w:pPr>
            <w:hyperlink r:id="rId9" w:history="1">
              <w:r>
                <w:rPr>
                  <w:rStyle w:val="Hipervnculo"/>
                  <w:rFonts w:ascii="FS Emeric Light" w:hAnsi="FS Emeric Light" w:cs="Calibri"/>
                  <w:color w:val="0563C1"/>
                  <w:sz w:val="22"/>
                  <w:szCs w:val="22"/>
                </w:rPr>
                <w:t>www.ufd.es</w:t>
              </w:r>
            </w:hyperlink>
          </w:p>
          <w:p w14:paraId="3F170024" w14:textId="77777777" w:rsidR="004A4993" w:rsidRDefault="004A4993">
            <w:pPr>
              <w:pStyle w:val="NormalWeb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FS Emeric Light" w:hAnsi="FS Emeric Light" w:cs="Calibri"/>
                <w:color w:val="004571"/>
                <w:sz w:val="22"/>
                <w:szCs w:val="22"/>
              </w:rPr>
              <w:t> </w:t>
            </w:r>
          </w:p>
          <w:p w14:paraId="706D376C" w14:textId="77777777" w:rsidR="004A4993" w:rsidRDefault="004A4993">
            <w:pPr>
              <w:pStyle w:val="NormalWeb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FS Emeric Light" w:hAnsi="FS Emeric Light" w:cs="Calibri"/>
                <w:color w:val="004571"/>
                <w:sz w:val="22"/>
                <w:szCs w:val="22"/>
              </w:rPr>
              <w:t> </w:t>
            </w:r>
          </w:p>
        </w:tc>
      </w:tr>
    </w:tbl>
    <w:p w14:paraId="47025221" w14:textId="42FD649F" w:rsidR="009052BD" w:rsidRPr="00B42A62" w:rsidRDefault="009052BD" w:rsidP="00B42A62"/>
    <w:sectPr w:rsidR="009052BD" w:rsidRPr="00B42A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S Emeric Light">
    <w:altName w:val="Cambria"/>
    <w:panose1 w:val="00000000000000000000"/>
    <w:charset w:val="00"/>
    <w:family w:val="roman"/>
    <w:notTrueType/>
    <w:pitch w:val="default"/>
  </w:font>
  <w:font w:name="FS Emeric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A91"/>
    <w:rsid w:val="00153A91"/>
    <w:rsid w:val="004A4993"/>
    <w:rsid w:val="004A5D02"/>
    <w:rsid w:val="00735E55"/>
    <w:rsid w:val="009052BD"/>
    <w:rsid w:val="00B42A62"/>
    <w:rsid w:val="00F2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DB12B-F43D-4608-A7BF-D7D75783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D02"/>
    <w:pPr>
      <w:spacing w:after="0" w:line="240" w:lineRule="auto"/>
    </w:pPr>
    <w:rPr>
      <w:rFonts w:ascii="Aptos" w:hAnsi="Aptos" w:cs="Aptos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53A9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3A9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3A9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3A9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3A9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3A9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3A9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3A9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3A9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3A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3A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3A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3A9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3A9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3A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3A9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3A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3A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53A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53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53A9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53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53A91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53A9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53A91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53A9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3A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3A9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53A91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4A5D02"/>
    <w:rPr>
      <w:color w:val="467886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4A5D0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A4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5.png@01DC9F43.DD15542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fd.es/atencion-al-cliente/" TargetMode="External"/><Relationship Id="rId11" Type="http://schemas.openxmlformats.org/officeDocument/2006/relationships/theme" Target="theme/theme1.xml"/><Relationship Id="rId5" Type="http://schemas.openxmlformats.org/officeDocument/2006/relationships/image" Target="cid:image014.png@01DC9F43.DD15542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ufd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150</Words>
  <Characters>828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Ayuntamiento Boceguillas</dc:creator>
  <cp:keywords/>
  <dc:description/>
  <cp:lastModifiedBy>Ayuntamiento Boceguillas</cp:lastModifiedBy>
  <cp:revision>2</cp:revision>
  <cp:lastPrinted>2026-02-12T13:26:00Z</cp:lastPrinted>
  <dcterms:created xsi:type="dcterms:W3CDTF">2026-02-18T10:06:00Z</dcterms:created>
  <dcterms:modified xsi:type="dcterms:W3CDTF">2026-02-18T10:06:00Z</dcterms:modified>
</cp:coreProperties>
</file>