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00" w:rsidRPr="00A72D74" w:rsidRDefault="00CE6884" w:rsidP="00A72D74">
      <w:pPr>
        <w:jc w:val="center"/>
        <w:rPr>
          <w:b/>
          <w:sz w:val="28"/>
          <w:szCs w:val="28"/>
          <w:u w:val="single"/>
        </w:rPr>
      </w:pPr>
      <w:r w:rsidRPr="00A72D74">
        <w:rPr>
          <w:b/>
          <w:sz w:val="28"/>
          <w:szCs w:val="28"/>
          <w:u w:val="single"/>
        </w:rPr>
        <w:t>I CONCURSO DE POSTALES NAVIDEÑAS</w:t>
      </w:r>
      <w:bookmarkStart w:id="0" w:name="_GoBack"/>
      <w:bookmarkEnd w:id="0"/>
    </w:p>
    <w:p w:rsidR="00CE6884" w:rsidRPr="00A72D74" w:rsidRDefault="00CE6884">
      <w:pPr>
        <w:rPr>
          <w:sz w:val="28"/>
          <w:szCs w:val="28"/>
        </w:rPr>
      </w:pPr>
      <w:r w:rsidRPr="00A72D74">
        <w:rPr>
          <w:sz w:val="28"/>
          <w:szCs w:val="28"/>
        </w:rPr>
        <w:t xml:space="preserve">     El concurso tiene por objeto seleccionar la postal navideña que será utilizada por el Ayuntamiento de </w:t>
      </w:r>
      <w:proofErr w:type="spellStart"/>
      <w:r w:rsidRPr="00A72D74">
        <w:rPr>
          <w:sz w:val="28"/>
          <w:szCs w:val="28"/>
        </w:rPr>
        <w:t>Minglanilla</w:t>
      </w:r>
      <w:proofErr w:type="spellEnd"/>
      <w:r w:rsidRPr="00A72D74">
        <w:rPr>
          <w:sz w:val="28"/>
          <w:szCs w:val="28"/>
        </w:rPr>
        <w:t xml:space="preserve"> como Felicitación Institucional para las Navidades de 2018.</w:t>
      </w:r>
    </w:p>
    <w:p w:rsidR="00CE6884" w:rsidRPr="00A72D74" w:rsidRDefault="00CE6884">
      <w:pPr>
        <w:rPr>
          <w:sz w:val="28"/>
          <w:szCs w:val="28"/>
        </w:rPr>
      </w:pPr>
      <w:r w:rsidRPr="00A72D74">
        <w:rPr>
          <w:sz w:val="28"/>
          <w:szCs w:val="28"/>
        </w:rPr>
        <w:t xml:space="preserve">Podrán participar todos los interesados nacidos o residentes en </w:t>
      </w:r>
      <w:proofErr w:type="spellStart"/>
      <w:r w:rsidRPr="00A72D74">
        <w:rPr>
          <w:sz w:val="28"/>
          <w:szCs w:val="28"/>
        </w:rPr>
        <w:t>Minglanilla</w:t>
      </w:r>
      <w:proofErr w:type="spellEnd"/>
    </w:p>
    <w:p w:rsidR="00CE6884" w:rsidRPr="00A72D74" w:rsidRDefault="00CE6884">
      <w:pPr>
        <w:rPr>
          <w:sz w:val="28"/>
          <w:szCs w:val="28"/>
        </w:rPr>
      </w:pPr>
      <w:r w:rsidRPr="00A72D74">
        <w:rPr>
          <w:sz w:val="28"/>
          <w:szCs w:val="28"/>
        </w:rPr>
        <w:t>El tema de los trabajos presentados será “La Navidad” y sólo se podrá presentar una obra por autor.</w:t>
      </w:r>
    </w:p>
    <w:p w:rsidR="00CE6884" w:rsidRPr="00A72D74" w:rsidRDefault="00CE6884">
      <w:pPr>
        <w:rPr>
          <w:sz w:val="28"/>
          <w:szCs w:val="28"/>
        </w:rPr>
      </w:pPr>
      <w:r w:rsidRPr="00A72D74">
        <w:rPr>
          <w:sz w:val="28"/>
          <w:szCs w:val="28"/>
        </w:rPr>
        <w:t>Las características técnicas de las obras presentadas serán las siguientes</w:t>
      </w:r>
    </w:p>
    <w:p w:rsidR="00CE6884" w:rsidRPr="00A72D74" w:rsidRDefault="00CE6884" w:rsidP="00CE688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72D74">
        <w:rPr>
          <w:sz w:val="28"/>
          <w:szCs w:val="28"/>
        </w:rPr>
        <w:t>La medida de las postales será de un folio en A4 doblado por la mitad.</w:t>
      </w:r>
    </w:p>
    <w:p w:rsidR="00CE6884" w:rsidRPr="00A72D74" w:rsidRDefault="00CE6884" w:rsidP="00CE688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72D74">
        <w:rPr>
          <w:sz w:val="28"/>
          <w:szCs w:val="28"/>
        </w:rPr>
        <w:t>Los originales se presentarán en cualquier técnica de pintura, fotografía o retoque digital.</w:t>
      </w:r>
    </w:p>
    <w:p w:rsidR="00CE6884" w:rsidRPr="00A72D74" w:rsidRDefault="00CE6884" w:rsidP="00CE688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72D74">
        <w:rPr>
          <w:sz w:val="28"/>
          <w:szCs w:val="28"/>
        </w:rPr>
        <w:t xml:space="preserve">No se admiten a concurso obras con tinta de color oro, plata o fluorescente, ni las que lleven objetos utilizados en manualidades (goma </w:t>
      </w:r>
      <w:proofErr w:type="spellStart"/>
      <w:r w:rsidRPr="00A72D74">
        <w:rPr>
          <w:sz w:val="28"/>
          <w:szCs w:val="28"/>
        </w:rPr>
        <w:t>eva</w:t>
      </w:r>
      <w:proofErr w:type="spellEnd"/>
      <w:r w:rsidRPr="00A72D74">
        <w:rPr>
          <w:sz w:val="28"/>
          <w:szCs w:val="28"/>
        </w:rPr>
        <w:t>, fieltro, botones…).</w:t>
      </w:r>
    </w:p>
    <w:p w:rsidR="00CE6884" w:rsidRPr="00A72D74" w:rsidRDefault="00CE6884" w:rsidP="00CE688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72D74">
        <w:rPr>
          <w:sz w:val="28"/>
          <w:szCs w:val="28"/>
        </w:rPr>
        <w:t>Los trabajos deben estar identificados con un pseudónimo, pero no debe aparecer en ningún caso, la identidad del participante.</w:t>
      </w:r>
    </w:p>
    <w:p w:rsidR="00CE6884" w:rsidRPr="00A72D74" w:rsidRDefault="00CE6884" w:rsidP="00CE688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72D74">
        <w:rPr>
          <w:sz w:val="28"/>
          <w:szCs w:val="28"/>
        </w:rPr>
        <w:t>Las obras deberán identificarse en el anverso con un título.</w:t>
      </w:r>
    </w:p>
    <w:p w:rsidR="00CE6884" w:rsidRPr="00A72D74" w:rsidRDefault="00CE6884" w:rsidP="00CE688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72D74">
        <w:rPr>
          <w:sz w:val="28"/>
          <w:szCs w:val="28"/>
        </w:rPr>
        <w:t>Los trabajos se presentarán en un sobre cerrado identificado con el título de la obra y dentro de este sobre, irá otro sobre pequeño cerrado que contenga los datos personales del participante:</w:t>
      </w:r>
    </w:p>
    <w:p w:rsidR="00CE6884" w:rsidRPr="00A72D74" w:rsidRDefault="00CE6884" w:rsidP="00CE6884">
      <w:pPr>
        <w:pStyle w:val="Prrafodelista"/>
        <w:rPr>
          <w:sz w:val="28"/>
          <w:szCs w:val="28"/>
        </w:rPr>
      </w:pPr>
      <w:r w:rsidRPr="00A72D74">
        <w:rPr>
          <w:sz w:val="28"/>
          <w:szCs w:val="28"/>
        </w:rPr>
        <w:t>Título de la obra, nombre apellidos y teléfono.</w:t>
      </w:r>
    </w:p>
    <w:p w:rsidR="00CE6884" w:rsidRPr="00A72D74" w:rsidRDefault="00CE6884" w:rsidP="00CE688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72D74">
        <w:rPr>
          <w:sz w:val="28"/>
          <w:szCs w:val="28"/>
        </w:rPr>
        <w:t>Los trabajos se podrán presentar en la Biblioteca Municipal desde</w:t>
      </w:r>
      <w:r w:rsidR="00A72D74" w:rsidRPr="00A72D74">
        <w:rPr>
          <w:sz w:val="28"/>
          <w:szCs w:val="28"/>
        </w:rPr>
        <w:t xml:space="preserve"> el día 6 al 23 de </w:t>
      </w:r>
      <w:proofErr w:type="gramStart"/>
      <w:r w:rsidR="00A72D74" w:rsidRPr="00A72D74">
        <w:rPr>
          <w:sz w:val="28"/>
          <w:szCs w:val="28"/>
        </w:rPr>
        <w:t>Noviembre</w:t>
      </w:r>
      <w:proofErr w:type="gramEnd"/>
      <w:r w:rsidR="00A72D74" w:rsidRPr="00A72D74">
        <w:rPr>
          <w:sz w:val="28"/>
          <w:szCs w:val="28"/>
        </w:rPr>
        <w:t xml:space="preserve"> a las 14.00 h.</w:t>
      </w:r>
    </w:p>
    <w:p w:rsidR="00A72D74" w:rsidRPr="00A72D74" w:rsidRDefault="00A72D74" w:rsidP="00CE688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72D74">
        <w:rPr>
          <w:sz w:val="28"/>
          <w:szCs w:val="28"/>
        </w:rPr>
        <w:t>Se establece como único premio 50 €.</w:t>
      </w:r>
    </w:p>
    <w:p w:rsidR="00A72D74" w:rsidRPr="00A72D74" w:rsidRDefault="00A72D74" w:rsidP="00CE688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72D74">
        <w:rPr>
          <w:sz w:val="28"/>
          <w:szCs w:val="28"/>
        </w:rPr>
        <w:t xml:space="preserve">Se entregará el premio el día 7 de </w:t>
      </w:r>
      <w:proofErr w:type="gramStart"/>
      <w:r w:rsidRPr="00A72D74">
        <w:rPr>
          <w:sz w:val="28"/>
          <w:szCs w:val="28"/>
        </w:rPr>
        <w:t>Diciembre</w:t>
      </w:r>
      <w:proofErr w:type="gramEnd"/>
      <w:r w:rsidRPr="00A72D74">
        <w:rPr>
          <w:sz w:val="28"/>
          <w:szCs w:val="28"/>
        </w:rPr>
        <w:t xml:space="preserve"> en el encendido Navideño que se celebrará en la plaza del Salero.</w:t>
      </w:r>
    </w:p>
    <w:p w:rsidR="00A72D74" w:rsidRPr="00A72D74" w:rsidRDefault="00A72D74" w:rsidP="00A72D74">
      <w:pPr>
        <w:ind w:left="360"/>
        <w:rPr>
          <w:sz w:val="28"/>
          <w:szCs w:val="28"/>
        </w:rPr>
      </w:pPr>
      <w:r w:rsidRPr="00A72D74">
        <w:rPr>
          <w:sz w:val="28"/>
          <w:szCs w:val="28"/>
        </w:rPr>
        <w:t xml:space="preserve">ORGANIZA: Concejalía de Educación del </w:t>
      </w:r>
      <w:proofErr w:type="spellStart"/>
      <w:r w:rsidRPr="00A72D74">
        <w:rPr>
          <w:sz w:val="28"/>
          <w:szCs w:val="28"/>
        </w:rPr>
        <w:t>Exmo</w:t>
      </w:r>
      <w:proofErr w:type="spellEnd"/>
      <w:r w:rsidRPr="00A72D74">
        <w:rPr>
          <w:sz w:val="28"/>
          <w:szCs w:val="28"/>
        </w:rPr>
        <w:t xml:space="preserve">. Ayuntamiento de </w:t>
      </w:r>
      <w:proofErr w:type="spellStart"/>
      <w:r w:rsidRPr="00A72D74">
        <w:rPr>
          <w:sz w:val="28"/>
          <w:szCs w:val="28"/>
        </w:rPr>
        <w:t>Minglanilla</w:t>
      </w:r>
      <w:proofErr w:type="spellEnd"/>
      <w:r w:rsidRPr="00A72D74">
        <w:rPr>
          <w:sz w:val="28"/>
          <w:szCs w:val="28"/>
        </w:rPr>
        <w:t>.</w:t>
      </w:r>
    </w:p>
    <w:p w:rsidR="00CE6884" w:rsidRDefault="00CE6884"/>
    <w:sectPr w:rsidR="00CE6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C676C"/>
    <w:multiLevelType w:val="hybridMultilevel"/>
    <w:tmpl w:val="4FB2EAC0"/>
    <w:lvl w:ilvl="0" w:tplc="9C888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84"/>
    <w:rsid w:val="00A72D74"/>
    <w:rsid w:val="00CE6884"/>
    <w:rsid w:val="00D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9E07"/>
  <w15:chartTrackingRefBased/>
  <w15:docId w15:val="{F1A62D67-842E-492C-BFCC-2671A80C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1</cp:revision>
  <dcterms:created xsi:type="dcterms:W3CDTF">2018-11-05T10:23:00Z</dcterms:created>
  <dcterms:modified xsi:type="dcterms:W3CDTF">2018-11-05T10:42:00Z</dcterms:modified>
</cp:coreProperties>
</file>