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tbl>
      <w:tblPr>
        <w:tblW w:w="14030" w:type="dxa"/>
        <w:tblInd w:w="279" w:type="dxa"/>
        <w:tblLayout w:type="fixed"/>
        <w:tblLook w:val="0000" w:firstRow="0" w:lastRow="0" w:firstColumn="0" w:lastColumn="0" w:noHBand="0" w:noVBand="0"/>
      </w:tblPr>
      <w:tblGrid>
        <w:gridCol w:w="2832"/>
        <w:gridCol w:w="2873"/>
        <w:gridCol w:w="2513"/>
        <w:gridCol w:w="2835"/>
        <w:gridCol w:w="2977"/>
      </w:tblGrid>
      <w:tr w:rsidR="007E37A6" w14:paraId="6591143F" w14:textId="77777777" w:rsidTr="00CC566F">
        <w:trPr>
          <w:trHeight w:val="516"/>
        </w:trPr>
        <w:tc>
          <w:tcPr>
            <w:tcW w:w="14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43634"/>
            <w:vAlign w:val="center"/>
          </w:tcPr>
          <w:p w14:paraId="010630F7" w14:textId="77777777" w:rsidR="007E37A6" w:rsidRDefault="00F5535C">
            <w:pPr>
              <w:widowControl w:val="0"/>
              <w:jc w:val="center"/>
            </w:pPr>
            <w:r>
              <w:rPr>
                <w:rFonts w:ascii="Calibri" w:hAnsi="Calibri" w:cs="Calibri"/>
                <w:b/>
                <w:bCs/>
                <w:color w:val="FFFFFF"/>
                <w:sz w:val="32"/>
                <w:szCs w:val="22"/>
              </w:rPr>
              <w:t>MANCOMUNIDAD DE MUNICIPIOS SIBERIA</w:t>
            </w:r>
          </w:p>
        </w:tc>
      </w:tr>
      <w:tr w:rsidR="007E37A6" w14:paraId="0CB2DB9E" w14:textId="77777777" w:rsidTr="00CC566F">
        <w:trPr>
          <w:trHeight w:val="512"/>
        </w:trPr>
        <w:tc>
          <w:tcPr>
            <w:tcW w:w="14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C2AEA6" w14:textId="1BE39DB9" w:rsidR="007E37A6" w:rsidRDefault="00F5535C" w:rsidP="00993BEA">
            <w:pPr>
              <w:widowControl w:val="0"/>
              <w:jc w:val="center"/>
            </w:pPr>
            <w:r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Semana del </w:t>
            </w:r>
            <w:r w:rsidR="00AD51AC">
              <w:rPr>
                <w:rFonts w:ascii="Calibri" w:hAnsi="Calibri" w:cs="Calibri"/>
                <w:b/>
                <w:bCs/>
                <w:sz w:val="32"/>
                <w:szCs w:val="32"/>
              </w:rPr>
              <w:t>14 a</w:t>
            </w:r>
            <w:r w:rsidR="00F85684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l </w:t>
            </w:r>
            <w:r w:rsidR="00DE2F27">
              <w:rPr>
                <w:rFonts w:ascii="Calibri" w:hAnsi="Calibri" w:cs="Calibri"/>
                <w:b/>
                <w:bCs/>
                <w:sz w:val="32"/>
                <w:szCs w:val="32"/>
              </w:rPr>
              <w:t>1</w:t>
            </w:r>
            <w:r w:rsidR="00AD51AC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8 </w:t>
            </w:r>
            <w:r w:rsidR="00B15867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de </w:t>
            </w:r>
            <w:r w:rsidR="00DE2F27">
              <w:rPr>
                <w:rFonts w:ascii="Calibri" w:hAnsi="Calibri" w:cs="Calibri"/>
                <w:b/>
                <w:bCs/>
                <w:sz w:val="32"/>
                <w:szCs w:val="32"/>
              </w:rPr>
              <w:t>abril</w:t>
            </w:r>
            <w:r w:rsidR="00876791" w:rsidRPr="00876791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2025</w:t>
            </w:r>
          </w:p>
        </w:tc>
      </w:tr>
      <w:tr w:rsidR="007E37A6" w14:paraId="4F6DE189" w14:textId="77777777" w:rsidTr="00CC566F">
        <w:trPr>
          <w:trHeight w:val="395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449FF08C" w14:textId="77777777" w:rsidR="007E37A6" w:rsidRDefault="00F5535C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>LUNES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46DC14E2" w14:textId="77777777" w:rsidR="007E37A6" w:rsidRDefault="00F5535C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>MARTES</w:t>
            </w:r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0419FCC5" w14:textId="77777777" w:rsidR="007E37A6" w:rsidRDefault="00F5535C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>MIÉRCOLES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7402BCCC" w14:textId="77777777" w:rsidR="007E37A6" w:rsidRDefault="00F5535C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>JUEVES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9594"/>
            <w:vAlign w:val="center"/>
          </w:tcPr>
          <w:p w14:paraId="2811D6E5" w14:textId="77777777" w:rsidR="007E37A6" w:rsidRDefault="00F5535C">
            <w:pPr>
              <w:widowControl w:val="0"/>
              <w:jc w:val="center"/>
            </w:pPr>
            <w:r>
              <w:rPr>
                <w:rFonts w:ascii="Calibri" w:hAnsi="Calibri" w:cs="Calibri"/>
                <w:sz w:val="28"/>
                <w:szCs w:val="22"/>
              </w:rPr>
              <w:t>VIERNES</w:t>
            </w:r>
          </w:p>
        </w:tc>
      </w:tr>
      <w:tr w:rsidR="007E37A6" w14:paraId="756D9746" w14:textId="77777777" w:rsidTr="00CC566F">
        <w:trPr>
          <w:trHeight w:val="42"/>
        </w:trPr>
        <w:tc>
          <w:tcPr>
            <w:tcW w:w="2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23683" w14:textId="77777777" w:rsidR="007E37A6" w:rsidRDefault="007E37A6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929B47A" w14:textId="77777777" w:rsidR="007E37A6" w:rsidRDefault="007E37A6" w:rsidP="00DE2F27">
            <w:pPr>
              <w:widowControl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18CAA382" w14:textId="77777777" w:rsidR="00973BF2" w:rsidRDefault="00973BF2" w:rsidP="00973BF2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5DAFFE4D" w14:textId="77777777" w:rsidR="00AD51AC" w:rsidRDefault="00AD51AC" w:rsidP="000B2D1E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156234B7" w14:textId="77777777" w:rsidR="00AD51AC" w:rsidRDefault="00AD51AC" w:rsidP="000B2D1E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04E0540A" w14:textId="77777777" w:rsidR="00AD51AC" w:rsidRDefault="00AD51AC" w:rsidP="000B2D1E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2AC8E9A3" w14:textId="77777777" w:rsidR="00AD51AC" w:rsidRDefault="00AD51AC" w:rsidP="000B2D1E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203DCEEB" w14:textId="2D04C366" w:rsidR="000B2D1E" w:rsidRPr="000B2D1E" w:rsidRDefault="00AD51AC" w:rsidP="000B2D1E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ATENCIÓN TELEMÁTICA</w:t>
            </w:r>
          </w:p>
          <w:p w14:paraId="4F525E05" w14:textId="77777777" w:rsidR="00993BEA" w:rsidRDefault="00993BEA" w:rsidP="00973BF2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3F4A1067" w14:textId="77777777" w:rsidR="00AD51AC" w:rsidRDefault="00AD51AC" w:rsidP="00973BF2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73BCE694" w14:textId="77777777" w:rsidR="00AD51AC" w:rsidRDefault="00AD51AC" w:rsidP="00973BF2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1FDF9E2B" w14:textId="77777777" w:rsidR="00AD51AC" w:rsidRDefault="00AD51AC" w:rsidP="00973BF2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C6DC535" w14:textId="77777777" w:rsidR="00AD51AC" w:rsidRDefault="00AD51AC" w:rsidP="00973BF2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0D588DCD" w14:textId="77777777" w:rsidR="00AD51AC" w:rsidRDefault="00AD51AC" w:rsidP="00973BF2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7BF4135D" w14:textId="77777777" w:rsidR="00AD51AC" w:rsidRDefault="00AD51AC" w:rsidP="00973BF2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268C894F" w14:textId="77777777" w:rsidR="00AD51AC" w:rsidRDefault="00AD51AC" w:rsidP="00973BF2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1C797CE8" w14:textId="77777777" w:rsidR="00AD51AC" w:rsidRDefault="00AD51AC" w:rsidP="00AD51AC">
            <w:pPr>
              <w:widowControl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1BB20518" w14:textId="77777777" w:rsidR="00AD51AC" w:rsidRDefault="00AD51AC" w:rsidP="00973BF2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58527E47" w14:textId="7BB9A313" w:rsidR="00973BF2" w:rsidRDefault="00973BF2" w:rsidP="00973BF2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Atención mediante </w:t>
            </w:r>
          </w:p>
          <w:p w14:paraId="53BECBD4" w14:textId="77777777" w:rsidR="000204B5" w:rsidRDefault="00973BF2" w:rsidP="000204B5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e-mail:</w:t>
            </w:r>
            <w:r w:rsidR="000204B5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  <w:p w14:paraId="222B9BB5" w14:textId="00942CFF" w:rsidR="007E37A6" w:rsidRPr="009418DF" w:rsidRDefault="000204B5" w:rsidP="009418DF">
            <w:pPr>
              <w:widowControl w:val="0"/>
              <w:jc w:val="center"/>
              <w:rPr>
                <w:rFonts w:ascii="Calibri" w:eastAsia="Calibri" w:hAnsi="Calibri" w:cs="Calibri"/>
                <w:color w:val="0000FF"/>
                <w:sz w:val="22"/>
                <w:szCs w:val="22"/>
              </w:rPr>
            </w:pPr>
            <w:r w:rsidRPr="009418DF">
              <w:rPr>
                <w:rStyle w:val="Hipervnculo"/>
                <w:rFonts w:ascii="Calibri" w:eastAsia="Calibri" w:hAnsi="Calibri" w:cs="Calibri"/>
                <w:color w:val="0000FF"/>
                <w:sz w:val="22"/>
                <w:szCs w:val="22"/>
              </w:rPr>
              <w:t>cmc.lasiberia@salud-juntaex.es</w:t>
            </w:r>
          </w:p>
        </w:tc>
        <w:tc>
          <w:tcPr>
            <w:tcW w:w="2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A7659" w14:textId="77777777" w:rsidR="007E37A6" w:rsidRDefault="007E37A6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B6B2567" w14:textId="77777777" w:rsidR="007E37A6" w:rsidRDefault="007E37A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12798C04" w14:textId="77777777" w:rsidR="00B15867" w:rsidRDefault="00B15867" w:rsidP="00B15867">
            <w:pPr>
              <w:widowControl w:val="0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4269342D" w14:textId="77777777" w:rsidR="00AD51AC" w:rsidRDefault="00AD51AC" w:rsidP="00AD51AC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77AE78DD" w14:textId="77777777" w:rsidR="00AD51AC" w:rsidRDefault="00AD51AC" w:rsidP="00AD51AC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1F1A0B7E" w14:textId="77777777" w:rsidR="00AD51AC" w:rsidRDefault="00AD51AC" w:rsidP="00AD51AC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00676B1E" w14:textId="77777777" w:rsidR="00AD51AC" w:rsidRDefault="00AD51AC" w:rsidP="00AD51AC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22AB9653" w14:textId="3DEE0C2A" w:rsidR="00AD51AC" w:rsidRPr="00AD51AC" w:rsidRDefault="00AD51AC" w:rsidP="00AD51AC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D51AC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ATENCIÓN TELEMÁTICA</w:t>
            </w:r>
          </w:p>
          <w:p w14:paraId="78A36BEC" w14:textId="77777777" w:rsidR="00AD2545" w:rsidRPr="00AD2545" w:rsidRDefault="00AD2545" w:rsidP="00AD2545">
            <w:pPr>
              <w:widowControl w:val="0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1D1538EF" w14:textId="77777777" w:rsidR="00AD51AC" w:rsidRDefault="00AD51AC" w:rsidP="002B21E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7B50999A" w14:textId="77777777" w:rsidR="00AD51AC" w:rsidRDefault="00AD51AC" w:rsidP="002B21E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AED395D" w14:textId="77777777" w:rsidR="00AD51AC" w:rsidRDefault="00AD51AC" w:rsidP="002B21E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6CD2E8DF" w14:textId="77777777" w:rsidR="00AD51AC" w:rsidRDefault="00AD51AC" w:rsidP="002B21E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1B4452DE" w14:textId="77777777" w:rsidR="00AD51AC" w:rsidRDefault="00AD51AC" w:rsidP="002B21E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58946B53" w14:textId="77777777" w:rsidR="00AD51AC" w:rsidRDefault="00AD51AC" w:rsidP="002B21E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2B6B8B2B" w14:textId="77777777" w:rsidR="00AD51AC" w:rsidRDefault="00AD51AC" w:rsidP="002B21E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675119D4" w14:textId="77777777" w:rsidR="00AD51AC" w:rsidRDefault="00AD51AC" w:rsidP="00AD51AC">
            <w:pPr>
              <w:widowControl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33A1937" w14:textId="77777777" w:rsidR="00AD51AC" w:rsidRDefault="00AD51AC" w:rsidP="002B21E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7CA18170" w14:textId="2D58D041" w:rsidR="002B21E9" w:rsidRDefault="002B21E9" w:rsidP="002B21E9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Atención mediante </w:t>
            </w:r>
          </w:p>
          <w:p w14:paraId="5AEFAE6E" w14:textId="77777777" w:rsidR="002B21E9" w:rsidRDefault="002B21E9" w:rsidP="002B21E9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e-mail:</w:t>
            </w:r>
          </w:p>
          <w:p w14:paraId="47F301E6" w14:textId="776B645F" w:rsidR="007E37A6" w:rsidRPr="009418DF" w:rsidRDefault="000204B5" w:rsidP="009418DF">
            <w:pPr>
              <w:widowControl w:val="0"/>
              <w:jc w:val="center"/>
              <w:rPr>
                <w:rFonts w:ascii="Calibri" w:eastAsia="Calibri" w:hAnsi="Calibri" w:cs="Calibri"/>
                <w:color w:val="0000FF"/>
                <w:sz w:val="22"/>
                <w:szCs w:val="22"/>
              </w:rPr>
            </w:pPr>
            <w:hyperlink r:id="rId6" w:history="1">
              <w:r>
                <w:rPr>
                  <w:rStyle w:val="Hipervnculo"/>
                  <w:rFonts w:ascii="Calibri" w:eastAsia="Calibri" w:hAnsi="Calibri" w:cs="Calibri"/>
                  <w:color w:val="0000FF"/>
                  <w:sz w:val="22"/>
                  <w:szCs w:val="22"/>
                </w:rPr>
                <w:t>cmc.lasiberia@salud-juntaex.es</w:t>
              </w:r>
            </w:hyperlink>
          </w:p>
        </w:tc>
        <w:tc>
          <w:tcPr>
            <w:tcW w:w="2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CA0D5" w14:textId="77777777" w:rsidR="007E37A6" w:rsidRDefault="007E37A6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DC9E129" w14:textId="77777777" w:rsidR="008F4644" w:rsidRDefault="008F4644" w:rsidP="008F4644">
            <w:pPr>
              <w:widowControl w:val="0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6C2C2CF6" w14:textId="77777777" w:rsidR="007E37A6" w:rsidRDefault="007E37A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0BD72664" w14:textId="77777777" w:rsidR="007E37A6" w:rsidRDefault="007E37A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7216B3E2" w14:textId="77777777" w:rsidR="00993BEA" w:rsidRPr="008F4644" w:rsidRDefault="00993BEA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  <w:lang w:eastAsia="es-ES"/>
              </w:rPr>
            </w:pPr>
          </w:p>
          <w:p w14:paraId="40883103" w14:textId="77777777" w:rsidR="00EC2AC6" w:rsidRDefault="00EC2AC6" w:rsidP="00EC2AC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14:paraId="1E9179CC" w14:textId="77777777" w:rsidR="009418DF" w:rsidRDefault="009418DF" w:rsidP="00EC2AC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68E793B9" w14:textId="77777777" w:rsidR="00AD51AC" w:rsidRPr="00AD51AC" w:rsidRDefault="00AD51AC" w:rsidP="00AD51AC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D51AC">
              <w:rPr>
                <w:rFonts w:asciiTheme="minorHAnsi" w:eastAsia="Calibri" w:hAnsiTheme="minorHAnsi" w:cstheme="minorHAnsi"/>
                <w:b/>
                <w:bCs/>
                <w:color w:val="000000" w:themeColor="text1"/>
                <w:sz w:val="22"/>
                <w:szCs w:val="22"/>
              </w:rPr>
              <w:t>ATENCIÓN TELEMÁTICA</w:t>
            </w:r>
          </w:p>
          <w:p w14:paraId="4DFA3D82" w14:textId="77777777" w:rsidR="009418DF" w:rsidRDefault="009418DF" w:rsidP="00EC2AC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581E032C" w14:textId="77777777" w:rsidR="00AD51AC" w:rsidRDefault="00AD51AC" w:rsidP="00EC2AC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683FDE88" w14:textId="77777777" w:rsidR="00AD51AC" w:rsidRDefault="00AD51AC" w:rsidP="00EC2AC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08CAB5FE" w14:textId="77777777" w:rsidR="00AD51AC" w:rsidRDefault="00AD51AC" w:rsidP="00EC2AC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1F8F08D6" w14:textId="77777777" w:rsidR="00AD51AC" w:rsidRDefault="00AD51AC" w:rsidP="00EC2AC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7CA01767" w14:textId="77777777" w:rsidR="00AD51AC" w:rsidRDefault="00AD51AC" w:rsidP="00EC2AC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5F7514F5" w14:textId="77777777" w:rsidR="00AD51AC" w:rsidRDefault="00AD51AC" w:rsidP="00EC2AC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28363D83" w14:textId="77777777" w:rsidR="00AD51AC" w:rsidRDefault="00AD51AC" w:rsidP="00EC2AC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6421F74D" w14:textId="77777777" w:rsidR="00AD51AC" w:rsidRDefault="00AD51AC" w:rsidP="00EC2AC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1C35B39E" w14:textId="77777777" w:rsidR="00DE2F27" w:rsidRDefault="00DE2F27" w:rsidP="00EC2AC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41573EC0" w14:textId="59A7FA2F" w:rsidR="00EC2AC6" w:rsidRDefault="00EC2AC6" w:rsidP="00EC2AC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Atención mediante </w:t>
            </w:r>
          </w:p>
          <w:p w14:paraId="4B0F2896" w14:textId="77777777" w:rsidR="00EC2AC6" w:rsidRDefault="00EC2AC6" w:rsidP="00EC2AC6">
            <w:pPr>
              <w:widowControl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e-mail:</w:t>
            </w:r>
          </w:p>
          <w:p w14:paraId="73C9053D" w14:textId="77777777" w:rsidR="000204B5" w:rsidRDefault="000204B5" w:rsidP="000204B5">
            <w:pPr>
              <w:widowControl w:val="0"/>
              <w:jc w:val="center"/>
              <w:rPr>
                <w:rFonts w:ascii="Calibri" w:eastAsia="Calibri" w:hAnsi="Calibri" w:cs="Calibri"/>
                <w:color w:val="0000FF"/>
                <w:sz w:val="22"/>
                <w:szCs w:val="22"/>
              </w:rPr>
            </w:pPr>
            <w:hyperlink r:id="rId7" w:history="1">
              <w:r>
                <w:rPr>
                  <w:rStyle w:val="Hipervnculo"/>
                  <w:rFonts w:ascii="Calibri" w:eastAsia="Calibri" w:hAnsi="Calibri" w:cs="Calibri"/>
                  <w:color w:val="0000FF"/>
                  <w:sz w:val="22"/>
                  <w:szCs w:val="22"/>
                </w:rPr>
                <w:t>cmc.lasiberia@salud-juntaex.es</w:t>
              </w:r>
            </w:hyperlink>
          </w:p>
          <w:p w14:paraId="2D23170F" w14:textId="77777777" w:rsidR="00EC2AC6" w:rsidRDefault="00EC2AC6" w:rsidP="00EC2AC6">
            <w:pPr>
              <w:widowControl w:val="0"/>
              <w:jc w:val="center"/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</w:pPr>
          </w:p>
          <w:p w14:paraId="082BB103" w14:textId="77777777" w:rsidR="007E37A6" w:rsidRDefault="007E37A6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FF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26C4D" w14:textId="77777777" w:rsidR="007E37A6" w:rsidRDefault="007E37A6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F75A424" w14:textId="77777777" w:rsidR="009F05C4" w:rsidRDefault="009F05C4" w:rsidP="000B2D1E">
            <w:pPr>
              <w:widowControl w:val="0"/>
              <w:rPr>
                <w:rStyle w:val="EnlacedeInternet"/>
                <w:rFonts w:asciiTheme="minorHAnsi" w:hAnsiTheme="minorHAnsi" w:cstheme="minorHAnsi"/>
                <w:b/>
                <w:bCs/>
                <w:color w:val="00000A"/>
                <w:sz w:val="22"/>
                <w:szCs w:val="22"/>
                <w:u w:val="none"/>
              </w:rPr>
            </w:pPr>
          </w:p>
          <w:p w14:paraId="2F26A19E" w14:textId="77777777" w:rsidR="009F05C4" w:rsidRDefault="009F05C4">
            <w:pPr>
              <w:widowControl w:val="0"/>
              <w:jc w:val="center"/>
              <w:rPr>
                <w:rStyle w:val="EnlacedeInternet"/>
                <w:rFonts w:asciiTheme="minorHAnsi" w:hAnsiTheme="minorHAnsi" w:cstheme="minorHAnsi"/>
                <w:b/>
                <w:bCs/>
                <w:color w:val="00000A"/>
                <w:sz w:val="22"/>
                <w:szCs w:val="22"/>
                <w:u w:val="none"/>
              </w:rPr>
            </w:pPr>
          </w:p>
          <w:p w14:paraId="7812E823" w14:textId="77777777" w:rsidR="009F05C4" w:rsidRDefault="009F05C4">
            <w:pPr>
              <w:widowControl w:val="0"/>
              <w:jc w:val="center"/>
              <w:rPr>
                <w:rStyle w:val="EnlacedeInternet"/>
                <w:rFonts w:asciiTheme="minorHAnsi" w:hAnsiTheme="minorHAnsi" w:cstheme="minorHAnsi"/>
                <w:b/>
                <w:bCs/>
                <w:color w:val="00000A"/>
                <w:sz w:val="22"/>
                <w:szCs w:val="22"/>
                <w:u w:val="none"/>
              </w:rPr>
            </w:pPr>
          </w:p>
          <w:p w14:paraId="20FED0B1" w14:textId="77777777" w:rsidR="00AD51AC" w:rsidRDefault="00AD51AC" w:rsidP="00AD51AC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14:paraId="031FC1DB" w14:textId="77777777" w:rsidR="00AD51AC" w:rsidRDefault="00AD51AC" w:rsidP="00AD51AC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14:paraId="2136DFA5" w14:textId="77777777" w:rsidR="00AD51AC" w:rsidRDefault="00AD51AC" w:rsidP="00AD51AC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14:paraId="7EA9BE62" w14:textId="77777777" w:rsidR="00AD51AC" w:rsidRDefault="00AD51AC" w:rsidP="00AD51AC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  <w:p w14:paraId="697A8565" w14:textId="512E7776" w:rsidR="007E37A6" w:rsidRDefault="00AD51AC" w:rsidP="00AD51AC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bCs/>
                <w:color w:val="0000FF"/>
                <w:sz w:val="22"/>
                <w:szCs w:val="22"/>
              </w:rPr>
            </w:pPr>
            <w:r w:rsidRPr="00AD51AC"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</w:rPr>
              <w:t>OFICINA NO OPERATIVA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C649C" w14:textId="77777777" w:rsidR="007E37A6" w:rsidRDefault="007E37A6">
            <w:pPr>
              <w:widowControl w:val="0"/>
              <w:snapToGrid w:val="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836A3FF" w14:textId="77777777" w:rsidR="009F05C4" w:rsidRDefault="009F05C4" w:rsidP="00CC566F">
            <w:pPr>
              <w:widowControl w:val="0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5AEAADBF" w14:textId="77777777" w:rsidR="00DE2F27" w:rsidRDefault="00DE2F27" w:rsidP="00CC566F">
            <w:pPr>
              <w:widowControl w:val="0"/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eastAsia="es-ES"/>
              </w:rPr>
            </w:pPr>
          </w:p>
          <w:p w14:paraId="580A4E42" w14:textId="77777777" w:rsidR="00AD51AC" w:rsidRDefault="00AD51AC" w:rsidP="00AD51AC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F6F3301" w14:textId="77777777" w:rsidR="00AD51AC" w:rsidRDefault="00AD51AC" w:rsidP="00AD51AC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50988980" w14:textId="77777777" w:rsidR="00AD51AC" w:rsidRDefault="00AD51AC" w:rsidP="00AD51AC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5647CC93" w14:textId="77777777" w:rsidR="00AD51AC" w:rsidRDefault="00AD51AC" w:rsidP="00AD51AC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1831648D" w14:textId="77777777" w:rsidR="00AD51AC" w:rsidRDefault="00AD51AC" w:rsidP="00AD51AC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6CD1A10" w14:textId="1B7FFD9E" w:rsidR="007E37A6" w:rsidRPr="00AD51AC" w:rsidRDefault="00AD51AC" w:rsidP="00AD51AC">
            <w:pPr>
              <w:widowControl w:val="0"/>
              <w:jc w:val="center"/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color w:val="000000" w:themeColor="text1"/>
                <w:sz w:val="22"/>
                <w:szCs w:val="22"/>
              </w:rPr>
              <w:t xml:space="preserve">OFICINA NO OPERATIVA </w:t>
            </w:r>
          </w:p>
        </w:tc>
      </w:tr>
      <w:tr w:rsidR="007E37A6" w14:paraId="32E4BAA2" w14:textId="77777777" w:rsidTr="00CC566F">
        <w:trPr>
          <w:trHeight w:val="319"/>
        </w:trPr>
        <w:tc>
          <w:tcPr>
            <w:tcW w:w="140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152DE" w14:textId="77777777" w:rsidR="007E37A6" w:rsidRDefault="00F5535C">
            <w:pPr>
              <w:widowControl w:val="0"/>
              <w:snapToGrid w:val="0"/>
              <w:jc w:val="center"/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También puede hacer llegar su consulta o reclamación a través del ayuntamiento de su localidad.</w:t>
            </w:r>
          </w:p>
        </w:tc>
      </w:tr>
    </w:tbl>
    <w:p w14:paraId="0BD8A43C" w14:textId="77777777" w:rsidR="007E37A6" w:rsidRDefault="007E37A6"/>
    <w:p w14:paraId="11213AF0" w14:textId="77777777" w:rsidR="007E37A6" w:rsidRDefault="007E37A6"/>
    <w:sectPr w:rsidR="007E37A6">
      <w:headerReference w:type="default" r:id="rId8"/>
      <w:pgSz w:w="16838" w:h="11906" w:orient="landscape"/>
      <w:pgMar w:top="1418" w:right="1701" w:bottom="851" w:left="1701" w:header="72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B1879" w14:textId="77777777" w:rsidR="00557581" w:rsidRDefault="00557581">
      <w:r>
        <w:separator/>
      </w:r>
    </w:p>
  </w:endnote>
  <w:endnote w:type="continuationSeparator" w:id="0">
    <w:p w14:paraId="4BA04DD0" w14:textId="77777777" w:rsidR="00557581" w:rsidRDefault="00557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56B42" w14:textId="77777777" w:rsidR="00557581" w:rsidRDefault="00557581">
      <w:r>
        <w:separator/>
      </w:r>
    </w:p>
  </w:footnote>
  <w:footnote w:type="continuationSeparator" w:id="0">
    <w:p w14:paraId="3D65755C" w14:textId="77777777" w:rsidR="00557581" w:rsidRDefault="005575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976DF3" w14:textId="77777777" w:rsidR="007E37A6" w:rsidRDefault="00F5535C">
    <w:pPr>
      <w:pStyle w:val="Encabezado"/>
      <w:rPr>
        <w:lang w:val="es-ES" w:eastAsia="ja-JP"/>
      </w:rPr>
    </w:pPr>
    <w:r>
      <w:rPr>
        <w:noProof/>
        <w:lang w:val="es-ES" w:eastAsia="es-ES"/>
      </w:rPr>
      <w:drawing>
        <wp:anchor distT="0" distB="0" distL="114935" distR="114935" simplePos="0" relativeHeight="2" behindDoc="1" locked="0" layoutInCell="0" allowOverlap="1" wp14:anchorId="4977B7DF" wp14:editId="61F4C0E4">
          <wp:simplePos x="0" y="0"/>
          <wp:positionH relativeFrom="column">
            <wp:posOffset>7539990</wp:posOffset>
          </wp:positionH>
          <wp:positionV relativeFrom="paragraph">
            <wp:posOffset>-384175</wp:posOffset>
          </wp:positionV>
          <wp:extent cx="1870075" cy="596900"/>
          <wp:effectExtent l="0" t="0" r="0" b="0"/>
          <wp:wrapSquare wrapText="bothSides"/>
          <wp:docPr id="1" name="Imagen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38" t="-733" r="-238" b="-733"/>
                  <a:stretch>
                    <a:fillRect/>
                  </a:stretch>
                </pic:blipFill>
                <pic:spPr bwMode="auto">
                  <a:xfrm>
                    <a:off x="0" y="0"/>
                    <a:ext cx="1870075" cy="596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935" distR="114935" simplePos="0" relativeHeight="3" behindDoc="1" locked="0" layoutInCell="0" allowOverlap="1" wp14:anchorId="718FF27D" wp14:editId="0598CE1D">
          <wp:simplePos x="0" y="0"/>
          <wp:positionH relativeFrom="column">
            <wp:posOffset>-907415</wp:posOffset>
          </wp:positionH>
          <wp:positionV relativeFrom="paragraph">
            <wp:posOffset>-414655</wp:posOffset>
          </wp:positionV>
          <wp:extent cx="1068705" cy="717550"/>
          <wp:effectExtent l="0" t="0" r="0" b="0"/>
          <wp:wrapSquare wrapText="bothSides"/>
          <wp:docPr id="2" name="Imagen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204" t="-302" r="-204" b="-302"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717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935" distR="114935" simplePos="0" relativeHeight="4" behindDoc="1" locked="0" layoutInCell="0" allowOverlap="1" wp14:anchorId="25FD2DBD" wp14:editId="5227D57F">
          <wp:simplePos x="0" y="0"/>
          <wp:positionH relativeFrom="column">
            <wp:posOffset>2996565</wp:posOffset>
          </wp:positionH>
          <wp:positionV relativeFrom="paragraph">
            <wp:posOffset>-267335</wp:posOffset>
          </wp:positionV>
          <wp:extent cx="2012950" cy="480060"/>
          <wp:effectExtent l="0" t="0" r="0" b="0"/>
          <wp:wrapSquare wrapText="bothSides"/>
          <wp:docPr id="3" name="Imagen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-458" t="-1872" r="-458" b="-1872"/>
                  <a:stretch>
                    <a:fillRect/>
                  </a:stretch>
                </pic:blipFill>
                <pic:spPr bwMode="auto">
                  <a:xfrm>
                    <a:off x="0" y="0"/>
                    <a:ext cx="2012950" cy="480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0" distR="0" simplePos="0" relativeHeight="5" behindDoc="1" locked="0" layoutInCell="0" allowOverlap="1" wp14:anchorId="610F7130" wp14:editId="5D36545C">
          <wp:simplePos x="0" y="0"/>
          <wp:positionH relativeFrom="column">
            <wp:posOffset>1362075</wp:posOffset>
          </wp:positionH>
          <wp:positionV relativeFrom="paragraph">
            <wp:posOffset>298450</wp:posOffset>
          </wp:positionV>
          <wp:extent cx="5612130" cy="5825490"/>
          <wp:effectExtent l="0" t="0" r="0" b="0"/>
          <wp:wrapNone/>
          <wp:docPr id="4" name="Imagen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5825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7A6"/>
    <w:rsid w:val="000204B5"/>
    <w:rsid w:val="00027826"/>
    <w:rsid w:val="000356DE"/>
    <w:rsid w:val="000825B5"/>
    <w:rsid w:val="00095217"/>
    <w:rsid w:val="000B2D1E"/>
    <w:rsid w:val="000E4591"/>
    <w:rsid w:val="00115A1C"/>
    <w:rsid w:val="001307C1"/>
    <w:rsid w:val="00155824"/>
    <w:rsid w:val="00183913"/>
    <w:rsid w:val="001B5EEA"/>
    <w:rsid w:val="001C7A6C"/>
    <w:rsid w:val="002013AA"/>
    <w:rsid w:val="002017D9"/>
    <w:rsid w:val="002218D1"/>
    <w:rsid w:val="00253D02"/>
    <w:rsid w:val="00255CD8"/>
    <w:rsid w:val="0027689C"/>
    <w:rsid w:val="002B21E9"/>
    <w:rsid w:val="002B37A1"/>
    <w:rsid w:val="002B5827"/>
    <w:rsid w:val="002C0621"/>
    <w:rsid w:val="002F440F"/>
    <w:rsid w:val="003047BF"/>
    <w:rsid w:val="00353250"/>
    <w:rsid w:val="003757C9"/>
    <w:rsid w:val="003A6A32"/>
    <w:rsid w:val="00410612"/>
    <w:rsid w:val="00480955"/>
    <w:rsid w:val="004861BC"/>
    <w:rsid w:val="00486F6E"/>
    <w:rsid w:val="004C1BF0"/>
    <w:rsid w:val="004C7F1D"/>
    <w:rsid w:val="0051078E"/>
    <w:rsid w:val="00511156"/>
    <w:rsid w:val="00536CD7"/>
    <w:rsid w:val="00557581"/>
    <w:rsid w:val="00597E43"/>
    <w:rsid w:val="005F7F9C"/>
    <w:rsid w:val="00637DED"/>
    <w:rsid w:val="006B0B1A"/>
    <w:rsid w:val="00766D97"/>
    <w:rsid w:val="00787AF7"/>
    <w:rsid w:val="007A0B01"/>
    <w:rsid w:val="007D37C8"/>
    <w:rsid w:val="007E37A6"/>
    <w:rsid w:val="007F13B1"/>
    <w:rsid w:val="00851CA6"/>
    <w:rsid w:val="00876791"/>
    <w:rsid w:val="00887E42"/>
    <w:rsid w:val="008C41A9"/>
    <w:rsid w:val="008F4644"/>
    <w:rsid w:val="00901A7E"/>
    <w:rsid w:val="009026BE"/>
    <w:rsid w:val="009300A5"/>
    <w:rsid w:val="009418DF"/>
    <w:rsid w:val="00950158"/>
    <w:rsid w:val="00957E88"/>
    <w:rsid w:val="00973BF2"/>
    <w:rsid w:val="00976547"/>
    <w:rsid w:val="00993BEA"/>
    <w:rsid w:val="009F05C4"/>
    <w:rsid w:val="00A20F92"/>
    <w:rsid w:val="00A96E3E"/>
    <w:rsid w:val="00AA39D2"/>
    <w:rsid w:val="00AD2545"/>
    <w:rsid w:val="00AD51AC"/>
    <w:rsid w:val="00AE3769"/>
    <w:rsid w:val="00B15867"/>
    <w:rsid w:val="00B252FB"/>
    <w:rsid w:val="00B96743"/>
    <w:rsid w:val="00BE4F4F"/>
    <w:rsid w:val="00C51CCE"/>
    <w:rsid w:val="00CC2B4B"/>
    <w:rsid w:val="00CC566F"/>
    <w:rsid w:val="00D31CF4"/>
    <w:rsid w:val="00D3648F"/>
    <w:rsid w:val="00D678A5"/>
    <w:rsid w:val="00D739C6"/>
    <w:rsid w:val="00DD69E3"/>
    <w:rsid w:val="00DE2F27"/>
    <w:rsid w:val="00E85A66"/>
    <w:rsid w:val="00E867C3"/>
    <w:rsid w:val="00EA519D"/>
    <w:rsid w:val="00EC2AC6"/>
    <w:rsid w:val="00F26538"/>
    <w:rsid w:val="00F4200A"/>
    <w:rsid w:val="00F5535C"/>
    <w:rsid w:val="00F80090"/>
    <w:rsid w:val="00F85684"/>
    <w:rsid w:val="00FA040F"/>
    <w:rsid w:val="00FC089A"/>
    <w:rsid w:val="00FD0C52"/>
    <w:rsid w:val="00FD232E"/>
    <w:rsid w:val="00FD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DC66F"/>
  <w15:docId w15:val="{B75F45F5-9382-4955-BB36-8145E9F3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867"/>
    <w:rPr>
      <w:color w:val="00000A"/>
      <w:kern w:val="2"/>
      <w:sz w:val="24"/>
      <w:szCs w:val="24"/>
      <w:lang w:eastAsia="zh-CN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OpenSymbol" w:hAnsi="OpenSymbol" w:cs="OpenSymbol"/>
    </w:rPr>
  </w:style>
  <w:style w:type="character" w:customStyle="1" w:styleId="WW8Num4z0">
    <w:name w:val="WW8Num4z0"/>
    <w:qFormat/>
    <w:rPr>
      <w:rFonts w:ascii="Symbol" w:hAnsi="Symbol" w:cs="Symbol"/>
    </w:rPr>
  </w:style>
  <w:style w:type="character" w:customStyle="1" w:styleId="WW8Num4z1">
    <w:name w:val="WW8Num4z1"/>
    <w:qFormat/>
    <w:rPr>
      <w:rFonts w:ascii="OpenSymbol" w:hAnsi="OpenSymbol" w:cs="OpenSymbol"/>
    </w:rPr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9z1">
    <w:name w:val="WW8Num9z1"/>
    <w:qFormat/>
    <w:rPr>
      <w:rFonts w:ascii="Courier New" w:hAnsi="Courier New" w:cs="Courier New"/>
    </w:rPr>
  </w:style>
  <w:style w:type="character" w:customStyle="1" w:styleId="WW8Num9z2">
    <w:name w:val="WW8Num9z2"/>
    <w:qFormat/>
    <w:rPr>
      <w:rFonts w:ascii="Wingdings" w:hAnsi="Wingdings" w:cs="Wingdings"/>
    </w:rPr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Symbol" w:hAnsi="Symbol" w:cs="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  <w:rPr>
      <w:rFonts w:ascii="Symbol" w:hAnsi="Symbol" w:cs="Symbol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Fuentedeprrafopredeter1">
    <w:name w:val="Fuente de párrafo predeter.1"/>
    <w:qFormat/>
  </w:style>
  <w:style w:type="character" w:customStyle="1" w:styleId="DefaultParagraphFont0">
    <w:name w:val="Default Paragraph Font0"/>
    <w:qFormat/>
  </w:style>
  <w:style w:type="character" w:customStyle="1" w:styleId="CarCar">
    <w:name w:val="Car Ca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EncabezadoCar">
    <w:name w:val="Encabezado Ca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EncabezadoCar1">
    <w:name w:val="Encabezado Car1"/>
    <w:qFormat/>
    <w:rPr>
      <w:color w:val="00000A"/>
      <w:kern w:val="2"/>
      <w:sz w:val="24"/>
      <w:szCs w:val="24"/>
    </w:rPr>
  </w:style>
  <w:style w:type="character" w:customStyle="1" w:styleId="PiedepginaCar">
    <w:name w:val="Pie de página Car"/>
    <w:qFormat/>
    <w:rPr>
      <w:color w:val="00000A"/>
      <w:kern w:val="2"/>
      <w:sz w:val="24"/>
      <w:szCs w:val="24"/>
    </w:rPr>
  </w:style>
  <w:style w:type="character" w:customStyle="1" w:styleId="TextodegloboCar">
    <w:name w:val="Texto de globo Car"/>
    <w:qFormat/>
    <w:rPr>
      <w:rFonts w:ascii="Segoe UI" w:hAnsi="Segoe UI" w:cs="Segoe UI"/>
      <w:color w:val="00000A"/>
      <w:kern w:val="2"/>
      <w:sz w:val="18"/>
      <w:szCs w:val="18"/>
    </w:rPr>
  </w:style>
  <w:style w:type="character" w:customStyle="1" w:styleId="EnlacedeInternet">
    <w:name w:val="Enlace de Internet"/>
    <w:rPr>
      <w:color w:val="000080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3">
    <w:name w:val="Título3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">
    <w:name w:val="Epígrafe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tulo2">
    <w:name w:val="Título2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Encabezado1">
    <w:name w:val="Encabezado1"/>
    <w:basedOn w:val="Normal"/>
    <w:next w:val="Textoindependiente"/>
    <w:qFormat/>
    <w:pPr>
      <w:keepNext/>
      <w:tabs>
        <w:tab w:val="center" w:pos="4252"/>
        <w:tab w:val="right" w:pos="8504"/>
      </w:tabs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Prrafodelista1">
    <w:name w:val="Párrafo de lista1"/>
    <w:basedOn w:val="Normal"/>
    <w:qFormat/>
    <w:pPr>
      <w:ind w:left="720"/>
      <w:contextualSpacing/>
    </w:pPr>
  </w:style>
  <w:style w:type="paragraph" w:styleId="NormalWeb">
    <w:name w:val="Normal (Web)"/>
    <w:basedOn w:val="Normal"/>
    <w:qFormat/>
    <w:pPr>
      <w:suppressAutoHyphens w:val="0"/>
      <w:spacing w:before="280" w:after="280"/>
    </w:pPr>
    <w:rPr>
      <w:color w:val="000000"/>
      <w:kern w:val="0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  <w:rPr>
      <w:lang w:val="x-none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lang w:val="x-none"/>
    </w:rPr>
  </w:style>
  <w:style w:type="paragraph" w:styleId="Textodeglobo">
    <w:name w:val="Balloon Text"/>
    <w:basedOn w:val="Normal"/>
    <w:qFormat/>
    <w:rPr>
      <w:rFonts w:ascii="Segoe UI" w:hAnsi="Segoe UI" w:cs="Segoe UI"/>
      <w:sz w:val="18"/>
      <w:szCs w:val="18"/>
      <w:lang w:val="x-none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Contenidodelmarco">
    <w:name w:val="Contenido del marco"/>
    <w:basedOn w:val="Normal"/>
    <w:qFormat/>
  </w:style>
  <w:style w:type="character" w:styleId="Hipervnculo">
    <w:name w:val="Hyperlink"/>
    <w:basedOn w:val="Fuentedeprrafopredeter"/>
    <w:uiPriority w:val="99"/>
    <w:semiHidden/>
    <w:unhideWhenUsed/>
    <w:rsid w:val="000204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6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2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
<Relationships xmlns="http://schemas.openxmlformats.org/package/2006/relationships">
	<Relationship Id="rId8" Type="http://schemas.openxmlformats.org/officeDocument/2006/relationships/header" Target="header1.xml"/>
	<Relationship Id="rId3" Type="http://schemas.openxmlformats.org/officeDocument/2006/relationships/webSettings" Target="webSettings.xml"/>
	<Relationship Id="rId7" Type="http://schemas.openxmlformats.org/officeDocument/2006/relationships/hyperlink" Target="http://?" TargetMode="External"/>
	<Relationship Id="rId2" Type="http://schemas.openxmlformats.org/officeDocument/2006/relationships/settings" Target="settings.xml"/>
	<Relationship Id="rId1" Type="http://schemas.openxmlformats.org/officeDocument/2006/relationships/styles" Target="styles.xml"/>
	<Relationship Id="rId6" Type="http://schemas.openxmlformats.org/officeDocument/2006/relationships/hyperlink" Target="http://?" TargetMode="External"/>
	<Relationship Id="rId5" Type="http://schemas.openxmlformats.org/officeDocument/2006/relationships/endnotes" Target="endnotes.xml"/>
	<Relationship Id="rId10" Type="http://schemas.openxmlformats.org/officeDocument/2006/relationships/theme" Target="theme/theme1.xml"/>
	<Relationship Id="rId4" Type="http://schemas.openxmlformats.org/officeDocument/2006/relationships/footnotes" Target="footnotes.xml"/>
	<Relationship Id="rId9" Type="http://schemas.openxmlformats.org/officeDocument/2006/relationships/fontTable" Target="fontTable.xml"/>
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Planning Semanal</vt:lpstr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Planning Semanal</dc:title>
  <dc:subject/>
  <dc:creator>joseantonio.gonzalez</dc:creator>
  <cp:keywords>Planning Planning Planning Planning Planning Planning Planning Planning Planning Planning Planning Planning Planning Planning Planning Planning Planning Planning Planning Planning Planning Planning Planning Planning Planning Planning Semanal</cp:keywords>
  <dc:description/>
  <cp:lastModifiedBy>CONSORCIO CONSUMO</cp:lastModifiedBy>
  <cp:revision>2</cp:revision>
  <cp:lastPrinted>2023-05-26T09:39:00Z</cp:lastPrinted>
  <dcterms:created xsi:type="dcterms:W3CDTF">2025-04-08T07:35:00Z</dcterms:created>
  <dcterms:modified xsi:type="dcterms:W3CDTF">2025-04-08T07:35:00Z</dcterms:modified>
  <dc:language>es-ES</dc:language>
</cp:coreProperties>
</file>