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0D" w:rsidRDefault="004F5D35" w:rsidP="004F5D35">
      <w:pPr>
        <w:spacing w:after="0"/>
        <w:jc w:val="center"/>
        <w:rPr>
          <w:rFonts w:ascii="Broadway" w:hAnsi="Broadway"/>
          <w:color w:val="FF0000"/>
          <w:sz w:val="40"/>
          <w:szCs w:val="40"/>
        </w:rPr>
      </w:pPr>
      <w:r>
        <w:rPr>
          <w:rFonts w:ascii="Broadway" w:hAnsi="Broadway"/>
          <w:noProof/>
          <w:color w:val="FF0000"/>
          <w:sz w:val="40"/>
          <w:szCs w:val="40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-754621</wp:posOffset>
            </wp:positionH>
            <wp:positionV relativeFrom="paragraph">
              <wp:posOffset>-636840</wp:posOffset>
            </wp:positionV>
            <wp:extent cx="10386192" cy="7220607"/>
            <wp:effectExtent l="19050" t="0" r="0" b="0"/>
            <wp:wrapNone/>
            <wp:docPr id="4" name="Imagen 4" descr="Resultado de imagen de gimnas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gimnas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192" cy="72206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4600D" w:rsidRPr="00B4600D">
        <w:rPr>
          <w:rFonts w:ascii="Broadway" w:hAnsi="Broadway"/>
          <w:color w:val="FF0000"/>
          <w:sz w:val="40"/>
          <w:szCs w:val="40"/>
        </w:rPr>
        <w:t>A PARTIR DEL PRÓXIMO LUNES 9 DE MARZO</w:t>
      </w:r>
    </w:p>
    <w:p w:rsidR="004F5D35" w:rsidRPr="00B4600D" w:rsidRDefault="004F5D35" w:rsidP="004F5D35">
      <w:pPr>
        <w:spacing w:after="0"/>
        <w:jc w:val="center"/>
        <w:rPr>
          <w:rFonts w:ascii="Broadway" w:hAnsi="Broadway"/>
          <w:color w:val="FF0000"/>
          <w:sz w:val="40"/>
          <w:szCs w:val="40"/>
        </w:rPr>
      </w:pPr>
    </w:p>
    <w:p w:rsidR="004F5D35" w:rsidRPr="00097C04" w:rsidRDefault="004F5D35" w:rsidP="004F5D35">
      <w:pPr>
        <w:jc w:val="center"/>
        <w:rPr>
          <w:rFonts w:ascii="Broadway" w:hAnsi="Broadway"/>
          <w:color w:val="FF0000"/>
          <w:sz w:val="56"/>
          <w:szCs w:val="56"/>
        </w:rPr>
      </w:pPr>
      <w:r w:rsidRPr="00097C04">
        <w:rPr>
          <w:rFonts w:ascii="Broadway" w:hAnsi="Broadway"/>
          <w:color w:val="FF0000"/>
          <w:sz w:val="56"/>
          <w:szCs w:val="56"/>
        </w:rPr>
        <w:t>NUEVA APERTURA</w:t>
      </w:r>
    </w:p>
    <w:p w:rsidR="004F5D35" w:rsidRPr="00097C04" w:rsidRDefault="004F5D35" w:rsidP="004F5D35">
      <w:pPr>
        <w:jc w:val="center"/>
        <w:rPr>
          <w:rFonts w:ascii="Broadway" w:hAnsi="Broadway"/>
          <w:color w:val="FF0000"/>
          <w:sz w:val="56"/>
          <w:szCs w:val="56"/>
        </w:rPr>
      </w:pPr>
      <w:r w:rsidRPr="00097C04">
        <w:rPr>
          <w:rFonts w:ascii="Broadway" w:hAnsi="Broadway"/>
          <w:color w:val="FF0000"/>
          <w:sz w:val="56"/>
          <w:szCs w:val="56"/>
        </w:rPr>
        <w:t>Gimnasio municipal</w:t>
      </w:r>
    </w:p>
    <w:p w:rsidR="004F5D35" w:rsidRPr="00B4600D" w:rsidRDefault="004F5D35" w:rsidP="004F5D35">
      <w:pPr>
        <w:jc w:val="right"/>
        <w:rPr>
          <w:rFonts w:ascii="Broadway" w:hAnsi="Broadway"/>
          <w:color w:val="FF0000"/>
          <w:sz w:val="40"/>
          <w:szCs w:val="40"/>
        </w:rPr>
      </w:pPr>
      <w:r>
        <w:rPr>
          <w:rFonts w:ascii="Broadway" w:hAnsi="Broadway"/>
          <w:color w:val="FF0000"/>
          <w:sz w:val="40"/>
          <w:szCs w:val="40"/>
        </w:rPr>
        <w:t>Camino Nuevo s/n - Tolox</w:t>
      </w:r>
    </w:p>
    <w:p w:rsidR="004F5D35" w:rsidRDefault="004F5D35" w:rsidP="00097C04">
      <w:pPr>
        <w:spacing w:after="0"/>
        <w:rPr>
          <w:rFonts w:asciiTheme="majorHAnsi" w:hAnsiTheme="majorHAnsi"/>
          <w:b/>
          <w:color w:val="FF0000"/>
          <w:sz w:val="48"/>
          <w:szCs w:val="48"/>
        </w:rPr>
      </w:pPr>
    </w:p>
    <w:p w:rsidR="004F5D35" w:rsidRDefault="004F5D35" w:rsidP="00097C04">
      <w:pPr>
        <w:spacing w:after="0"/>
        <w:rPr>
          <w:rFonts w:asciiTheme="majorHAnsi" w:hAnsiTheme="majorHAnsi"/>
          <w:b/>
          <w:color w:val="FF0000"/>
          <w:sz w:val="48"/>
          <w:szCs w:val="48"/>
        </w:rPr>
      </w:pPr>
    </w:p>
    <w:p w:rsidR="004F5D35" w:rsidRDefault="004F5D35" w:rsidP="00097C04">
      <w:pPr>
        <w:spacing w:after="0"/>
        <w:rPr>
          <w:rFonts w:asciiTheme="majorHAnsi" w:hAnsiTheme="majorHAnsi"/>
          <w:b/>
          <w:color w:val="FF0000"/>
          <w:sz w:val="48"/>
          <w:szCs w:val="48"/>
        </w:rPr>
      </w:pPr>
    </w:p>
    <w:p w:rsidR="004F5D35" w:rsidRDefault="004F5D35" w:rsidP="00097C04">
      <w:pPr>
        <w:spacing w:after="0"/>
        <w:rPr>
          <w:rFonts w:asciiTheme="majorHAnsi" w:hAnsiTheme="majorHAnsi"/>
          <w:b/>
          <w:color w:val="FF0000"/>
          <w:sz w:val="48"/>
          <w:szCs w:val="48"/>
        </w:rPr>
      </w:pPr>
    </w:p>
    <w:p w:rsidR="004F5D35" w:rsidRPr="004F5D35" w:rsidRDefault="004F5D35" w:rsidP="00097C04">
      <w:pPr>
        <w:spacing w:after="0"/>
        <w:rPr>
          <w:rFonts w:ascii="Lucida Handwriting" w:hAnsi="Lucida Handwriting"/>
          <w:b/>
          <w:color w:val="FF0000"/>
          <w:sz w:val="48"/>
          <w:szCs w:val="48"/>
        </w:rPr>
      </w:pPr>
      <w:r>
        <w:rPr>
          <w:rFonts w:asciiTheme="majorHAnsi" w:hAnsiTheme="majorHAnsi"/>
          <w:b/>
          <w:noProof/>
          <w:color w:val="FF0000"/>
          <w:sz w:val="48"/>
          <w:szCs w:val="4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6.05pt;margin-top:28pt;width:357.5pt;height:160.1pt;z-index:251659264" filled="f" stroked="f">
            <v:textbox>
              <w:txbxContent>
                <w:p w:rsidR="004F5D35" w:rsidRPr="004F5D35" w:rsidRDefault="004F5D35" w:rsidP="002C032D">
                  <w:pPr>
                    <w:pStyle w:val="Prrafodelista"/>
                    <w:jc w:val="both"/>
                    <w:rPr>
                      <w:rFonts w:ascii="Cooper Black" w:hAnsi="Cooper Black"/>
                      <w:sz w:val="44"/>
                      <w:szCs w:val="44"/>
                    </w:rPr>
                  </w:pPr>
                  <w:r w:rsidRPr="004F5D35">
                    <w:rPr>
                      <w:rFonts w:ascii="Cooper Black" w:hAnsi="Cooper Black"/>
                      <w:sz w:val="44"/>
                      <w:szCs w:val="44"/>
                    </w:rPr>
                    <w:t>Asesoramiento profesional</w:t>
                  </w:r>
                </w:p>
                <w:p w:rsidR="004F5D35" w:rsidRPr="004F5D35" w:rsidRDefault="004F5D35" w:rsidP="002C032D">
                  <w:pPr>
                    <w:pStyle w:val="Prrafodelista"/>
                    <w:jc w:val="both"/>
                    <w:rPr>
                      <w:rFonts w:ascii="Cooper Black" w:hAnsi="Cooper Black"/>
                      <w:sz w:val="44"/>
                      <w:szCs w:val="44"/>
                    </w:rPr>
                  </w:pPr>
                </w:p>
                <w:p w:rsidR="004F5D35" w:rsidRPr="004F5D35" w:rsidRDefault="004F5D35" w:rsidP="002C032D">
                  <w:pPr>
                    <w:pStyle w:val="Prrafodelista"/>
                    <w:jc w:val="both"/>
                    <w:rPr>
                      <w:rFonts w:ascii="Cooper Black" w:hAnsi="Cooper Black"/>
                      <w:sz w:val="44"/>
                      <w:szCs w:val="44"/>
                    </w:rPr>
                  </w:pPr>
                  <w:r w:rsidRPr="004F5D35">
                    <w:rPr>
                      <w:rFonts w:ascii="Cooper Black" w:hAnsi="Cooper Black"/>
                      <w:sz w:val="44"/>
                      <w:szCs w:val="44"/>
                    </w:rPr>
                    <w:t>Equipamiento renovado</w:t>
                  </w:r>
                </w:p>
                <w:p w:rsidR="004F5D35" w:rsidRPr="004F5D35" w:rsidRDefault="004F5D35" w:rsidP="002C032D">
                  <w:pPr>
                    <w:pStyle w:val="Prrafodelista"/>
                    <w:jc w:val="both"/>
                    <w:rPr>
                      <w:rFonts w:ascii="Cooper Black" w:hAnsi="Cooper Black"/>
                      <w:sz w:val="44"/>
                      <w:szCs w:val="44"/>
                    </w:rPr>
                  </w:pPr>
                </w:p>
                <w:p w:rsidR="004F5D35" w:rsidRPr="004F5D35" w:rsidRDefault="004F5D35" w:rsidP="002C032D">
                  <w:pPr>
                    <w:pStyle w:val="Prrafodelista"/>
                    <w:jc w:val="both"/>
                    <w:rPr>
                      <w:rFonts w:ascii="Cooper Black" w:hAnsi="Cooper Black"/>
                      <w:sz w:val="44"/>
                      <w:szCs w:val="44"/>
                    </w:rPr>
                  </w:pPr>
                  <w:r w:rsidRPr="004F5D35">
                    <w:rPr>
                      <w:rFonts w:ascii="Cooper Black" w:hAnsi="Cooper Black"/>
                      <w:sz w:val="44"/>
                      <w:szCs w:val="44"/>
                    </w:rPr>
                    <w:t>Clases grupales dirigidas</w:t>
                  </w:r>
                </w:p>
              </w:txbxContent>
            </v:textbox>
          </v:shape>
        </w:pict>
      </w:r>
      <w:r w:rsidRPr="004F5D35">
        <w:rPr>
          <w:rFonts w:ascii="Lucida Handwriting" w:hAnsi="Lucida Handwriting"/>
          <w:b/>
          <w:color w:val="FF0000"/>
          <w:sz w:val="48"/>
          <w:szCs w:val="48"/>
        </w:rPr>
        <w:t xml:space="preserve">PARA MÁS INFORMACIÓN </w:t>
      </w:r>
    </w:p>
    <w:p w:rsidR="004F5D35" w:rsidRPr="004F5D35" w:rsidRDefault="004F5D35" w:rsidP="00097C04">
      <w:pPr>
        <w:spacing w:after="0"/>
        <w:rPr>
          <w:rFonts w:ascii="Lucida Handwriting" w:hAnsi="Lucida Handwriting"/>
          <w:b/>
          <w:color w:val="FF0000"/>
          <w:sz w:val="48"/>
          <w:szCs w:val="48"/>
        </w:rPr>
      </w:pPr>
      <w:r w:rsidRPr="004F5D35">
        <w:rPr>
          <w:rFonts w:ascii="Lucida Handwriting" w:hAnsi="Lucida Handwriting"/>
          <w:b/>
          <w:color w:val="FF0000"/>
          <w:sz w:val="48"/>
          <w:szCs w:val="48"/>
        </w:rPr>
        <w:t>LLAMAR AL 673096343</w:t>
      </w:r>
    </w:p>
    <w:p w:rsidR="00B4600D" w:rsidRPr="00097C04" w:rsidRDefault="00097C04" w:rsidP="00097C04">
      <w:pPr>
        <w:spacing w:after="0"/>
        <w:rPr>
          <w:rFonts w:asciiTheme="majorHAnsi" w:hAnsiTheme="majorHAnsi"/>
          <w:b/>
          <w:color w:val="FF0000"/>
          <w:sz w:val="48"/>
          <w:szCs w:val="48"/>
        </w:rPr>
      </w:pPr>
      <w:r w:rsidRPr="00097C04">
        <w:rPr>
          <w:rFonts w:asciiTheme="majorHAnsi" w:hAnsiTheme="majorHAnsi"/>
          <w:b/>
          <w:color w:val="FF0000"/>
          <w:sz w:val="48"/>
          <w:szCs w:val="48"/>
        </w:rPr>
        <w:t>RAFA ROMERO</w:t>
      </w:r>
    </w:p>
    <w:p w:rsidR="004F5D35" w:rsidRPr="004F5D35" w:rsidRDefault="00097C04" w:rsidP="004F5D35">
      <w:pPr>
        <w:spacing w:after="0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 </w:t>
      </w:r>
      <w:r w:rsidRPr="00097C04">
        <w:rPr>
          <w:rFonts w:asciiTheme="majorHAnsi" w:hAnsiTheme="majorHAnsi"/>
          <w:color w:val="FF0000"/>
          <w:sz w:val="28"/>
          <w:szCs w:val="28"/>
        </w:rPr>
        <w:t>ENTRENADOR PERSONA</w:t>
      </w:r>
      <w:r w:rsidR="004F5D35">
        <w:rPr>
          <w:rFonts w:asciiTheme="majorHAnsi" w:hAnsiTheme="majorHAnsi"/>
          <w:color w:val="FF0000"/>
          <w:sz w:val="28"/>
          <w:szCs w:val="28"/>
        </w:rPr>
        <w:t>L</w:t>
      </w:r>
    </w:p>
    <w:sectPr w:rsidR="004F5D35" w:rsidRPr="004F5D35" w:rsidSect="004F5D35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3AC3"/>
    <w:multiLevelType w:val="hybridMultilevel"/>
    <w:tmpl w:val="0CD00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600D"/>
    <w:rsid w:val="00097C04"/>
    <w:rsid w:val="002C032D"/>
    <w:rsid w:val="004F5D35"/>
    <w:rsid w:val="00782E20"/>
    <w:rsid w:val="007D7C32"/>
    <w:rsid w:val="00876FD2"/>
    <w:rsid w:val="008B35C3"/>
    <w:rsid w:val="009B2020"/>
    <w:rsid w:val="00B4600D"/>
    <w:rsid w:val="00D04501"/>
    <w:rsid w:val="00F84D18"/>
    <w:rsid w:val="00FE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0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F5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entrada</dc:creator>
  <cp:lastModifiedBy>entrada</cp:lastModifiedBy>
  <cp:revision>1</cp:revision>
  <cp:lastPrinted>2020-03-03T09:29:00Z</cp:lastPrinted>
  <dcterms:created xsi:type="dcterms:W3CDTF">2020-03-03T08:50:00Z</dcterms:created>
  <dcterms:modified xsi:type="dcterms:W3CDTF">2020-03-03T09:30:00Z</dcterms:modified>
</cp:coreProperties>
</file>