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1672A3" w:rsidP="00990DFC">
      <w:pPr>
        <w:pStyle w:val="Encabezado"/>
        <w:shd w:val="clear" w:color="auto" w:fill="D9D9D9"/>
        <w:rPr>
          <w:b/>
        </w:rPr>
      </w:pPr>
      <w:r w:rsidRPr="001672A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406EAF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Fax :927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2A3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F0" w:rsidRDefault="003D3EF0" w:rsidP="00A36961">
      <w:pPr>
        <w:jc w:val="center"/>
        <w:rPr>
          <w:b/>
          <w:sz w:val="56"/>
          <w:szCs w:val="56"/>
        </w:rPr>
      </w:pPr>
    </w:p>
    <w:p w:rsidR="00990DFC" w:rsidRDefault="003D3EF0" w:rsidP="00A36961">
      <w:pPr>
        <w:jc w:val="center"/>
        <w:rPr>
          <w:b/>
          <w:sz w:val="56"/>
          <w:szCs w:val="56"/>
        </w:rPr>
      </w:pPr>
      <w:r w:rsidRPr="003D3EF0">
        <w:rPr>
          <w:b/>
          <w:sz w:val="56"/>
          <w:szCs w:val="56"/>
        </w:rPr>
        <w:t>BANDO</w:t>
      </w:r>
    </w:p>
    <w:p w:rsidR="003D3EF0" w:rsidRPr="003D3EF0" w:rsidRDefault="003D3EF0" w:rsidP="003D3EF0">
      <w:pPr>
        <w:jc w:val="both"/>
        <w:rPr>
          <w:b/>
          <w:sz w:val="56"/>
          <w:szCs w:val="56"/>
        </w:rPr>
      </w:pPr>
    </w:p>
    <w:p w:rsidR="003D3EF0" w:rsidRPr="003D3EF0" w:rsidRDefault="003D3EF0" w:rsidP="003D3EF0">
      <w:pPr>
        <w:jc w:val="both"/>
        <w:rPr>
          <w:rFonts w:ascii="Arial" w:hAnsi="Arial" w:cs="Arial"/>
          <w:b/>
          <w:sz w:val="52"/>
          <w:szCs w:val="52"/>
        </w:rPr>
      </w:pPr>
      <w:r w:rsidRPr="003D3EF0">
        <w:rPr>
          <w:rFonts w:ascii="Arial" w:hAnsi="Arial" w:cs="Arial"/>
          <w:b/>
          <w:sz w:val="52"/>
          <w:szCs w:val="52"/>
        </w:rPr>
        <w:t>LAS INSPECCIONES TÉCNICAS DE VEHÍCULOS AGRÍCOLAS</w:t>
      </w:r>
      <w:r>
        <w:rPr>
          <w:rFonts w:ascii="Arial" w:hAnsi="Arial" w:cs="Arial"/>
          <w:b/>
          <w:sz w:val="52"/>
          <w:szCs w:val="52"/>
        </w:rPr>
        <w:t xml:space="preserve">, </w:t>
      </w:r>
      <w:r w:rsidRPr="003D3EF0">
        <w:rPr>
          <w:rFonts w:ascii="Arial" w:hAnsi="Arial" w:cs="Arial"/>
          <w:b/>
          <w:sz w:val="52"/>
          <w:szCs w:val="52"/>
        </w:rPr>
        <w:t xml:space="preserve"> OBRAS /</w:t>
      </w:r>
      <w:r>
        <w:rPr>
          <w:rFonts w:ascii="Arial" w:hAnsi="Arial" w:cs="Arial"/>
          <w:b/>
          <w:sz w:val="52"/>
          <w:szCs w:val="52"/>
        </w:rPr>
        <w:t xml:space="preserve"> SERVICIOS Y </w:t>
      </w:r>
      <w:r w:rsidRPr="003D3EF0">
        <w:rPr>
          <w:rFonts w:ascii="Arial" w:hAnsi="Arial" w:cs="Arial"/>
          <w:b/>
          <w:sz w:val="52"/>
          <w:szCs w:val="52"/>
        </w:rPr>
        <w:t xml:space="preserve"> CICLOMOTORES TENDRÁN LUGAR </w:t>
      </w:r>
      <w:r w:rsidRPr="003D3EF0">
        <w:rPr>
          <w:rFonts w:ascii="Arial" w:hAnsi="Arial" w:cs="Arial"/>
          <w:b/>
          <w:sz w:val="52"/>
          <w:szCs w:val="52"/>
          <w:u w:val="single"/>
        </w:rPr>
        <w:t xml:space="preserve">EL DÍA </w:t>
      </w:r>
      <w:r w:rsidR="00404311">
        <w:rPr>
          <w:rFonts w:ascii="Arial" w:hAnsi="Arial" w:cs="Arial"/>
          <w:b/>
          <w:sz w:val="52"/>
          <w:szCs w:val="52"/>
          <w:u w:val="single"/>
        </w:rPr>
        <w:t xml:space="preserve">15 </w:t>
      </w:r>
      <w:r w:rsidRPr="003D3EF0">
        <w:rPr>
          <w:rFonts w:ascii="Arial" w:hAnsi="Arial" w:cs="Arial"/>
          <w:b/>
          <w:sz w:val="52"/>
          <w:szCs w:val="52"/>
          <w:u w:val="single"/>
        </w:rPr>
        <w:t>DE</w:t>
      </w:r>
      <w:r w:rsidRPr="003D3EF0">
        <w:rPr>
          <w:rFonts w:ascii="Arial" w:hAnsi="Arial" w:cs="Arial"/>
          <w:b/>
          <w:sz w:val="52"/>
          <w:szCs w:val="52"/>
        </w:rPr>
        <w:t xml:space="preserve"> </w:t>
      </w:r>
      <w:r w:rsidR="00404311">
        <w:rPr>
          <w:rFonts w:ascii="Arial" w:hAnsi="Arial" w:cs="Arial"/>
          <w:b/>
          <w:sz w:val="52"/>
          <w:szCs w:val="52"/>
        </w:rPr>
        <w:t xml:space="preserve">NOVIEMBRE </w:t>
      </w:r>
      <w:r w:rsidRPr="003D3EF0">
        <w:rPr>
          <w:rFonts w:ascii="Arial" w:hAnsi="Arial" w:cs="Arial"/>
          <w:b/>
          <w:sz w:val="52"/>
          <w:szCs w:val="52"/>
          <w:u w:val="single"/>
        </w:rPr>
        <w:t xml:space="preserve"> DE </w:t>
      </w:r>
      <w:r w:rsidR="00404311">
        <w:rPr>
          <w:rFonts w:ascii="Arial" w:hAnsi="Arial" w:cs="Arial"/>
          <w:b/>
          <w:sz w:val="52"/>
          <w:szCs w:val="52"/>
          <w:u w:val="single"/>
        </w:rPr>
        <w:t>12:00 A 13:00 HORAS</w:t>
      </w:r>
      <w:r w:rsidR="00404311">
        <w:rPr>
          <w:rFonts w:ascii="Arial" w:hAnsi="Arial" w:cs="Arial"/>
          <w:b/>
          <w:sz w:val="52"/>
          <w:szCs w:val="52"/>
        </w:rPr>
        <w:t xml:space="preserve"> </w:t>
      </w:r>
      <w:r w:rsidRPr="003D3EF0">
        <w:rPr>
          <w:rFonts w:ascii="Arial" w:hAnsi="Arial" w:cs="Arial"/>
          <w:b/>
          <w:sz w:val="52"/>
          <w:szCs w:val="52"/>
        </w:rPr>
        <w:t xml:space="preserve"> JUNTO AL SALÓN CULTURAL. LAS TASAS PUEDEN SER PAGADAS EN EFECTIVO O CON TARJETA DE CRÉDITO EN LA UNIDAD MÓVIL EN EL MOMENTO DE LA INSPECCIÓN. NO ES NECESARIO PAGAR CON EL MODELO 50.</w:t>
      </w:r>
    </w:p>
    <w:p w:rsidR="003D3EF0" w:rsidRPr="003D3EF0" w:rsidRDefault="003D3EF0" w:rsidP="003D3EF0">
      <w:pPr>
        <w:jc w:val="both"/>
        <w:rPr>
          <w:rFonts w:ascii="Arial" w:hAnsi="Arial" w:cs="Arial"/>
          <w:b/>
          <w:sz w:val="52"/>
          <w:szCs w:val="52"/>
        </w:rPr>
      </w:pPr>
      <w:r w:rsidRPr="003D3EF0">
        <w:rPr>
          <w:rFonts w:ascii="Arial" w:hAnsi="Arial" w:cs="Arial"/>
          <w:b/>
          <w:sz w:val="52"/>
          <w:szCs w:val="52"/>
        </w:rPr>
        <w:t>LOS USUARIOS QUE TENGAN QUE PASAR ITV, DEBEN DE APUNTARSE EN EL AYUNTAMIENTO.</w:t>
      </w:r>
    </w:p>
    <w:sectPr w:rsidR="003D3EF0" w:rsidRPr="003D3EF0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F75B0"/>
    <w:rsid w:val="001672A3"/>
    <w:rsid w:val="001E25BD"/>
    <w:rsid w:val="00316719"/>
    <w:rsid w:val="00346BD6"/>
    <w:rsid w:val="003D3EF0"/>
    <w:rsid w:val="00404311"/>
    <w:rsid w:val="00406EAF"/>
    <w:rsid w:val="0053481C"/>
    <w:rsid w:val="00541C06"/>
    <w:rsid w:val="00775E27"/>
    <w:rsid w:val="00777902"/>
    <w:rsid w:val="00785569"/>
    <w:rsid w:val="008771A5"/>
    <w:rsid w:val="008F05A6"/>
    <w:rsid w:val="00912C50"/>
    <w:rsid w:val="00990DFC"/>
    <w:rsid w:val="00993990"/>
    <w:rsid w:val="00A36961"/>
    <w:rsid w:val="00AE4DE8"/>
    <w:rsid w:val="00B473C3"/>
    <w:rsid w:val="00B75421"/>
    <w:rsid w:val="00C5736E"/>
    <w:rsid w:val="00CB19C4"/>
    <w:rsid w:val="00CD0C50"/>
    <w:rsid w:val="00D20A47"/>
    <w:rsid w:val="00D42C1B"/>
    <w:rsid w:val="00D84071"/>
    <w:rsid w:val="00E809EA"/>
    <w:rsid w:val="00F203FC"/>
    <w:rsid w:val="00F371FA"/>
    <w:rsid w:val="00FB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2</cp:revision>
  <cp:lastPrinted>2019-11-04T08:52:00Z</cp:lastPrinted>
  <dcterms:created xsi:type="dcterms:W3CDTF">2019-11-04T08:52:00Z</dcterms:created>
  <dcterms:modified xsi:type="dcterms:W3CDTF">2019-11-04T08:52:00Z</dcterms:modified>
</cp:coreProperties>
</file>