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724" w:rsidRPr="00493724" w:rsidRDefault="00493724" w:rsidP="00493724">
      <w:pPr>
        <w:shd w:val="clear" w:color="auto" w:fill="FFFFFF"/>
        <w:spacing w:after="0" w:line="240" w:lineRule="auto"/>
        <w:rPr>
          <w:rFonts w:ascii="Playfair Display" w:eastAsia="Times New Roman" w:hAnsi="Playfair Display" w:cs="Arial"/>
          <w:b/>
          <w:bCs/>
          <w:color w:val="000000"/>
          <w:sz w:val="30"/>
          <w:szCs w:val="30"/>
          <w:lang w:eastAsia="es-ES"/>
        </w:rPr>
      </w:pPr>
      <w:r w:rsidRPr="00493724">
        <w:rPr>
          <w:rFonts w:ascii="Playfair Display" w:eastAsia="Times New Roman" w:hAnsi="Playfair Display" w:cs="Arial"/>
          <w:b/>
          <w:bCs/>
          <w:color w:val="000000"/>
          <w:sz w:val="30"/>
          <w:szCs w:val="30"/>
          <w:lang w:eastAsia="es-ES"/>
        </w:rPr>
        <w:t>Espectáculo musical. La Plaza Suena con César Mingueza.</w:t>
      </w:r>
    </w:p>
    <w:p w:rsidR="00493724" w:rsidRDefault="00493724" w:rsidP="00493724">
      <w:pPr>
        <w:shd w:val="clear" w:color="auto" w:fill="FFFFFF"/>
        <w:spacing w:after="0" w:line="240" w:lineRule="auto"/>
        <w:rPr>
          <w:rFonts w:ascii="Playfair Display" w:eastAsia="Times New Roman" w:hAnsi="Playfair Display" w:cs="Arial"/>
          <w:color w:val="000000"/>
          <w:sz w:val="30"/>
          <w:szCs w:val="30"/>
          <w:lang w:eastAsia="es-ES"/>
        </w:rPr>
      </w:pPr>
    </w:p>
    <w:p w:rsidR="00493724" w:rsidRPr="00493724" w:rsidRDefault="00493724" w:rsidP="00493724">
      <w:pPr>
        <w:shd w:val="clear" w:color="auto" w:fill="FFFFFF"/>
        <w:spacing w:after="0" w:line="240" w:lineRule="auto"/>
        <w:rPr>
          <w:rFonts w:ascii="Arial" w:eastAsia="Times New Roman" w:hAnsi="Arial" w:cs="Arial"/>
          <w:color w:val="222222"/>
          <w:sz w:val="24"/>
          <w:szCs w:val="24"/>
          <w:lang w:eastAsia="es-ES"/>
        </w:rPr>
      </w:pPr>
      <w:r w:rsidRPr="00493724">
        <w:rPr>
          <w:rFonts w:ascii="Playfair Display" w:eastAsia="Times New Roman" w:hAnsi="Playfair Display" w:cs="Arial"/>
          <w:color w:val="000000"/>
          <w:sz w:val="30"/>
          <w:szCs w:val="30"/>
          <w:lang w:eastAsia="es-ES"/>
        </w:rPr>
        <w:t>La Federación de Asociaciones Vecinales de la Provincia de Teruel junto a Apadrinaunolivo.org organiza, La Plaza Suena.</w:t>
      </w:r>
    </w:p>
    <w:p w:rsidR="00493724" w:rsidRPr="00493724" w:rsidRDefault="00493724" w:rsidP="00493724">
      <w:pPr>
        <w:shd w:val="clear" w:color="auto" w:fill="FFFFFF"/>
        <w:spacing w:after="0" w:line="240" w:lineRule="auto"/>
        <w:rPr>
          <w:rFonts w:ascii="Arial" w:eastAsia="Times New Roman" w:hAnsi="Arial" w:cs="Arial"/>
          <w:color w:val="222222"/>
          <w:sz w:val="24"/>
          <w:szCs w:val="24"/>
          <w:lang w:eastAsia="es-ES"/>
        </w:rPr>
      </w:pPr>
    </w:p>
    <w:p w:rsidR="00493724" w:rsidRDefault="00493724" w:rsidP="00493724">
      <w:pPr>
        <w:shd w:val="clear" w:color="auto" w:fill="FFFFFF"/>
        <w:spacing w:after="0" w:line="240" w:lineRule="auto"/>
        <w:rPr>
          <w:rFonts w:ascii="Playfair Display" w:eastAsia="Times New Roman" w:hAnsi="Playfair Display" w:cs="Arial"/>
          <w:color w:val="000000"/>
          <w:sz w:val="30"/>
          <w:szCs w:val="30"/>
          <w:lang w:eastAsia="es-ES"/>
        </w:rPr>
      </w:pPr>
      <w:r w:rsidRPr="00493724">
        <w:rPr>
          <w:rFonts w:ascii="Playfair Display" w:eastAsia="Times New Roman" w:hAnsi="Playfair Display" w:cs="Arial"/>
          <w:color w:val="000000"/>
          <w:sz w:val="30"/>
          <w:szCs w:val="30"/>
          <w:lang w:eastAsia="es-ES"/>
        </w:rPr>
        <w:t xml:space="preserve">Este </w:t>
      </w:r>
      <w:r>
        <w:rPr>
          <w:rFonts w:ascii="Playfair Display" w:eastAsia="Times New Roman" w:hAnsi="Playfair Display" w:cs="Arial"/>
          <w:color w:val="000000"/>
          <w:sz w:val="30"/>
          <w:szCs w:val="30"/>
          <w:lang w:eastAsia="es-ES"/>
        </w:rPr>
        <w:t xml:space="preserve">próximo </w:t>
      </w:r>
      <w:r w:rsidRPr="00493724">
        <w:rPr>
          <w:rFonts w:ascii="Playfair Display" w:eastAsia="Times New Roman" w:hAnsi="Playfair Display" w:cs="Arial"/>
          <w:color w:val="000000"/>
          <w:sz w:val="30"/>
          <w:szCs w:val="30"/>
          <w:lang w:eastAsia="es-ES"/>
        </w:rPr>
        <w:t xml:space="preserve">sábado 1 de octubre a las 18:30h disfruta de la actuaciónde César Mingueza con su espectáculo musical "Pasión por las canciones y la música de guitarra". </w:t>
      </w:r>
    </w:p>
    <w:p w:rsidR="00493724" w:rsidRDefault="00493724" w:rsidP="00493724">
      <w:pPr>
        <w:shd w:val="clear" w:color="auto" w:fill="FFFFFF"/>
        <w:spacing w:after="0" w:line="240" w:lineRule="auto"/>
        <w:rPr>
          <w:rFonts w:ascii="Playfair Display" w:eastAsia="Times New Roman" w:hAnsi="Playfair Display" w:cs="Arial"/>
          <w:color w:val="000000"/>
          <w:sz w:val="30"/>
          <w:szCs w:val="30"/>
          <w:lang w:eastAsia="es-ES"/>
        </w:rPr>
      </w:pPr>
    </w:p>
    <w:p w:rsidR="00493724" w:rsidRDefault="00493724" w:rsidP="00493724">
      <w:pPr>
        <w:shd w:val="clear" w:color="auto" w:fill="FFFFFF"/>
        <w:spacing w:after="0" w:line="240" w:lineRule="auto"/>
        <w:rPr>
          <w:rFonts w:ascii="Playfair Display" w:eastAsia="Times New Roman" w:hAnsi="Playfair Display" w:cs="Arial"/>
          <w:color w:val="000000"/>
          <w:sz w:val="30"/>
          <w:szCs w:val="30"/>
          <w:lang w:eastAsia="es-ES"/>
        </w:rPr>
      </w:pPr>
      <w:r w:rsidRPr="00493724">
        <w:rPr>
          <w:rFonts w:ascii="Playfair Display" w:eastAsia="Times New Roman" w:hAnsi="Playfair Display" w:cs="Arial"/>
          <w:color w:val="000000"/>
          <w:sz w:val="30"/>
          <w:szCs w:val="30"/>
          <w:lang w:eastAsia="es-ES"/>
        </w:rPr>
        <w:t>En su programa 'Canciones para recordar las canciones de nuestra vida' incluye las composiciones que han quedado grabadas en la memoria colectiva. Su espectáculo es "interactivo" porque el instrumentista propone un abanico de posibilidades al público para que este pueda elegir las piezas a interpretar. </w:t>
      </w:r>
    </w:p>
    <w:p w:rsidR="00493724" w:rsidRDefault="00493724" w:rsidP="00493724">
      <w:pPr>
        <w:shd w:val="clear" w:color="auto" w:fill="FFFFFF"/>
        <w:spacing w:after="0" w:line="240" w:lineRule="auto"/>
        <w:rPr>
          <w:rFonts w:ascii="Playfair Display" w:eastAsia="Times New Roman" w:hAnsi="Playfair Display" w:cs="Arial"/>
          <w:color w:val="000000"/>
          <w:sz w:val="30"/>
          <w:szCs w:val="30"/>
          <w:lang w:eastAsia="es-ES"/>
        </w:rPr>
      </w:pPr>
    </w:p>
    <w:p w:rsidR="00493724" w:rsidRPr="00493724" w:rsidRDefault="00493724" w:rsidP="00493724">
      <w:pPr>
        <w:shd w:val="clear" w:color="auto" w:fill="FFFFFF"/>
        <w:spacing w:after="0" w:line="240" w:lineRule="auto"/>
        <w:rPr>
          <w:rFonts w:ascii="Playfair Display" w:eastAsia="Times New Roman" w:hAnsi="Playfair Display" w:cs="Arial"/>
          <w:b/>
          <w:bCs/>
          <w:color w:val="000000"/>
          <w:sz w:val="30"/>
          <w:szCs w:val="30"/>
          <w:lang w:eastAsia="es-ES"/>
        </w:rPr>
      </w:pPr>
      <w:r w:rsidRPr="00493724">
        <w:rPr>
          <w:rFonts w:ascii="Playfair Display" w:eastAsia="Times New Roman" w:hAnsi="Playfair Display" w:cs="Arial"/>
          <w:b/>
          <w:bCs/>
          <w:color w:val="000000"/>
          <w:sz w:val="30"/>
          <w:szCs w:val="30"/>
          <w:lang w:eastAsia="es-ES"/>
        </w:rPr>
        <w:t>Te esperamos en la plaza de la Iglesia de Oliete, el sábado 1 de octubre a las 18:30h</w:t>
      </w:r>
    </w:p>
    <w:p w:rsidR="00493724" w:rsidRDefault="00493724" w:rsidP="00493724">
      <w:pPr>
        <w:shd w:val="clear" w:color="auto" w:fill="FFFFFF"/>
        <w:spacing w:after="0" w:line="240" w:lineRule="auto"/>
        <w:rPr>
          <w:rFonts w:ascii="Playfair Display" w:eastAsia="Times New Roman" w:hAnsi="Playfair Display" w:cs="Arial"/>
          <w:color w:val="000000"/>
          <w:sz w:val="30"/>
          <w:szCs w:val="30"/>
          <w:lang w:eastAsia="es-ES"/>
        </w:rPr>
      </w:pPr>
    </w:p>
    <w:p w:rsidR="00493724" w:rsidRDefault="00493724" w:rsidP="00493724">
      <w:pPr>
        <w:shd w:val="clear" w:color="auto" w:fill="FFFFFF"/>
        <w:spacing w:after="0" w:line="240" w:lineRule="auto"/>
        <w:rPr>
          <w:rFonts w:ascii="Playfair Display" w:eastAsia="Times New Roman" w:hAnsi="Playfair Display" w:cs="Arial"/>
          <w:color w:val="000000"/>
          <w:sz w:val="30"/>
          <w:szCs w:val="30"/>
          <w:lang w:eastAsia="es-ES"/>
        </w:rPr>
      </w:pPr>
      <w:r>
        <w:rPr>
          <w:rFonts w:ascii="Playfair Display" w:eastAsia="Times New Roman" w:hAnsi="Playfair Display" w:cs="Arial"/>
          <w:noProof/>
          <w:color w:val="000000"/>
          <w:sz w:val="30"/>
          <w:szCs w:val="30"/>
          <w:lang w:eastAsia="es-ES"/>
        </w:rPr>
        <w:drawing>
          <wp:inline distT="0" distB="0" distL="0" distR="0">
            <wp:extent cx="1660203" cy="3314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67417" cy="3329104"/>
                    </a:xfrm>
                    <a:prstGeom prst="rect">
                      <a:avLst/>
                    </a:prstGeom>
                    <a:noFill/>
                    <a:ln>
                      <a:noFill/>
                    </a:ln>
                  </pic:spPr>
                </pic:pic>
              </a:graphicData>
            </a:graphic>
          </wp:inline>
        </w:drawing>
      </w:r>
    </w:p>
    <w:p w:rsidR="00493724" w:rsidRPr="00493724" w:rsidRDefault="00493724" w:rsidP="00493724">
      <w:pPr>
        <w:shd w:val="clear" w:color="auto" w:fill="FFFFFF"/>
        <w:spacing w:after="0" w:line="240" w:lineRule="auto"/>
        <w:rPr>
          <w:rFonts w:ascii="Playfair Display" w:eastAsia="Times New Roman" w:hAnsi="Playfair Display" w:cs="Arial"/>
          <w:color w:val="000000"/>
          <w:sz w:val="30"/>
          <w:szCs w:val="30"/>
          <w:lang w:eastAsia="es-ES"/>
        </w:rPr>
      </w:pPr>
    </w:p>
    <w:p w:rsidR="00EF24B2" w:rsidRDefault="00EF24B2"/>
    <w:sectPr w:rsidR="00EF24B2" w:rsidSect="00453EA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A00" w:rsidRDefault="00E15A00" w:rsidP="00493724">
      <w:pPr>
        <w:spacing w:after="0" w:line="240" w:lineRule="auto"/>
      </w:pPr>
      <w:r>
        <w:separator/>
      </w:r>
    </w:p>
  </w:endnote>
  <w:endnote w:type="continuationSeparator" w:id="1">
    <w:p w:rsidR="00E15A00" w:rsidRDefault="00E15A00" w:rsidP="004937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layfair Display">
    <w:altName w:val="Times New Roman"/>
    <w:charset w:val="00"/>
    <w:family w:val="auto"/>
    <w:pitch w:val="variable"/>
    <w:sig w:usb0="00000001"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A00" w:rsidRDefault="00E15A00" w:rsidP="00493724">
      <w:pPr>
        <w:spacing w:after="0" w:line="240" w:lineRule="auto"/>
      </w:pPr>
      <w:r>
        <w:separator/>
      </w:r>
    </w:p>
  </w:footnote>
  <w:footnote w:type="continuationSeparator" w:id="1">
    <w:p w:rsidR="00E15A00" w:rsidRDefault="00E15A00" w:rsidP="0049372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493724"/>
    <w:rsid w:val="00453EA4"/>
    <w:rsid w:val="00493724"/>
    <w:rsid w:val="006D0868"/>
    <w:rsid w:val="00E15A00"/>
    <w:rsid w:val="00EF24B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EA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93724"/>
    <w:rPr>
      <w:b/>
      <w:bCs/>
    </w:rPr>
  </w:style>
  <w:style w:type="paragraph" w:styleId="Textodeglobo">
    <w:name w:val="Balloon Text"/>
    <w:basedOn w:val="Normal"/>
    <w:link w:val="TextodegloboCar"/>
    <w:uiPriority w:val="99"/>
    <w:semiHidden/>
    <w:unhideWhenUsed/>
    <w:rsid w:val="006D08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08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2262322">
      <w:bodyDiv w:val="1"/>
      <w:marLeft w:val="0"/>
      <w:marRight w:val="0"/>
      <w:marTop w:val="0"/>
      <w:marBottom w:val="0"/>
      <w:divBdr>
        <w:top w:val="none" w:sz="0" w:space="0" w:color="auto"/>
        <w:left w:val="none" w:sz="0" w:space="0" w:color="auto"/>
        <w:bottom w:val="none" w:sz="0" w:space="0" w:color="auto"/>
        <w:right w:val="none" w:sz="0" w:space="0" w:color="auto"/>
      </w:divBdr>
      <w:divsChild>
        <w:div w:id="374814605">
          <w:marLeft w:val="0"/>
          <w:marRight w:val="0"/>
          <w:marTop w:val="0"/>
          <w:marBottom w:val="0"/>
          <w:divBdr>
            <w:top w:val="none" w:sz="0" w:space="0" w:color="auto"/>
            <w:left w:val="none" w:sz="0" w:space="0" w:color="auto"/>
            <w:bottom w:val="none" w:sz="0" w:space="0" w:color="auto"/>
            <w:right w:val="none" w:sz="0" w:space="0" w:color="auto"/>
          </w:divBdr>
        </w:div>
        <w:div w:id="830175549">
          <w:marLeft w:val="0"/>
          <w:marRight w:val="0"/>
          <w:marTop w:val="0"/>
          <w:marBottom w:val="0"/>
          <w:divBdr>
            <w:top w:val="none" w:sz="0" w:space="0" w:color="auto"/>
            <w:left w:val="none" w:sz="0" w:space="0" w:color="auto"/>
            <w:bottom w:val="none" w:sz="0" w:space="0" w:color="auto"/>
            <w:right w:val="none" w:sz="0" w:space="0" w:color="auto"/>
          </w:divBdr>
        </w:div>
        <w:div w:id="1012101215">
          <w:marLeft w:val="0"/>
          <w:marRight w:val="0"/>
          <w:marTop w:val="0"/>
          <w:marBottom w:val="0"/>
          <w:divBdr>
            <w:top w:val="none" w:sz="0" w:space="0" w:color="auto"/>
            <w:left w:val="none" w:sz="0" w:space="0" w:color="auto"/>
            <w:bottom w:val="none" w:sz="0" w:space="0" w:color="auto"/>
            <w:right w:val="none" w:sz="0" w:space="0" w:color="auto"/>
          </w:divBdr>
        </w:div>
        <w:div w:id="666513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630</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ALFONSO PORDOMINGO</dc:creator>
  <cp:lastModifiedBy>USUARIO</cp:lastModifiedBy>
  <cp:revision>2</cp:revision>
  <cp:lastPrinted>2022-09-28T11:58:00Z</cp:lastPrinted>
  <dcterms:created xsi:type="dcterms:W3CDTF">2022-09-28T11:58:00Z</dcterms:created>
  <dcterms:modified xsi:type="dcterms:W3CDTF">2022-09-28T11:58:00Z</dcterms:modified>
</cp:coreProperties>
</file>