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E9" w:rsidRDefault="00C431F5" w:rsidP="002716F0">
      <w:pPr>
        <w:jc w:val="center"/>
        <w:rPr>
          <w:b/>
          <w:sz w:val="40"/>
          <w:szCs w:val="40"/>
          <w:u w:val="single"/>
        </w:rPr>
      </w:pPr>
      <w:r w:rsidRPr="002716F0">
        <w:rPr>
          <w:b/>
          <w:sz w:val="40"/>
          <w:szCs w:val="40"/>
          <w:u w:val="single"/>
        </w:rPr>
        <w:t>NORMATIVA COMPETICIONES 2021</w:t>
      </w:r>
    </w:p>
    <w:p w:rsidR="002716F0" w:rsidRPr="009056A7" w:rsidRDefault="002716F0" w:rsidP="009056A7">
      <w:pPr>
        <w:rPr>
          <w:sz w:val="28"/>
          <w:szCs w:val="28"/>
        </w:rPr>
      </w:pPr>
    </w:p>
    <w:p w:rsidR="00C431F5" w:rsidRDefault="00C431F5" w:rsidP="00C431F5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2716F0">
        <w:rPr>
          <w:sz w:val="28"/>
          <w:szCs w:val="28"/>
        </w:rPr>
        <w:t xml:space="preserve">La </w:t>
      </w:r>
      <w:r w:rsidRPr="002716F0">
        <w:rPr>
          <w:b/>
          <w:sz w:val="28"/>
          <w:szCs w:val="28"/>
        </w:rPr>
        <w:t>mascarilla</w:t>
      </w:r>
      <w:r w:rsidRPr="002716F0">
        <w:rPr>
          <w:sz w:val="28"/>
          <w:szCs w:val="28"/>
        </w:rPr>
        <w:t xml:space="preserve"> será </w:t>
      </w:r>
      <w:r w:rsidRPr="002716F0">
        <w:rPr>
          <w:b/>
          <w:sz w:val="28"/>
          <w:szCs w:val="28"/>
        </w:rPr>
        <w:t>obligatoria</w:t>
      </w:r>
      <w:r w:rsidRPr="002716F0">
        <w:rPr>
          <w:sz w:val="28"/>
          <w:szCs w:val="28"/>
        </w:rPr>
        <w:t xml:space="preserve"> hasta el momento de comenzar la prueba.</w:t>
      </w:r>
    </w:p>
    <w:p w:rsidR="002716F0" w:rsidRPr="002716F0" w:rsidRDefault="002716F0" w:rsidP="002716F0">
      <w:pPr>
        <w:pStyle w:val="Prrafodelista"/>
        <w:rPr>
          <w:sz w:val="28"/>
          <w:szCs w:val="28"/>
        </w:rPr>
      </w:pPr>
    </w:p>
    <w:p w:rsidR="002716F0" w:rsidRPr="002716F0" w:rsidRDefault="002716F0" w:rsidP="002716F0">
      <w:pPr>
        <w:pStyle w:val="Prrafodelista"/>
        <w:rPr>
          <w:sz w:val="28"/>
          <w:szCs w:val="28"/>
        </w:rPr>
      </w:pPr>
    </w:p>
    <w:p w:rsidR="00C431F5" w:rsidRDefault="00C431F5" w:rsidP="00C431F5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2716F0">
        <w:rPr>
          <w:sz w:val="28"/>
          <w:szCs w:val="28"/>
        </w:rPr>
        <w:t xml:space="preserve">Será </w:t>
      </w:r>
      <w:r w:rsidRPr="002716F0">
        <w:rPr>
          <w:b/>
          <w:sz w:val="28"/>
          <w:szCs w:val="28"/>
        </w:rPr>
        <w:t>OBLIGATORIO</w:t>
      </w:r>
      <w:r w:rsidRPr="002716F0">
        <w:rPr>
          <w:sz w:val="28"/>
          <w:szCs w:val="28"/>
        </w:rPr>
        <w:t xml:space="preserve"> entregar relleno el </w:t>
      </w:r>
      <w:r w:rsidRPr="002716F0">
        <w:rPr>
          <w:b/>
          <w:sz w:val="28"/>
          <w:szCs w:val="28"/>
        </w:rPr>
        <w:t>FORMULARIO COVID</w:t>
      </w:r>
      <w:r w:rsidRPr="002716F0">
        <w:rPr>
          <w:sz w:val="28"/>
          <w:szCs w:val="28"/>
        </w:rPr>
        <w:t xml:space="preserve"> así como la </w:t>
      </w:r>
      <w:r w:rsidRPr="002716F0">
        <w:rPr>
          <w:b/>
          <w:sz w:val="28"/>
          <w:szCs w:val="28"/>
        </w:rPr>
        <w:t>DECLARACIÓN RESPONSABLE</w:t>
      </w:r>
      <w:r w:rsidRPr="002716F0">
        <w:rPr>
          <w:sz w:val="28"/>
          <w:szCs w:val="28"/>
        </w:rPr>
        <w:t xml:space="preserve"> antes del inicio de cada prueba.</w:t>
      </w:r>
    </w:p>
    <w:p w:rsidR="002716F0" w:rsidRPr="002716F0" w:rsidRDefault="002716F0" w:rsidP="002716F0">
      <w:pPr>
        <w:pStyle w:val="Prrafodelista"/>
        <w:rPr>
          <w:sz w:val="28"/>
          <w:szCs w:val="28"/>
        </w:rPr>
      </w:pPr>
    </w:p>
    <w:p w:rsidR="002716F0" w:rsidRDefault="002716F0" w:rsidP="00C431F5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2716F0">
        <w:rPr>
          <w:sz w:val="28"/>
          <w:szCs w:val="28"/>
        </w:rPr>
        <w:t>En el caso de menores de edad, será el p</w:t>
      </w:r>
      <w:r w:rsidR="0081194C">
        <w:rPr>
          <w:sz w:val="28"/>
          <w:szCs w:val="28"/>
        </w:rPr>
        <w:t>adre/madre o tutor quien firme tanto</w:t>
      </w:r>
      <w:r w:rsidRPr="002716F0">
        <w:rPr>
          <w:sz w:val="28"/>
          <w:szCs w:val="28"/>
        </w:rPr>
        <w:t xml:space="preserve"> el </w:t>
      </w:r>
      <w:r w:rsidRPr="0081194C">
        <w:rPr>
          <w:b/>
          <w:sz w:val="28"/>
          <w:szCs w:val="28"/>
        </w:rPr>
        <w:t xml:space="preserve">FORMULARIO COVID </w:t>
      </w:r>
      <w:r w:rsidR="0081194C">
        <w:rPr>
          <w:sz w:val="28"/>
          <w:szCs w:val="28"/>
        </w:rPr>
        <w:t>como la</w:t>
      </w:r>
      <w:r w:rsidRPr="002716F0">
        <w:rPr>
          <w:sz w:val="28"/>
          <w:szCs w:val="28"/>
        </w:rPr>
        <w:t xml:space="preserve"> </w:t>
      </w:r>
      <w:r w:rsidRPr="0081194C">
        <w:rPr>
          <w:b/>
          <w:sz w:val="28"/>
          <w:szCs w:val="28"/>
        </w:rPr>
        <w:t>DECLARACIÓN RESPONSABLE</w:t>
      </w:r>
      <w:r w:rsidRPr="002716F0">
        <w:rPr>
          <w:sz w:val="28"/>
          <w:szCs w:val="28"/>
        </w:rPr>
        <w:t>.</w:t>
      </w:r>
    </w:p>
    <w:p w:rsidR="002716F0" w:rsidRPr="002716F0" w:rsidRDefault="002716F0" w:rsidP="002716F0">
      <w:pPr>
        <w:pStyle w:val="Prrafodelista"/>
        <w:rPr>
          <w:sz w:val="28"/>
          <w:szCs w:val="28"/>
        </w:rPr>
      </w:pPr>
    </w:p>
    <w:p w:rsidR="002716F0" w:rsidRPr="002716F0" w:rsidRDefault="002716F0" w:rsidP="002716F0">
      <w:pPr>
        <w:pStyle w:val="Prrafodelista"/>
        <w:rPr>
          <w:sz w:val="28"/>
          <w:szCs w:val="28"/>
        </w:rPr>
      </w:pPr>
    </w:p>
    <w:p w:rsidR="002716F0" w:rsidRDefault="002716F0" w:rsidP="00C431F5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2716F0">
        <w:rPr>
          <w:sz w:val="28"/>
          <w:szCs w:val="28"/>
        </w:rPr>
        <w:t>Tanto el</w:t>
      </w:r>
      <w:r w:rsidRPr="0081194C">
        <w:rPr>
          <w:b/>
          <w:sz w:val="28"/>
          <w:szCs w:val="28"/>
        </w:rPr>
        <w:t xml:space="preserve"> FORMULARIO COVID</w:t>
      </w:r>
      <w:r w:rsidRPr="002716F0">
        <w:rPr>
          <w:sz w:val="28"/>
          <w:szCs w:val="28"/>
        </w:rPr>
        <w:t xml:space="preserve"> como la </w:t>
      </w:r>
      <w:r w:rsidRPr="0081194C">
        <w:rPr>
          <w:b/>
          <w:sz w:val="28"/>
          <w:szCs w:val="28"/>
        </w:rPr>
        <w:t>DECLARACIÓN RESPONSABLE</w:t>
      </w:r>
      <w:r w:rsidRPr="002716F0">
        <w:rPr>
          <w:sz w:val="28"/>
          <w:szCs w:val="28"/>
        </w:rPr>
        <w:t xml:space="preserve"> estarán disponibles en la taquilla de la piscina para poder rellenarlos en casa y entregarlos al inicio de la prueba, no obstante, en cada prueba habrá impresos para poder rellenarlos en el momento.</w:t>
      </w:r>
    </w:p>
    <w:p w:rsidR="0081194C" w:rsidRPr="0081194C" w:rsidRDefault="0081194C" w:rsidP="0081194C">
      <w:pPr>
        <w:rPr>
          <w:sz w:val="28"/>
          <w:szCs w:val="28"/>
        </w:rPr>
      </w:pPr>
    </w:p>
    <w:p w:rsidR="0081194C" w:rsidRDefault="0081194C" w:rsidP="00C431F5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 el </w:t>
      </w:r>
      <w:r w:rsidRPr="0081194C">
        <w:rPr>
          <w:b/>
          <w:sz w:val="28"/>
          <w:szCs w:val="28"/>
        </w:rPr>
        <w:t>TENIS DE MESA</w:t>
      </w:r>
      <w:r>
        <w:rPr>
          <w:sz w:val="28"/>
          <w:szCs w:val="28"/>
        </w:rPr>
        <w:t>, solo podrán acceder a la nave multiusos los dos jugadores participantes por lo que el plazo de inscripción finaliza el día anterior a las 14h. Los horarios y cruces se expondrán en el tablón de anuncios de la piscina el mismo día de la competición por la mañana.</w:t>
      </w:r>
    </w:p>
    <w:p w:rsidR="002716F0" w:rsidRDefault="002716F0" w:rsidP="002716F0">
      <w:pPr>
        <w:pStyle w:val="Prrafodelista"/>
        <w:rPr>
          <w:sz w:val="28"/>
          <w:szCs w:val="28"/>
        </w:rPr>
      </w:pPr>
    </w:p>
    <w:p w:rsidR="002716F0" w:rsidRPr="002716F0" w:rsidRDefault="002716F0" w:rsidP="00C431F5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 la </w:t>
      </w:r>
      <w:r w:rsidRPr="002716F0">
        <w:rPr>
          <w:b/>
          <w:sz w:val="28"/>
          <w:szCs w:val="28"/>
        </w:rPr>
        <w:t>ruta ciclista nocturna</w:t>
      </w:r>
      <w:r>
        <w:rPr>
          <w:sz w:val="28"/>
          <w:szCs w:val="28"/>
        </w:rPr>
        <w:t xml:space="preserve"> será </w:t>
      </w:r>
      <w:r w:rsidRPr="002716F0">
        <w:rPr>
          <w:b/>
          <w:sz w:val="28"/>
          <w:szCs w:val="28"/>
        </w:rPr>
        <w:t>OBLIGATORIO</w:t>
      </w:r>
      <w:r>
        <w:rPr>
          <w:sz w:val="28"/>
          <w:szCs w:val="28"/>
        </w:rPr>
        <w:t xml:space="preserve"> el uso del </w:t>
      </w:r>
      <w:r w:rsidRPr="002716F0">
        <w:rPr>
          <w:b/>
          <w:sz w:val="28"/>
          <w:szCs w:val="28"/>
        </w:rPr>
        <w:t>CASCO</w:t>
      </w:r>
      <w:r>
        <w:rPr>
          <w:sz w:val="28"/>
          <w:szCs w:val="28"/>
        </w:rPr>
        <w:t xml:space="preserve">, y será </w:t>
      </w:r>
      <w:r w:rsidRPr="002716F0">
        <w:rPr>
          <w:b/>
          <w:sz w:val="28"/>
          <w:szCs w:val="28"/>
        </w:rPr>
        <w:t>IMPRESCINDIBLE</w:t>
      </w:r>
      <w:r>
        <w:rPr>
          <w:sz w:val="28"/>
          <w:szCs w:val="28"/>
        </w:rPr>
        <w:t xml:space="preserve"> para poder participar, llevar </w:t>
      </w:r>
      <w:r w:rsidRPr="002716F0">
        <w:rPr>
          <w:b/>
          <w:sz w:val="28"/>
          <w:szCs w:val="28"/>
        </w:rPr>
        <w:t>LINTERNA</w:t>
      </w:r>
      <w:r>
        <w:rPr>
          <w:sz w:val="28"/>
          <w:szCs w:val="28"/>
        </w:rPr>
        <w:t xml:space="preserve"> o foco en la bicicleta. </w:t>
      </w:r>
    </w:p>
    <w:p w:rsidR="002716F0" w:rsidRDefault="002716F0" w:rsidP="002716F0">
      <w:pPr>
        <w:pStyle w:val="Prrafodelista"/>
      </w:pPr>
    </w:p>
    <w:p w:rsidR="002716F0" w:rsidRDefault="002716F0" w:rsidP="002716F0">
      <w:pPr>
        <w:pStyle w:val="Prrafodelista"/>
      </w:pPr>
    </w:p>
    <w:sectPr w:rsidR="002716F0" w:rsidSect="008A7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81B75"/>
    <w:multiLevelType w:val="hybridMultilevel"/>
    <w:tmpl w:val="35B84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savePreviewPicture/>
  <w:compat/>
  <w:rsids>
    <w:rsidRoot w:val="00C431F5"/>
    <w:rsid w:val="002716F0"/>
    <w:rsid w:val="0081194C"/>
    <w:rsid w:val="008A7AE9"/>
    <w:rsid w:val="009056A7"/>
    <w:rsid w:val="00BE68A8"/>
    <w:rsid w:val="00C431F5"/>
    <w:rsid w:val="00F1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3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2D40B-4862-4FF4-A5DF-038DE966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2021-08-12T15:43:00Z</dcterms:created>
  <dcterms:modified xsi:type="dcterms:W3CDTF">2021-08-12T15:43:00Z</dcterms:modified>
</cp:coreProperties>
</file>