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BE" w:rsidRDefault="00461CBE" w:rsidP="00461CBE">
      <w:pPr>
        <w:spacing w:before="120" w:line="240" w:lineRule="atLeast"/>
        <w:ind w:left="141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CONVOCATORIA  DE SESIÓN </w:t>
      </w:r>
      <w:r w:rsidRPr="005A2B72">
        <w:rPr>
          <w:rFonts w:ascii="Arial" w:hAnsi="Arial" w:cs="Arial"/>
          <w:b/>
          <w:sz w:val="22"/>
          <w:szCs w:val="22"/>
        </w:rPr>
        <w:t>ORDINARIA</w:t>
      </w:r>
    </w:p>
    <w:p w:rsidR="00461CBE" w:rsidRPr="005A2B72" w:rsidRDefault="00461CBE" w:rsidP="00461CBE">
      <w:pPr>
        <w:spacing w:before="120" w:line="240" w:lineRule="atLeast"/>
        <w:ind w:left="1416" w:firstLine="708"/>
        <w:rPr>
          <w:rFonts w:ascii="Arial" w:hAnsi="Arial" w:cs="Arial"/>
          <w:sz w:val="22"/>
          <w:szCs w:val="22"/>
        </w:rPr>
      </w:pPr>
    </w:p>
    <w:p w:rsidR="00461CBE" w:rsidRPr="005A2B72" w:rsidRDefault="00461CBE" w:rsidP="00461CBE">
      <w:pPr>
        <w:spacing w:before="120" w:line="240" w:lineRule="atLeast"/>
        <w:ind w:firstLine="709"/>
        <w:jc w:val="both"/>
        <w:rPr>
          <w:rFonts w:ascii="Arial" w:hAnsi="Arial" w:cs="Arial"/>
          <w:b/>
          <w:i/>
          <w:sz w:val="22"/>
          <w:szCs w:val="22"/>
        </w:rPr>
      </w:pPr>
      <w:r w:rsidRPr="005A2B72">
        <w:rPr>
          <w:rFonts w:ascii="Arial" w:hAnsi="Arial" w:cs="Arial"/>
          <w:sz w:val="22"/>
          <w:szCs w:val="22"/>
        </w:rPr>
        <w:t xml:space="preserve">Conforme a lo establecido en los artículos 46.2.b) de la Ley 7/1985, de 2 de abril, reguladora de las bases del régimen local, 115.2 de la Ley 7/1999, de 9 de abril, de Administración Local de Aragón y  80 del Real Decreto 2568/1986, de 28 de noviembre, por el que se aprueba el Reglamento de Organización, Funcionamiento y Régimen Jurídico de las Corporaciones Locales, se convoca sesión </w:t>
      </w:r>
      <w:r w:rsidRPr="00B37AC5">
        <w:rPr>
          <w:rFonts w:ascii="Arial" w:hAnsi="Arial" w:cs="Arial"/>
          <w:b/>
          <w:sz w:val="22"/>
          <w:szCs w:val="22"/>
        </w:rPr>
        <w:t>ORDINARI</w:t>
      </w:r>
      <w:r w:rsidRPr="005A2B72">
        <w:rPr>
          <w:rFonts w:ascii="Arial" w:hAnsi="Arial" w:cs="Arial"/>
          <w:b/>
          <w:sz w:val="22"/>
          <w:szCs w:val="22"/>
        </w:rPr>
        <w:t xml:space="preserve">A </w:t>
      </w:r>
      <w:r w:rsidRPr="005A2B72">
        <w:rPr>
          <w:rFonts w:ascii="Arial" w:hAnsi="Arial" w:cs="Arial"/>
          <w:sz w:val="22"/>
          <w:szCs w:val="22"/>
        </w:rPr>
        <w:t>a</w:t>
      </w:r>
      <w:r w:rsidRPr="005A2B72">
        <w:rPr>
          <w:rFonts w:ascii="Arial" w:hAnsi="Arial" w:cs="Arial"/>
          <w:b/>
          <w:sz w:val="22"/>
          <w:szCs w:val="22"/>
        </w:rPr>
        <w:t xml:space="preserve"> </w:t>
      </w:r>
      <w:r w:rsidRPr="005A2B72">
        <w:rPr>
          <w:rFonts w:ascii="Arial" w:hAnsi="Arial" w:cs="Arial"/>
          <w:sz w:val="22"/>
          <w:szCs w:val="22"/>
        </w:rPr>
        <w:t xml:space="preserve">celebrar por el Pleno de esta Corporación el día </w:t>
      </w:r>
      <w:r>
        <w:rPr>
          <w:rFonts w:ascii="Arial" w:hAnsi="Arial" w:cs="Arial"/>
          <w:b/>
          <w:sz w:val="22"/>
          <w:szCs w:val="22"/>
        </w:rPr>
        <w:t>20 de OCTUBRE de 2018</w:t>
      </w:r>
      <w:r w:rsidRPr="005A2B72">
        <w:rPr>
          <w:rFonts w:ascii="Arial" w:hAnsi="Arial" w:cs="Arial"/>
          <w:b/>
          <w:sz w:val="22"/>
          <w:szCs w:val="22"/>
        </w:rPr>
        <w:t xml:space="preserve"> </w:t>
      </w:r>
      <w:r w:rsidRPr="005A2B72">
        <w:rPr>
          <w:rFonts w:ascii="Arial" w:hAnsi="Arial" w:cs="Arial"/>
          <w:sz w:val="22"/>
          <w:szCs w:val="22"/>
        </w:rPr>
        <w:t>a las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742758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 xml:space="preserve"> horas</w:t>
      </w:r>
      <w:r w:rsidRPr="005A2B72">
        <w:rPr>
          <w:rFonts w:ascii="Arial" w:hAnsi="Arial" w:cs="Arial"/>
          <w:sz w:val="22"/>
          <w:szCs w:val="22"/>
        </w:rPr>
        <w:t xml:space="preserve"> en la Casa Consistorial, en la que se tratarán los asuntos relacionados en el orden del día que seguidamente se relaciona.</w:t>
      </w:r>
    </w:p>
    <w:p w:rsidR="00461CBE" w:rsidRPr="005A2B72" w:rsidRDefault="00461CBE" w:rsidP="00461CBE">
      <w:pPr>
        <w:spacing w:before="120" w:line="240" w:lineRule="atLeast"/>
        <w:ind w:firstLine="709"/>
        <w:jc w:val="both"/>
        <w:rPr>
          <w:rFonts w:ascii="Arial" w:hAnsi="Arial" w:cs="Arial"/>
          <w:sz w:val="22"/>
          <w:szCs w:val="22"/>
        </w:rPr>
      </w:pPr>
    </w:p>
    <w:p w:rsidR="00461CBE" w:rsidRPr="005A2B72" w:rsidRDefault="00461CBE" w:rsidP="00461CBE">
      <w:pPr>
        <w:spacing w:before="120"/>
        <w:ind w:firstLine="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2B72">
        <w:rPr>
          <w:rFonts w:ascii="Arial" w:hAnsi="Arial" w:cs="Arial"/>
          <w:b/>
          <w:sz w:val="22"/>
          <w:szCs w:val="22"/>
          <w:u w:val="single"/>
        </w:rPr>
        <w:t xml:space="preserve">ORDEN DEL DIA </w:t>
      </w:r>
    </w:p>
    <w:p w:rsidR="00461CBE" w:rsidRPr="005A2B72" w:rsidRDefault="00461CBE" w:rsidP="00461CBE">
      <w:pPr>
        <w:pStyle w:val="Textoindependiente"/>
        <w:rPr>
          <w:rFonts w:ascii="Arial" w:hAnsi="Arial" w:cs="Arial"/>
          <w:sz w:val="22"/>
          <w:szCs w:val="22"/>
        </w:rPr>
      </w:pPr>
    </w:p>
    <w:p w:rsidR="00461CBE" w:rsidRDefault="00461CBE" w:rsidP="00461CBE">
      <w:pPr>
        <w:rPr>
          <w:rFonts w:ascii="Arial" w:hAnsi="Arial" w:cs="Arial"/>
          <w:sz w:val="22"/>
          <w:szCs w:val="22"/>
        </w:rPr>
      </w:pPr>
    </w:p>
    <w:p w:rsidR="00461CBE" w:rsidRDefault="00461CBE" w:rsidP="00461CB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Aprobación del Acta de la sesión</w:t>
      </w:r>
      <w:r w:rsidRPr="00024517">
        <w:rPr>
          <w:rFonts w:ascii="Arial" w:hAnsi="Arial" w:cs="Arial"/>
          <w:sz w:val="22"/>
          <w:szCs w:val="22"/>
        </w:rPr>
        <w:t xml:space="preserve"> de fecha </w:t>
      </w:r>
      <w:r>
        <w:rPr>
          <w:rFonts w:ascii="Arial" w:hAnsi="Arial" w:cs="Arial"/>
          <w:sz w:val="22"/>
          <w:szCs w:val="22"/>
        </w:rPr>
        <w:t>23 de junio y 28 de julio  de  2018.</w:t>
      </w:r>
    </w:p>
    <w:p w:rsidR="00461CBE" w:rsidRDefault="00461CBE" w:rsidP="00461CB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Aprobación de la Cuenta General del Ayuntamiento correspondiente al ejercicio 2018.</w:t>
      </w:r>
    </w:p>
    <w:p w:rsidR="00461CBE" w:rsidRDefault="00461CBE" w:rsidP="00461CB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Adjudicación del expediente de contratación de la obra de ACONDICIONAMIENTO DE CENTRO SOCIAL SEPARATA 4  incluido en el Plus 2018.</w:t>
      </w:r>
    </w:p>
    <w:p w:rsidR="00461CBE" w:rsidRDefault="00461CBE" w:rsidP="00461CB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Adjudicación de la obra PAVIMENTACIÓN DE SOLAR ENTRE CALLE CASAS NUEVAS Y PLAZA NICOLAS LEDESMA incluido en el PLUS 2018.</w:t>
      </w:r>
    </w:p>
    <w:p w:rsidR="00461CBE" w:rsidRDefault="00461CBE" w:rsidP="00461CB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Adjudicación de la obra ACONDICIONAMIENTO DE LA PLAZA DEL CASTILO incluida en el PIFS 2018.</w:t>
      </w:r>
    </w:p>
    <w:p w:rsidR="00742758" w:rsidRDefault="00742758" w:rsidP="00461CB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Adjudicación de la obra de ACCESO AL LOCAL MUNICIPAL incluidas el Plan de Ayudas para impulsar actuaciones relativas a la inversión en infraestructuras municipales que fomenten la actividad empresarial del Gobierno de Aragón.</w:t>
      </w:r>
    </w:p>
    <w:p w:rsidR="00461CBE" w:rsidRDefault="00461CBE" w:rsidP="00461CB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Informes de Alcaldía.</w:t>
      </w:r>
    </w:p>
    <w:p w:rsidR="00461CBE" w:rsidRDefault="00461CBE" w:rsidP="00461CB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Dada cuenta de las Resoluciones del Periodo.</w:t>
      </w:r>
    </w:p>
    <w:p w:rsidR="00461CBE" w:rsidRDefault="00461CBE" w:rsidP="00461CBE">
      <w:pPr>
        <w:pStyle w:val="Textoindependiente"/>
        <w:spacing w:line="276" w:lineRule="auto"/>
        <w:ind w:left="1855"/>
        <w:rPr>
          <w:rFonts w:ascii="Arial" w:hAnsi="Arial" w:cs="Arial"/>
          <w:sz w:val="22"/>
          <w:szCs w:val="22"/>
        </w:rPr>
      </w:pPr>
    </w:p>
    <w:p w:rsidR="00461CBE" w:rsidRDefault="00461CBE" w:rsidP="00461CBE">
      <w:pPr>
        <w:pStyle w:val="Textoindependiente"/>
        <w:spacing w:line="276" w:lineRule="auto"/>
        <w:ind w:left="18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RUEGOS Y PREGUNTAS</w:t>
      </w:r>
    </w:p>
    <w:p w:rsidR="00461CBE" w:rsidRDefault="00461CBE" w:rsidP="00461CBE">
      <w:pPr>
        <w:pStyle w:val="Textoindependiente"/>
        <w:spacing w:before="120"/>
        <w:ind w:firstLine="709"/>
        <w:rPr>
          <w:rFonts w:ascii="Arial" w:hAnsi="Arial" w:cs="Arial"/>
          <w:szCs w:val="24"/>
        </w:rPr>
      </w:pPr>
    </w:p>
    <w:p w:rsidR="00461CBE" w:rsidRPr="00E17D95" w:rsidRDefault="002735C5" w:rsidP="00461CBE">
      <w:pPr>
        <w:pStyle w:val="Textoindependiente"/>
        <w:spacing w:before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Grisel, a 17 de octubre</w:t>
      </w:r>
      <w:r w:rsidR="00461CBE" w:rsidRPr="00E17D95">
        <w:rPr>
          <w:rFonts w:ascii="Arial" w:hAnsi="Arial" w:cs="Arial"/>
          <w:sz w:val="22"/>
          <w:szCs w:val="22"/>
        </w:rPr>
        <w:t xml:space="preserve"> de 2018.</w:t>
      </w:r>
    </w:p>
    <w:p w:rsidR="00461CBE" w:rsidRDefault="00461CBE" w:rsidP="00461CBE">
      <w:pPr>
        <w:spacing w:before="120" w:line="240" w:lineRule="atLeast"/>
        <w:ind w:left="1416" w:firstLine="708"/>
        <w:jc w:val="center"/>
        <w:rPr>
          <w:rFonts w:ascii="Arial" w:hAnsi="Arial" w:cs="Arial"/>
          <w:szCs w:val="24"/>
        </w:rPr>
      </w:pPr>
    </w:p>
    <w:p w:rsidR="00461CBE" w:rsidRPr="002C1EC2" w:rsidRDefault="00461CBE" w:rsidP="00461CBE">
      <w:pPr>
        <w:spacing w:before="120" w:line="240" w:lineRule="atLeast"/>
        <w:ind w:firstLine="708"/>
        <w:jc w:val="center"/>
        <w:rPr>
          <w:rFonts w:ascii="Arial" w:hAnsi="Arial" w:cs="Arial"/>
          <w:sz w:val="22"/>
          <w:szCs w:val="22"/>
        </w:rPr>
      </w:pPr>
      <w:r w:rsidRPr="002C1EC2">
        <w:rPr>
          <w:rFonts w:ascii="Arial" w:hAnsi="Arial" w:cs="Arial"/>
          <w:sz w:val="22"/>
          <w:szCs w:val="22"/>
        </w:rPr>
        <w:t>EL  ALCALDE</w:t>
      </w:r>
    </w:p>
    <w:p w:rsidR="00461CBE" w:rsidRPr="002C1EC2" w:rsidRDefault="00461CBE" w:rsidP="00461CBE">
      <w:pPr>
        <w:jc w:val="center"/>
        <w:rPr>
          <w:rFonts w:ascii="Arial" w:hAnsi="Arial" w:cs="Arial"/>
          <w:b/>
          <w:sz w:val="22"/>
          <w:szCs w:val="22"/>
        </w:rPr>
      </w:pPr>
    </w:p>
    <w:p w:rsidR="00461CBE" w:rsidRDefault="00461CBE" w:rsidP="00461CBE">
      <w:pPr>
        <w:jc w:val="center"/>
        <w:rPr>
          <w:rFonts w:ascii="Arial" w:hAnsi="Arial" w:cs="Arial"/>
          <w:sz w:val="22"/>
          <w:szCs w:val="22"/>
        </w:rPr>
      </w:pPr>
    </w:p>
    <w:p w:rsidR="00461CBE" w:rsidRDefault="00461CBE" w:rsidP="00461CBE">
      <w:pPr>
        <w:jc w:val="center"/>
        <w:rPr>
          <w:rFonts w:ascii="Arial" w:hAnsi="Arial" w:cs="Arial"/>
          <w:sz w:val="22"/>
          <w:szCs w:val="22"/>
        </w:rPr>
      </w:pPr>
    </w:p>
    <w:p w:rsidR="00461CBE" w:rsidRPr="004A3BBB" w:rsidRDefault="00461CBE" w:rsidP="00461CBE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FDO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 w:rsidRPr="005A2B72">
        <w:rPr>
          <w:rFonts w:ascii="Arial" w:hAnsi="Arial" w:cs="Arial"/>
          <w:sz w:val="22"/>
          <w:szCs w:val="22"/>
        </w:rPr>
        <w:t xml:space="preserve"> JUAN</w:t>
      </w:r>
      <w:proofErr w:type="gramEnd"/>
      <w:r w:rsidRPr="005A2B72">
        <w:rPr>
          <w:rFonts w:ascii="Arial" w:hAnsi="Arial" w:cs="Arial"/>
          <w:sz w:val="22"/>
          <w:szCs w:val="22"/>
        </w:rPr>
        <w:t xml:space="preserve"> MANUEL ORTIN GARCIA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5A2B72">
        <w:rPr>
          <w:rFonts w:ascii="Arial" w:hAnsi="Arial" w:cs="Arial"/>
          <w:sz w:val="22"/>
          <w:szCs w:val="22"/>
        </w:rPr>
        <w:t>FDO: ALBERTO MAGALLON RAMIREZ.</w:t>
      </w:r>
      <w:r w:rsidRPr="004A3BBB">
        <w:rPr>
          <w:rFonts w:ascii="Arial" w:hAnsi="Arial" w:cs="Arial"/>
        </w:rPr>
        <w:t xml:space="preserve"> </w:t>
      </w:r>
    </w:p>
    <w:p w:rsidR="00461CBE" w:rsidRDefault="00461CBE" w:rsidP="00461CBE"/>
    <w:sectPr w:rsidR="00461C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BE" w:rsidRDefault="00461CBE" w:rsidP="004A3BBB">
      <w:r>
        <w:separator/>
      </w:r>
    </w:p>
  </w:endnote>
  <w:endnote w:type="continuationSeparator" w:id="0">
    <w:p w:rsidR="00461CBE" w:rsidRDefault="00461CBE" w:rsidP="004A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BE" w:rsidRDefault="00461CBE" w:rsidP="004A3BBB">
      <w:r>
        <w:separator/>
      </w:r>
    </w:p>
  </w:footnote>
  <w:footnote w:type="continuationSeparator" w:id="0">
    <w:p w:rsidR="00461CBE" w:rsidRDefault="00461CBE" w:rsidP="004A3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BB" w:rsidRDefault="004A3BBB" w:rsidP="004A3BBB">
    <w:pPr>
      <w:pStyle w:val="Encabezado"/>
      <w:rPr>
        <w:rFonts w:ascii="Copperplate Gothic Bold" w:hAnsi="Copperplate Gothic Bold"/>
        <w:sz w:val="40"/>
        <w:szCs w:val="40"/>
      </w:rPr>
    </w:pPr>
    <w:r>
      <w:rPr>
        <w:noProof/>
        <w:sz w:val="20"/>
        <w:lang w:val="es-ES"/>
      </w:rPr>
      <w:drawing>
        <wp:anchor distT="0" distB="0" distL="114300" distR="114300" simplePos="0" relativeHeight="251658240" behindDoc="0" locked="0" layoutInCell="1" allowOverlap="1" wp14:anchorId="1EB5A9AD" wp14:editId="3A3B0639">
          <wp:simplePos x="0" y="0"/>
          <wp:positionH relativeFrom="leftMargin">
            <wp:posOffset>447675</wp:posOffset>
          </wp:positionH>
          <wp:positionV relativeFrom="paragraph">
            <wp:posOffset>-316230</wp:posOffset>
          </wp:positionV>
          <wp:extent cx="800100" cy="1226820"/>
          <wp:effectExtent l="0" t="0" r="0" b="0"/>
          <wp:wrapSquare wrapText="bothSides"/>
          <wp:docPr id="1" name="Imagen 1" descr="C:\Users\Auxiliar\Downloads\Gris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iliar\Downloads\Gris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BBB" w:rsidRPr="004A3BBB" w:rsidRDefault="004A3BBB" w:rsidP="00056386">
    <w:pPr>
      <w:pStyle w:val="Encabezado"/>
      <w:ind w:left="284"/>
      <w:rPr>
        <w:rFonts w:ascii="Copperplate Gothic Bold" w:hAnsi="Copperplate Gothic Bold"/>
        <w:sz w:val="40"/>
        <w:szCs w:val="40"/>
      </w:rPr>
    </w:pPr>
    <w:r w:rsidRPr="004A3BBB">
      <w:rPr>
        <w:rFonts w:ascii="Copperplate Gothic Bold" w:hAnsi="Copperplate Gothic Bold"/>
        <w:sz w:val="38"/>
        <w:szCs w:val="38"/>
      </w:rPr>
      <w:t>Ayuntamiento de  Grisel  (Zaragoza</w:t>
    </w:r>
    <w:r w:rsidRPr="004A3BBB">
      <w:rPr>
        <w:rFonts w:ascii="Copperplate Gothic Bold" w:hAnsi="Copperplate Gothic Bold"/>
        <w:sz w:val="40"/>
        <w:szCs w:val="40"/>
      </w:rPr>
      <w:t xml:space="preserve">) </w:t>
    </w:r>
  </w:p>
  <w:p w:rsidR="004A3BBB" w:rsidRPr="004A3BBB" w:rsidRDefault="004A3BBB" w:rsidP="00056386">
    <w:pPr>
      <w:pStyle w:val="Encabezado"/>
      <w:ind w:left="284"/>
      <w:rPr>
        <w:sz w:val="19"/>
        <w:szCs w:val="19"/>
      </w:rPr>
    </w:pPr>
    <w:r w:rsidRPr="004A3BBB">
      <w:rPr>
        <w:sz w:val="19"/>
        <w:szCs w:val="19"/>
      </w:rPr>
      <w:t>NIF-P5012300I - Calle Barrio Alto Nº 13 - 50513 - Grisel -  Tel-Fax</w:t>
    </w:r>
    <w:proofErr w:type="gramStart"/>
    <w:r w:rsidRPr="004A3BBB">
      <w:rPr>
        <w:sz w:val="19"/>
        <w:szCs w:val="19"/>
      </w:rPr>
      <w:t>:976</w:t>
    </w:r>
    <w:proofErr w:type="gramEnd"/>
    <w:r w:rsidRPr="004A3BBB">
      <w:rPr>
        <w:sz w:val="19"/>
        <w:szCs w:val="19"/>
      </w:rPr>
      <w:t xml:space="preserve">-642077 – email: </w:t>
    </w:r>
    <w:hyperlink r:id="rId2" w:history="1">
      <w:r w:rsidRPr="004A3BBB">
        <w:rPr>
          <w:rStyle w:val="Hipervnculo"/>
          <w:sz w:val="19"/>
          <w:szCs w:val="19"/>
        </w:rPr>
        <w:t>grisel@dpz.es</w:t>
      </w:r>
    </w:hyperlink>
  </w:p>
  <w:p w:rsidR="004A3BBB" w:rsidRDefault="004A3BBB" w:rsidP="004A3BBB">
    <w:pPr>
      <w:pStyle w:val="Encabezado"/>
      <w:rPr>
        <w:sz w:val="20"/>
      </w:rPr>
    </w:pPr>
  </w:p>
  <w:p w:rsidR="004A3BBB" w:rsidRPr="004A3BBB" w:rsidRDefault="004A3BBB" w:rsidP="004A3BBB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07E7"/>
    <w:multiLevelType w:val="hybridMultilevel"/>
    <w:tmpl w:val="B5260944"/>
    <w:lvl w:ilvl="0" w:tplc="60EE1F66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E"/>
    <w:rsid w:val="00056386"/>
    <w:rsid w:val="001960B5"/>
    <w:rsid w:val="002735C5"/>
    <w:rsid w:val="00461CBE"/>
    <w:rsid w:val="00464F6B"/>
    <w:rsid w:val="004A3BBB"/>
    <w:rsid w:val="006005C9"/>
    <w:rsid w:val="00742758"/>
    <w:rsid w:val="00774EC5"/>
    <w:rsid w:val="00ED7CB6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B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BBB"/>
  </w:style>
  <w:style w:type="paragraph" w:styleId="Piedepgina">
    <w:name w:val="footer"/>
    <w:basedOn w:val="Normal"/>
    <w:link w:val="PiedepginaCar"/>
    <w:uiPriority w:val="99"/>
    <w:unhideWhenUsed/>
    <w:rsid w:val="004A3B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BBB"/>
  </w:style>
  <w:style w:type="character" w:styleId="Hipervnculo">
    <w:name w:val="Hyperlink"/>
    <w:basedOn w:val="Fuentedeprrafopredeter"/>
    <w:uiPriority w:val="99"/>
    <w:unhideWhenUsed/>
    <w:rsid w:val="004A3BB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B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B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461CB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61CBE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B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BBB"/>
  </w:style>
  <w:style w:type="paragraph" w:styleId="Piedepgina">
    <w:name w:val="footer"/>
    <w:basedOn w:val="Normal"/>
    <w:link w:val="PiedepginaCar"/>
    <w:uiPriority w:val="99"/>
    <w:unhideWhenUsed/>
    <w:rsid w:val="004A3B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BBB"/>
  </w:style>
  <w:style w:type="character" w:styleId="Hipervnculo">
    <w:name w:val="Hyperlink"/>
    <w:basedOn w:val="Fuentedeprrafopredeter"/>
    <w:uiPriority w:val="99"/>
    <w:unhideWhenUsed/>
    <w:rsid w:val="004A3BB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B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B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461CB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61CBE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isel@dpz.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lantillas\MEMBRETE%20GRISEL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GRISEL 2017</Template>
  <TotalTime>45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2018-10-17T18:12:00Z</cp:lastPrinted>
  <dcterms:created xsi:type="dcterms:W3CDTF">2018-10-17T16:25:00Z</dcterms:created>
  <dcterms:modified xsi:type="dcterms:W3CDTF">2018-10-17T18:15:00Z</dcterms:modified>
</cp:coreProperties>
</file>