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BF" w:rsidRPr="00D47C30" w:rsidRDefault="00D43FBF" w:rsidP="00812B86">
      <w:pPr>
        <w:jc w:val="both"/>
        <w:rPr>
          <w:rFonts w:ascii="Times New Roman" w:hAnsi="Times New Roman" w:cs="Times New Roman"/>
          <w:sz w:val="24"/>
          <w:szCs w:val="24"/>
        </w:rPr>
      </w:pPr>
      <w:r w:rsidRPr="00D47C30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00EB5944" wp14:editId="5FCC25D9">
            <wp:simplePos x="0" y="0"/>
            <wp:positionH relativeFrom="margin">
              <wp:align>left</wp:align>
            </wp:positionH>
            <wp:positionV relativeFrom="paragraph">
              <wp:posOffset>146</wp:posOffset>
            </wp:positionV>
            <wp:extent cx="1063625" cy="1880870"/>
            <wp:effectExtent l="0" t="0" r="3175" b="5080"/>
            <wp:wrapSquare wrapText="bothSides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FBF" w:rsidRPr="00D47C30" w:rsidRDefault="00D47C30" w:rsidP="00812B8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47C30">
        <w:rPr>
          <w:rFonts w:ascii="Times New Roman" w:hAnsi="Times New Roman" w:cs="Times New Roman"/>
          <w:b/>
          <w:sz w:val="44"/>
          <w:szCs w:val="44"/>
        </w:rPr>
        <w:t>HORARIO DE ATENCIÓN AL PÚBLICO</w:t>
      </w:r>
    </w:p>
    <w:p w:rsidR="00D43FBF" w:rsidRPr="00D47C30" w:rsidRDefault="00D47C30" w:rsidP="00812B8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47C30">
        <w:rPr>
          <w:rFonts w:ascii="Times New Roman" w:hAnsi="Times New Roman" w:cs="Times New Roman"/>
          <w:b/>
          <w:sz w:val="44"/>
          <w:szCs w:val="44"/>
        </w:rPr>
        <w:t>Lunes a Jueves: 9:00 – 13:00</w:t>
      </w:r>
    </w:p>
    <w:p w:rsidR="00D47C30" w:rsidRPr="00D47C30" w:rsidRDefault="00D47C30" w:rsidP="00812B8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D47C30">
        <w:rPr>
          <w:rFonts w:ascii="Times New Roman" w:hAnsi="Times New Roman" w:cs="Times New Roman"/>
          <w:b/>
          <w:sz w:val="44"/>
          <w:szCs w:val="44"/>
        </w:rPr>
        <w:t>Viernes: 9:00 – 11:30 y  18:00 – 19:00</w:t>
      </w:r>
    </w:p>
    <w:p w:rsidR="00D43FBF" w:rsidRPr="00D47C30" w:rsidRDefault="00D43FBF" w:rsidP="00812B86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8B40B0" w:rsidRPr="00D47C30" w:rsidRDefault="008B40B0" w:rsidP="00812B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43FBF" w:rsidRPr="00E56ECE" w:rsidRDefault="00D47C30" w:rsidP="00812B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 estuviera cerrado en este horario por encontrarnos realizando alguna gestión fuera, puede llamar al </w:t>
      </w:r>
      <w:proofErr w:type="spellStart"/>
      <w:r>
        <w:rPr>
          <w:rFonts w:ascii="Times New Roman" w:hAnsi="Times New Roman" w:cs="Times New Roman"/>
          <w:sz w:val="32"/>
          <w:szCs w:val="32"/>
        </w:rPr>
        <w:t>tlf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47C30">
        <w:rPr>
          <w:rFonts w:ascii="Times New Roman" w:hAnsi="Times New Roman" w:cs="Times New Roman"/>
          <w:b/>
          <w:sz w:val="32"/>
          <w:szCs w:val="32"/>
        </w:rPr>
        <w:t>633.197.618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ECE" w:rsidRPr="00E56ECE">
        <w:rPr>
          <w:rFonts w:ascii="Times New Roman" w:hAnsi="Times New Roman" w:cs="Times New Roman"/>
          <w:sz w:val="32"/>
          <w:szCs w:val="32"/>
        </w:rPr>
        <w:t>o</w:t>
      </w:r>
      <w:r w:rsidR="00E56ECE">
        <w:rPr>
          <w:rFonts w:ascii="Times New Roman" w:hAnsi="Times New Roman" w:cs="Times New Roman"/>
          <w:sz w:val="32"/>
          <w:szCs w:val="32"/>
        </w:rPr>
        <w:t xml:space="preserve"> bien la sede social </w:t>
      </w:r>
      <w:hyperlink r:id="rId6" w:history="1">
        <w:r w:rsidR="00E56ECE" w:rsidRPr="00CE4753">
          <w:rPr>
            <w:rStyle w:val="Hipervnculo"/>
            <w:rFonts w:ascii="Times New Roman" w:hAnsi="Times New Roman" w:cs="Times New Roman"/>
            <w:sz w:val="32"/>
            <w:szCs w:val="32"/>
          </w:rPr>
          <w:t>https://elmsangil.sedelectronica.es</w:t>
        </w:r>
      </w:hyperlink>
      <w:r w:rsidR="00E56EC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FBF" w:rsidRPr="00D47C30" w:rsidRDefault="00D47C30" w:rsidP="00812B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4738</wp:posOffset>
                </wp:positionH>
                <wp:positionV relativeFrom="paragraph">
                  <wp:posOffset>119868</wp:posOffset>
                </wp:positionV>
                <wp:extent cx="6172200" cy="8793"/>
                <wp:effectExtent l="19050" t="19050" r="19050" b="2984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87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1C221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9.45pt" to="486.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x58AEAAD4EAAAOAAAAZHJzL2Uyb0RvYy54bWysU02P2yAQvVfqf0DcG9uJukmtOHvIanvp&#10;R9SvO4shRgIGARs7/74DJG76cWnVCzbDvMe8N8P2fjKanIQPCmxHm0VNibAcemWPHf365fHVhpIQ&#10;me2ZBis6ehaB3u9evtiOrhVLGED3whMksaEdXUeHGF1bVYEPwrCwACcsHkrwhkXc+mPVezYiu9HV&#10;sq7vqhF87zxwEQJGH8oh3WV+KQWPH6UMIhLdUawt5tXn9Smt1W7L2qNnblD8Ugb7hyoMUxYvnake&#10;WGTk2avfqIziHgLIuOBgKpBScZE1oJqm/kXN54E5kbWgOcHNNoX/R8s/nA6eqB57R4llBlu0x0bx&#10;CJ749CFN8mh0ocXUvT34yy64g0+CJ+kNkVq5b4kiRVAUmbLD59lhMUXCMXjXrJfYNko4nm3Wb1aJ&#10;vCosCet8iG8FGJJ+OqqVTfpZy07vQiyp15QU1paMHV1tGqRM+wBa9Y9K67xJMyT22pMTw+4zzoWN&#10;q5ynn8176Et8/bpGdOHOY5cguagbNixRWwwmH4ry/BfPWpQ6PgmJLqLC4sFMdHt3djIzYXaCSax0&#10;Bl4U/KnoK/CSn6Aiz/bfgGdEvhlsnMFGWfDFv59vj9N8c8m/OlB0JwueoD/nmcjW4JBm5y4PKr2C&#10;232G/3j2u+8AAAD//wMAUEsDBBQABgAIAAAAIQAXmhC63AAAAAYBAAAPAAAAZHJzL2Rvd25yZXYu&#10;eG1sTI5PT8JAEMXvJn6HzZh4MbC1TQRqt6SSGA96AQ1ch3ZsG7uztbtA5dM7nPT4/uS9X7YcbaeO&#10;NPjWsYH7aQSKuHRVy7WBj/fnyRyUD8gVdo7JwA95WObXVxmmlTvxmo6bUCsZYZ+igSaEPtXalw1Z&#10;9FPXE0v26QaLQeRQ62rAk4zbTsdR9KAttiwPDfa0aqj82hysgeI1eVqdty/fb9u7kfBcJOtgd8bc&#10;3ozFI6hAY/grwwVf0CEXpr07cOVVZ2AmPXHnC1CSLmaxGHsDcZSAzjP9Hz//BQAA//8DAFBLAQIt&#10;ABQABgAIAAAAIQC2gziS/gAAAOEBAAATAAAAAAAAAAAAAAAAAAAAAABbQ29udGVudF9UeXBlc10u&#10;eG1sUEsBAi0AFAAGAAgAAAAhADj9If/WAAAAlAEAAAsAAAAAAAAAAAAAAAAALwEAAF9yZWxzLy5y&#10;ZWxzUEsBAi0AFAAGAAgAAAAhAL8rHHnwAQAAPgQAAA4AAAAAAAAAAAAAAAAALgIAAGRycy9lMm9E&#10;b2MueG1sUEsBAi0AFAAGAAgAAAAhABeaELrcAAAABgEAAA8AAAAAAAAAAAAAAAAASgQAAGRycy9k&#10;b3ducmV2LnhtbFBLBQYAAAAABAAEAPMAAABTBQAAAAA=&#10;" strokecolor="#7b7b7b [2406]" strokeweight="3pt">
                <v:stroke joinstyle="miter"/>
              </v:line>
            </w:pict>
          </mc:Fallback>
        </mc:AlternateContent>
      </w:r>
    </w:p>
    <w:p w:rsidR="00D43FBF" w:rsidRDefault="00D47C30" w:rsidP="00812B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Tramites que se pueden realizar:</w:t>
      </w:r>
    </w:p>
    <w:p w:rsidR="00D47C30" w:rsidRDefault="00D47C30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Hacer fotocopias e imprimir.</w:t>
      </w:r>
    </w:p>
    <w:p w:rsidR="00D47C30" w:rsidRDefault="00D47C30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Compulsar documentos </w:t>
      </w:r>
      <w:r w:rsidRPr="00812B86">
        <w:rPr>
          <w:rFonts w:ascii="Times New Roman" w:hAnsi="Times New Roman" w:cs="Times New Roman"/>
          <w:i/>
          <w:sz w:val="32"/>
          <w:szCs w:val="32"/>
        </w:rPr>
        <w:t>(S).</w:t>
      </w:r>
    </w:p>
    <w:p w:rsidR="00D47C30" w:rsidRDefault="00D47C30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Registrar y enviar por “VENTANILLA ÚNICA”.</w:t>
      </w:r>
    </w:p>
    <w:p w:rsidR="00D47C30" w:rsidRDefault="002D3863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Solicitar Certificados de empadronamiento y convivencia al Ayuntamiento Matriz.</w:t>
      </w:r>
    </w:p>
    <w:p w:rsidR="002D3863" w:rsidRDefault="002D3863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Concretar cita previa con la Trabajadora Social.</w:t>
      </w:r>
    </w:p>
    <w:p w:rsidR="002D3863" w:rsidRDefault="002D3863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Solicitar c</w:t>
      </w:r>
      <w:r w:rsidR="00ED45EE">
        <w:rPr>
          <w:rFonts w:ascii="Times New Roman" w:hAnsi="Times New Roman" w:cs="Times New Roman"/>
          <w:sz w:val="32"/>
          <w:szCs w:val="32"/>
        </w:rPr>
        <w:t>ita previa a E</w:t>
      </w:r>
      <w:r>
        <w:rPr>
          <w:rFonts w:ascii="Times New Roman" w:hAnsi="Times New Roman" w:cs="Times New Roman"/>
          <w:sz w:val="32"/>
          <w:szCs w:val="32"/>
        </w:rPr>
        <w:t>ntidades Públicas (Seguridad Social, hacienda, etc.)</w:t>
      </w:r>
    </w:p>
    <w:p w:rsidR="00D02F07" w:rsidRDefault="00F7629C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Solicitar el uso de instalaciones municipales.</w:t>
      </w:r>
    </w:p>
    <w:p w:rsidR="00F7629C" w:rsidRDefault="00812B86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Visitar la Biblioteca Local, consultar y retirar libros de la misma en régimen de préstamo.</w:t>
      </w:r>
    </w:p>
    <w:p w:rsidR="00812B86" w:rsidRDefault="00812B86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Realizar reclamaciones a la O.M.I.C.</w:t>
      </w:r>
    </w:p>
    <w:p w:rsidR="00812B86" w:rsidRDefault="00812B86" w:rsidP="00812B8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Solicitar permisos de quema de restos vegetales cuando la temporada lo permita.</w:t>
      </w:r>
    </w:p>
    <w:p w:rsidR="00812B86" w:rsidRDefault="00812B86" w:rsidP="00812B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y, por supuesto, hacernos partícipes de vuestras dudas, quejas, sugerencias e ideas. Estamos a vuestro servicio.</w:t>
      </w:r>
    </w:p>
    <w:p w:rsidR="00812B86" w:rsidRDefault="00812B86" w:rsidP="00812B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D82A1" wp14:editId="12690341">
                <wp:simplePos x="0" y="0"/>
                <wp:positionH relativeFrom="margin">
                  <wp:align>left</wp:align>
                </wp:positionH>
                <wp:positionV relativeFrom="paragraph">
                  <wp:posOffset>175170</wp:posOffset>
                </wp:positionV>
                <wp:extent cx="6172200" cy="8793"/>
                <wp:effectExtent l="19050" t="19050" r="19050" b="2984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879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227B" id="Conector recto 3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8pt" to="48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fM2wEAAKADAAAOAAAAZHJzL2Uyb0RvYy54bWysU02L2zAQvRf6H4TujZ0su0lNnKUkbC/9&#10;CGzb+0SWbIG+GGnj5N93JLth295KMcgaafxm3pvn7ePFGnaWGLV3LV8uas6kE77Trm/5929P7zac&#10;xQSuA+OdbPlVRv64e/tmO4ZGrvzgTSeREYiLzRhaPqQUmqqKYpAW4sIH6ehSebSQKMS+6hBGQrem&#10;WtX1QzV67AJ6IWOk08N0yXcFXykp0lelokzMtJx6S2XFsp7yWu220PQIYdBibgP+oQsL2lHRG9QB&#10;ErAX1H9BWS3QR6/SQnhbeaW0kIUDsVnWf7B5HiDIwoXEieEmU/x/sOLL+YhMdy2/48yBpRHtaVAi&#10;eWSYX+wuazSG2FDq3h1xjmI4YiZ8UWiZMjr8oPEXCYgUuxSFrzeF5SUxQYcPy/WKxsaZoLvN+n0B&#10;ryaUjBYwpo/SW5Y3LTfaZf7QwPlTTFSZUn+l5GPnn7QxZYbGsZFIbJYFHchKykCiQjYQueh6zsD0&#10;5FGRsEBGb3SXP89AEfvT3iA7A/nkw31+SpJ5sZ99Nx2v72vCnpqY80tDvwHl7g4Qh+mTcjV5zOpE&#10;RjfaEm/CuSEZl+vLYtWZYxZ7kjfvTr67FtWrHJENStHZstlnr2Pav/6xdj8BAAD//wMAUEsDBBQA&#10;BgAIAAAAIQBrKtiE2QAAAAYBAAAPAAAAZHJzL2Rvd25yZXYueG1sTI/BTsMwEETvSPyDtUhcKuqQ&#10;Q0tDnKpCgrsDH+DGSxI1XpvYbVy+nuUEx5lZzbyt99lN4oJzHD0peFwXIJA6b0fqFXy8vz48gYjJ&#10;kDWTJ1RwxQj75vamNpX1C2m8tKkXXEKxMgqGlEIlZewGdCaufUDi7NPPziSWcy/tbBYud5Msi2Ij&#10;nRmJFwYT8GXA7tSenYKWlhwO3+Gkr19vq+y17vNKK3V/lw/PIBLm9HcMv/iMDg0zHf2ZbBSTAn4k&#10;KSi3GxCc7rYlG0c2dgXIppb/8ZsfAAAA//8DAFBLAQItABQABgAIAAAAIQC2gziS/gAAAOEBAAAT&#10;AAAAAAAAAAAAAAAAAAAAAABbQ29udGVudF9UeXBlc10ueG1sUEsBAi0AFAAGAAgAAAAhADj9If/W&#10;AAAAlAEAAAsAAAAAAAAAAAAAAAAALwEAAF9yZWxzLy5yZWxzUEsBAi0AFAAGAAgAAAAhANklh8zb&#10;AQAAoAMAAA4AAAAAAAAAAAAAAAAALgIAAGRycy9lMm9Eb2MueG1sUEsBAi0AFAAGAAgAAAAhAGsq&#10;2ITZAAAABgEAAA8AAAAAAAAAAAAAAAAANQQAAGRycy9kb3ducmV2LnhtbFBLBQYAAAAABAAEAPMA&#10;AAA7BQAAAAA=&#10;" strokecolor="#7c7c7c" strokeweight="3pt">
                <v:stroke joinstyle="miter"/>
                <w10:wrap anchorx="margin"/>
              </v:line>
            </w:pict>
          </mc:Fallback>
        </mc:AlternateContent>
      </w:r>
    </w:p>
    <w:p w:rsidR="00812B86" w:rsidRPr="00812B86" w:rsidRDefault="00812B86" w:rsidP="00812B8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12B86">
        <w:rPr>
          <w:rFonts w:ascii="Times New Roman" w:hAnsi="Times New Roman" w:cs="Times New Roman"/>
          <w:i/>
          <w:sz w:val="32"/>
          <w:szCs w:val="32"/>
        </w:rPr>
        <w:t xml:space="preserve">(S) </w:t>
      </w:r>
      <w:r>
        <w:rPr>
          <w:rFonts w:ascii="Times New Roman" w:hAnsi="Times New Roman" w:cs="Times New Roman"/>
          <w:i/>
          <w:sz w:val="32"/>
          <w:szCs w:val="32"/>
        </w:rPr>
        <w:t>Estas gestiones necesita</w:t>
      </w:r>
      <w:r w:rsidR="00F34DCB">
        <w:rPr>
          <w:rFonts w:ascii="Times New Roman" w:hAnsi="Times New Roman" w:cs="Times New Roman"/>
          <w:i/>
          <w:sz w:val="32"/>
          <w:szCs w:val="32"/>
        </w:rPr>
        <w:t>n la intervención de la SECRETARIA</w:t>
      </w:r>
      <w:r>
        <w:rPr>
          <w:rFonts w:ascii="Times New Roman" w:hAnsi="Times New Roman" w:cs="Times New Roman"/>
          <w:i/>
          <w:sz w:val="32"/>
          <w:szCs w:val="32"/>
        </w:rPr>
        <w:t xml:space="preserve"> y deberán realizarse necesariamente los </w:t>
      </w:r>
      <w:r w:rsidR="0025710A">
        <w:rPr>
          <w:rFonts w:ascii="Times New Roman" w:hAnsi="Times New Roman" w:cs="Times New Roman"/>
          <w:i/>
          <w:sz w:val="32"/>
          <w:szCs w:val="32"/>
        </w:rPr>
        <w:t xml:space="preserve">VIERNES </w:t>
      </w:r>
      <w:r>
        <w:rPr>
          <w:rFonts w:ascii="Times New Roman" w:hAnsi="Times New Roman" w:cs="Times New Roman"/>
          <w:i/>
          <w:sz w:val="32"/>
          <w:szCs w:val="32"/>
        </w:rPr>
        <w:t>por la tarde.</w:t>
      </w:r>
      <w:bookmarkStart w:id="0" w:name="_GoBack"/>
      <w:bookmarkEnd w:id="0"/>
    </w:p>
    <w:sectPr w:rsidR="00812B86" w:rsidRPr="00812B86" w:rsidSect="00D47C30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374"/>
    <w:multiLevelType w:val="hybridMultilevel"/>
    <w:tmpl w:val="0206EB8E"/>
    <w:lvl w:ilvl="0" w:tplc="8DC441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06955"/>
    <w:multiLevelType w:val="hybridMultilevel"/>
    <w:tmpl w:val="4140AC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BF"/>
    <w:rsid w:val="0025710A"/>
    <w:rsid w:val="002B661C"/>
    <w:rsid w:val="002D3863"/>
    <w:rsid w:val="00812B86"/>
    <w:rsid w:val="008B40B0"/>
    <w:rsid w:val="00D02F07"/>
    <w:rsid w:val="00D43FBF"/>
    <w:rsid w:val="00D47C30"/>
    <w:rsid w:val="00E56ECE"/>
    <w:rsid w:val="00ED45EE"/>
    <w:rsid w:val="00F34DCB"/>
    <w:rsid w:val="00F7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88BC-09C6-409D-B1F2-B034B0E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C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6EC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msangil.sedelectronic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2021-06-23T10:43:00Z</cp:lastPrinted>
  <dcterms:created xsi:type="dcterms:W3CDTF">2021-06-21T08:05:00Z</dcterms:created>
  <dcterms:modified xsi:type="dcterms:W3CDTF">2021-06-23T10:46:00Z</dcterms:modified>
</cp:coreProperties>
</file>