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244AC8" w:rsidRDefault="00786160" w:rsidP="00F01E13">
      <w:pPr>
        <w:ind w:left="2832" w:firstLine="708"/>
      </w:pPr>
      <w:r>
        <w:rPr>
          <w:noProof/>
          <w:lang w:eastAsia="es-ES"/>
        </w:rPr>
        <w:drawing>
          <wp:inline distT="0" distB="0" distL="0" distR="0">
            <wp:extent cx="609600" cy="609600"/>
            <wp:effectExtent l="19050" t="0" r="0" b="0"/>
            <wp:docPr id="1" name="0 Imagen" descr="2e1ddf6d-033d-4026-9b50-5312a8648082_20240722_113950_00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1ddf6d-033d-4026-9b50-5312a8648082_20240722_113950_0000 (1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28" cy="60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151">
        <w:rPr>
          <w:rFonts w:ascii="Lucida Sans" w:hAnsi="Lucida Sans" w:cs="Courier New"/>
          <w:b/>
          <w:noProof/>
          <w:sz w:val="24"/>
          <w:szCs w:val="24"/>
          <w:lang w:eastAsia="es-ES"/>
        </w:rPr>
        <w:t xml:space="preserve">                      </w:t>
      </w:r>
      <w:r w:rsidR="0050158B">
        <w:rPr>
          <w:rFonts w:ascii="Lucida Sans" w:hAnsi="Lucida Sans" w:cs="Courier New"/>
          <w:b/>
          <w:noProof/>
          <w:sz w:val="24"/>
          <w:szCs w:val="24"/>
          <w:lang w:eastAsia="es-ES"/>
        </w:rPr>
        <w:t xml:space="preserve">  </w:t>
      </w:r>
      <w:r w:rsidR="00F93151">
        <w:rPr>
          <w:rFonts w:ascii="Lucida Sans" w:hAnsi="Lucida Sans" w:cs="Courier New"/>
          <w:b/>
          <w:noProof/>
          <w:sz w:val="24"/>
          <w:szCs w:val="24"/>
          <w:lang w:eastAsia="es-ES"/>
        </w:rPr>
        <w:t xml:space="preserve">  </w:t>
      </w:r>
      <w:r w:rsidR="0050158B">
        <w:rPr>
          <w:noProof/>
          <w:lang w:eastAsia="es-ES"/>
        </w:rPr>
        <w:drawing>
          <wp:inline distT="0" distB="0" distL="0" distR="0">
            <wp:extent cx="1233488" cy="822325"/>
            <wp:effectExtent l="19050" t="0" r="4762" b="0"/>
            <wp:docPr id="10" name="9 Imagen" descr="153468118-pincel-de-vista-superior-y-paleta-en-papel-de-dibujo-pincel-con-color-de-agua-foto-con-espacio-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468118-pincel-de-vista-superior-y-paleta-en-papel-de-dibujo-pincel-con-color-de-agua-foto-con-espacio-d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13" w:rsidRPr="004B68F7" w:rsidRDefault="00F01E13" w:rsidP="00F01E13">
      <w:pPr>
        <w:jc w:val="center"/>
        <w:rPr>
          <w:rFonts w:ascii="Copperplate Gothic Bold" w:hAnsi="Copperplate Gothic Bold"/>
          <w:b/>
          <w:i/>
          <w:color w:val="4F81BD" w:themeColor="accent1"/>
          <w:sz w:val="36"/>
          <w:szCs w:val="36"/>
          <w:u w:val="single"/>
        </w:rPr>
      </w:pPr>
      <w:r w:rsidRPr="004B68F7">
        <w:rPr>
          <w:rFonts w:ascii="Copperplate Gothic Bold" w:hAnsi="Copperplate Gothic Bold"/>
          <w:b/>
          <w:i/>
          <w:color w:val="4F81BD" w:themeColor="accent1"/>
          <w:sz w:val="36"/>
          <w:szCs w:val="36"/>
          <w:u w:val="single"/>
        </w:rPr>
        <w:t xml:space="preserve">BASES PARA CONCURSO DE PORTADA Y CONTRAPORTADA DEL LIBRO DE FIESTAS DE VERANO DE </w:t>
      </w:r>
    </w:p>
    <w:p w:rsidR="00DF7EE6" w:rsidRPr="004B68F7" w:rsidRDefault="00F01E13" w:rsidP="00DF7EE6">
      <w:pPr>
        <w:jc w:val="center"/>
        <w:rPr>
          <w:rFonts w:ascii="Copperplate Gothic Bold" w:hAnsi="Copperplate Gothic Bold"/>
          <w:b/>
          <w:i/>
          <w:color w:val="4F81BD" w:themeColor="accent1"/>
          <w:sz w:val="36"/>
          <w:szCs w:val="36"/>
          <w:u w:val="single"/>
        </w:rPr>
      </w:pPr>
      <w:r w:rsidRPr="004B68F7">
        <w:rPr>
          <w:rFonts w:ascii="Copperplate Gothic Bold" w:hAnsi="Copperplate Gothic Bold"/>
          <w:b/>
          <w:i/>
          <w:color w:val="4F81BD" w:themeColor="accent1"/>
          <w:sz w:val="36"/>
          <w:szCs w:val="36"/>
          <w:u w:val="single"/>
        </w:rPr>
        <w:t>CASAS DE LOS PINOS  2025</w:t>
      </w:r>
    </w:p>
    <w:p w:rsidR="00DF7EE6" w:rsidRPr="00C07342" w:rsidRDefault="0033747D" w:rsidP="00DF7EE6">
      <w:pPr>
        <w:rPr>
          <w:rFonts w:ascii="Lucida Sans" w:hAnsi="Lucida Sans" w:cs="Courier New"/>
          <w:b/>
          <w:sz w:val="24"/>
          <w:szCs w:val="24"/>
        </w:rPr>
      </w:pPr>
      <w:r w:rsidRPr="00C07342">
        <w:rPr>
          <w:rFonts w:ascii="Lucida Sans" w:hAnsi="Lucida Sans" w:cs="Courier New"/>
          <w:b/>
          <w:sz w:val="24"/>
          <w:szCs w:val="24"/>
        </w:rPr>
        <w:t>1.</w:t>
      </w:r>
      <w:r w:rsidR="00DF7EE6" w:rsidRPr="00C07342">
        <w:rPr>
          <w:rFonts w:ascii="Lucida Sans" w:hAnsi="Lucida Sans" w:cs="Courier New"/>
          <w:b/>
          <w:sz w:val="24"/>
          <w:szCs w:val="24"/>
        </w:rPr>
        <w:t xml:space="preserve"> Con motivo de la celebración de la</w:t>
      </w:r>
      <w:r w:rsidR="004B68F7" w:rsidRPr="00C07342">
        <w:rPr>
          <w:rFonts w:ascii="Lucida Sans" w:hAnsi="Lucida Sans" w:cs="Courier New"/>
          <w:b/>
          <w:sz w:val="24"/>
          <w:szCs w:val="24"/>
        </w:rPr>
        <w:t xml:space="preserve">s Fiestas del Reencuentro 2025, </w:t>
      </w:r>
      <w:r w:rsidR="00DF7EE6" w:rsidRPr="00C07342">
        <w:rPr>
          <w:rFonts w:ascii="Lucida Sans" w:hAnsi="Lucida Sans" w:cs="Courier New"/>
          <w:b/>
          <w:sz w:val="24"/>
          <w:szCs w:val="24"/>
        </w:rPr>
        <w:t>e</w:t>
      </w:r>
      <w:r w:rsidR="004B68F7" w:rsidRPr="00C07342">
        <w:rPr>
          <w:rFonts w:ascii="Lucida Sans" w:hAnsi="Lucida Sans" w:cs="Courier New"/>
          <w:b/>
          <w:sz w:val="24"/>
          <w:szCs w:val="24"/>
        </w:rPr>
        <w:t>n el mes de Agosto, se convoca c</w:t>
      </w:r>
      <w:r w:rsidR="00DF7EE6" w:rsidRPr="00C07342">
        <w:rPr>
          <w:rFonts w:ascii="Lucida Sans" w:hAnsi="Lucida Sans" w:cs="Courier New"/>
          <w:b/>
          <w:sz w:val="24"/>
          <w:szCs w:val="24"/>
        </w:rPr>
        <w:t>oncurso para el diseño de la portada y la contraportada del programa de dichas fiestas.</w:t>
      </w:r>
    </w:p>
    <w:p w:rsidR="0033747D" w:rsidRPr="00C07342" w:rsidRDefault="0033747D" w:rsidP="00DF7EE6">
      <w:pPr>
        <w:rPr>
          <w:rFonts w:ascii="Lucida Sans" w:hAnsi="Lucida Sans" w:cs="Courier New"/>
          <w:b/>
          <w:sz w:val="24"/>
          <w:szCs w:val="24"/>
        </w:rPr>
      </w:pPr>
      <w:r w:rsidRPr="00C07342">
        <w:rPr>
          <w:rFonts w:ascii="Lucida Sans" w:hAnsi="Lucida Sans" w:cs="Courier New"/>
          <w:b/>
          <w:sz w:val="24"/>
          <w:szCs w:val="24"/>
        </w:rPr>
        <w:t>2. Podrá participar cualquier persona, y apo</w:t>
      </w:r>
      <w:r w:rsidR="00581EBF" w:rsidRPr="00C07342">
        <w:rPr>
          <w:rFonts w:ascii="Lucida Sans" w:hAnsi="Lucida Sans" w:cs="Courier New"/>
          <w:b/>
          <w:sz w:val="24"/>
          <w:szCs w:val="24"/>
        </w:rPr>
        <w:t>rtar los trabajos que considere</w:t>
      </w:r>
      <w:r w:rsidRPr="00C07342">
        <w:rPr>
          <w:rFonts w:ascii="Lucida Sans" w:hAnsi="Lucida Sans" w:cs="Courier New"/>
          <w:b/>
          <w:sz w:val="24"/>
          <w:szCs w:val="24"/>
        </w:rPr>
        <w:t xml:space="preserve"> oportunos.</w:t>
      </w:r>
    </w:p>
    <w:p w:rsidR="0033747D" w:rsidRPr="0050158B" w:rsidRDefault="00EC14AA" w:rsidP="00DF7EE6">
      <w:pPr>
        <w:rPr>
          <w:rFonts w:ascii="Lucida Sans" w:hAnsi="Lucida Sans" w:cs="Courier New"/>
          <w:b/>
          <w:sz w:val="28"/>
          <w:szCs w:val="28"/>
        </w:rPr>
      </w:pPr>
      <w:r w:rsidRPr="00C07342">
        <w:rPr>
          <w:rFonts w:ascii="Lucida Sans" w:hAnsi="Lucida Sans" w:cs="Courier New"/>
          <w:b/>
          <w:sz w:val="24"/>
          <w:szCs w:val="24"/>
        </w:rPr>
        <w:t xml:space="preserve">3. La temática será: </w:t>
      </w:r>
      <w:r w:rsidRPr="0050158B">
        <w:rPr>
          <w:rFonts w:ascii="Lucida Sans" w:hAnsi="Lucida Sans" w:cs="Courier New"/>
          <w:b/>
          <w:color w:val="000000" w:themeColor="text1"/>
          <w:sz w:val="24"/>
          <w:szCs w:val="24"/>
        </w:rPr>
        <w:t>“</w:t>
      </w:r>
      <w:r w:rsidRPr="0050158B">
        <w:rPr>
          <w:rFonts w:ascii="Lucida Sans" w:hAnsi="Lucida Sans" w:cs="Courier New"/>
          <w:b/>
          <w:i/>
          <w:color w:val="000000" w:themeColor="text1"/>
          <w:sz w:val="28"/>
          <w:szCs w:val="28"/>
          <w:u w:val="single"/>
        </w:rPr>
        <w:t>LAS FIESTAS DE VERANO EN EL PUEBLO</w:t>
      </w:r>
      <w:r w:rsidRPr="0050158B">
        <w:rPr>
          <w:rFonts w:ascii="Lucida Sans" w:hAnsi="Lucida Sans" w:cs="Courier New"/>
          <w:b/>
          <w:color w:val="000000" w:themeColor="text1"/>
          <w:sz w:val="28"/>
          <w:szCs w:val="28"/>
        </w:rPr>
        <w:t>”.</w:t>
      </w:r>
    </w:p>
    <w:p w:rsidR="00920EBD" w:rsidRPr="00C07342" w:rsidRDefault="00920EBD" w:rsidP="00DF7EE6">
      <w:pPr>
        <w:rPr>
          <w:rFonts w:ascii="Lucida Sans" w:hAnsi="Lucida Sans" w:cs="Courier New"/>
          <w:b/>
          <w:sz w:val="24"/>
          <w:szCs w:val="24"/>
        </w:rPr>
      </w:pPr>
      <w:r w:rsidRPr="00C07342">
        <w:rPr>
          <w:rFonts w:ascii="Lucida Sans" w:hAnsi="Lucida Sans" w:cs="Courier New"/>
          <w:b/>
          <w:sz w:val="24"/>
          <w:szCs w:val="24"/>
        </w:rPr>
        <w:t>4. Los trabajos han de ser originales, inéditos y realizados a mano.</w:t>
      </w:r>
    </w:p>
    <w:p w:rsidR="00920EBD" w:rsidRPr="00C07342" w:rsidRDefault="00920EBD" w:rsidP="00920EBD">
      <w:pPr>
        <w:ind w:firstLine="708"/>
        <w:rPr>
          <w:rFonts w:ascii="Lucida Sans" w:hAnsi="Lucida Sans" w:cs="Courier New"/>
          <w:b/>
          <w:sz w:val="24"/>
          <w:szCs w:val="24"/>
        </w:rPr>
      </w:pPr>
      <w:r w:rsidRPr="00C07342">
        <w:rPr>
          <w:rFonts w:ascii="Lucida Sans" w:hAnsi="Lucida Sans" w:cs="Courier New"/>
          <w:b/>
          <w:sz w:val="24"/>
          <w:szCs w:val="24"/>
        </w:rPr>
        <w:t>La técnica será libre y a color.</w:t>
      </w:r>
    </w:p>
    <w:p w:rsidR="00920EBD" w:rsidRPr="00C07342" w:rsidRDefault="00920EBD" w:rsidP="00920EBD">
      <w:pPr>
        <w:ind w:firstLine="708"/>
        <w:rPr>
          <w:rFonts w:ascii="Lucida Sans" w:hAnsi="Lucida Sans" w:cs="Courier New"/>
          <w:b/>
          <w:sz w:val="24"/>
          <w:szCs w:val="24"/>
        </w:rPr>
      </w:pPr>
      <w:r w:rsidRPr="00C07342">
        <w:rPr>
          <w:rFonts w:ascii="Lucida Sans" w:hAnsi="Lucida Sans" w:cs="Courier New"/>
          <w:b/>
          <w:sz w:val="24"/>
          <w:szCs w:val="24"/>
        </w:rPr>
        <w:t>Tamaño en A4 y en vertical.</w:t>
      </w:r>
    </w:p>
    <w:p w:rsidR="00920EBD" w:rsidRPr="00C07342" w:rsidRDefault="00920EBD" w:rsidP="00920EBD">
      <w:pPr>
        <w:rPr>
          <w:rFonts w:ascii="Lucida Sans" w:hAnsi="Lucida Sans" w:cs="Courier New"/>
          <w:b/>
          <w:sz w:val="24"/>
          <w:szCs w:val="24"/>
        </w:rPr>
      </w:pPr>
      <w:r w:rsidRPr="00C07342">
        <w:rPr>
          <w:rFonts w:ascii="Lucida Sans" w:hAnsi="Lucida Sans" w:cs="Courier New"/>
          <w:b/>
          <w:sz w:val="24"/>
          <w:szCs w:val="24"/>
        </w:rPr>
        <w:t xml:space="preserve">5. Los trabajos deben ir sin firmar: </w:t>
      </w:r>
    </w:p>
    <w:p w:rsidR="00920EBD" w:rsidRPr="00C07342" w:rsidRDefault="00EC14AA" w:rsidP="00920EBD">
      <w:pPr>
        <w:rPr>
          <w:rFonts w:ascii="Lucida Sans" w:hAnsi="Lucida Sans" w:cs="Courier New"/>
          <w:b/>
          <w:sz w:val="24"/>
          <w:szCs w:val="24"/>
        </w:rPr>
      </w:pPr>
      <w:r w:rsidRPr="00C07342">
        <w:rPr>
          <w:rFonts w:ascii="Lucida Sans" w:hAnsi="Lucida Sans" w:cs="Courier New"/>
          <w:b/>
          <w:sz w:val="24"/>
          <w:szCs w:val="24"/>
        </w:rPr>
        <w:tab/>
        <w:t>Irán metidos en un sobre cerrado, y en su interior irán metidos en otro sobre</w:t>
      </w:r>
      <w:r w:rsidR="009E4CB1">
        <w:rPr>
          <w:rFonts w:ascii="Lucida Sans" w:hAnsi="Lucida Sans" w:cs="Courier New"/>
          <w:b/>
          <w:sz w:val="24"/>
          <w:szCs w:val="24"/>
        </w:rPr>
        <w:t>,</w:t>
      </w:r>
      <w:r w:rsidRPr="00C07342">
        <w:rPr>
          <w:rFonts w:ascii="Lucida Sans" w:hAnsi="Lucida Sans" w:cs="Courier New"/>
          <w:b/>
          <w:sz w:val="24"/>
          <w:szCs w:val="24"/>
        </w:rPr>
        <w:t xml:space="preserve"> los datos identificativos del autor (nombre, apellidos,</w:t>
      </w:r>
      <w:r w:rsidR="004B68F7" w:rsidRPr="00C07342">
        <w:rPr>
          <w:rFonts w:ascii="Lucida Sans" w:hAnsi="Lucida Sans" w:cs="Courier New"/>
          <w:b/>
          <w:sz w:val="24"/>
          <w:szCs w:val="24"/>
        </w:rPr>
        <w:t xml:space="preserve"> </w:t>
      </w:r>
      <w:r w:rsidRPr="00C07342">
        <w:rPr>
          <w:rFonts w:ascii="Lucida Sans" w:hAnsi="Lucida Sans" w:cs="Courier New"/>
          <w:b/>
          <w:sz w:val="24"/>
          <w:szCs w:val="24"/>
        </w:rPr>
        <w:t>dirección y teléfono de contacto).</w:t>
      </w:r>
    </w:p>
    <w:p w:rsidR="004B68F7" w:rsidRPr="00C07342" w:rsidRDefault="00581EBF" w:rsidP="00920EBD">
      <w:pPr>
        <w:rPr>
          <w:rFonts w:ascii="Lucida Sans" w:hAnsi="Lucida Sans" w:cs="Courier New"/>
          <w:b/>
          <w:sz w:val="24"/>
          <w:szCs w:val="24"/>
        </w:rPr>
      </w:pPr>
      <w:r w:rsidRPr="00C07342">
        <w:rPr>
          <w:rFonts w:ascii="Lucida Sans" w:hAnsi="Lucida Sans" w:cs="Courier New"/>
          <w:b/>
          <w:sz w:val="24"/>
          <w:szCs w:val="24"/>
        </w:rPr>
        <w:t>6</w:t>
      </w:r>
      <w:r w:rsidR="004B68F7" w:rsidRPr="00C07342">
        <w:rPr>
          <w:rFonts w:ascii="Lucida Sans" w:hAnsi="Lucida Sans" w:cs="Courier New"/>
          <w:b/>
          <w:sz w:val="24"/>
          <w:szCs w:val="24"/>
        </w:rPr>
        <w:t xml:space="preserve">. </w:t>
      </w:r>
      <w:r w:rsidRPr="00C07342">
        <w:rPr>
          <w:rFonts w:ascii="Lucida Sans" w:hAnsi="Lucida Sans" w:cs="Courier New"/>
          <w:b/>
          <w:sz w:val="24"/>
          <w:szCs w:val="24"/>
        </w:rPr>
        <w:t>Se otorgarán dos premios</w:t>
      </w:r>
      <w:r w:rsidR="003F0DD9" w:rsidRPr="00C07342">
        <w:rPr>
          <w:rFonts w:ascii="Lucida Sans" w:hAnsi="Lucida Sans" w:cs="Courier New"/>
          <w:b/>
          <w:sz w:val="24"/>
          <w:szCs w:val="24"/>
        </w:rPr>
        <w:t>; uno para la portada y otro para la contraportada.</w:t>
      </w:r>
    </w:p>
    <w:p w:rsidR="00CB48F1" w:rsidRPr="00C07342" w:rsidRDefault="007A7028" w:rsidP="00920EBD">
      <w:pPr>
        <w:rPr>
          <w:rFonts w:ascii="Lucida Sans" w:hAnsi="Lucida Sans" w:cs="Courier New"/>
          <w:b/>
          <w:sz w:val="24"/>
          <w:szCs w:val="24"/>
        </w:rPr>
      </w:pPr>
      <w:r w:rsidRPr="00C07342">
        <w:rPr>
          <w:rFonts w:ascii="Lucida Sans" w:hAnsi="Lucida Sans" w:cs="Courier New"/>
          <w:b/>
          <w:sz w:val="24"/>
          <w:szCs w:val="24"/>
        </w:rPr>
        <w:t>7. Los trabajos han de presentarse antes del 7 de Julio de 2025, en la biblioteca. Una vez entregados, quedarán a disposición del Ayuntamiento para utilizarlos como y cuando se crea conveniente.</w:t>
      </w:r>
    </w:p>
    <w:p w:rsidR="007A7028" w:rsidRPr="00C07342" w:rsidRDefault="007A7028" w:rsidP="00920EBD">
      <w:pPr>
        <w:rPr>
          <w:rFonts w:ascii="Lucida Sans" w:hAnsi="Lucida Sans" w:cs="Courier New"/>
          <w:b/>
          <w:sz w:val="24"/>
          <w:szCs w:val="24"/>
        </w:rPr>
      </w:pPr>
      <w:r w:rsidRPr="00C07342">
        <w:rPr>
          <w:rFonts w:ascii="Lucida Sans" w:hAnsi="Lucida Sans" w:cs="Courier New"/>
          <w:b/>
          <w:sz w:val="24"/>
          <w:szCs w:val="24"/>
        </w:rPr>
        <w:t xml:space="preserve">8. </w:t>
      </w:r>
      <w:r w:rsidR="00C07342" w:rsidRPr="00C07342">
        <w:rPr>
          <w:rFonts w:ascii="Lucida Sans" w:hAnsi="Lucida Sans" w:cs="Courier New"/>
          <w:b/>
          <w:sz w:val="24"/>
          <w:szCs w:val="24"/>
        </w:rPr>
        <w:t>El jurado adoptará la decisión de manera imparcial, sin ver la identidad del autor de cada obra, hasta no haber tomado la elección de los ganadores.</w:t>
      </w:r>
    </w:p>
    <w:p w:rsidR="00C07342" w:rsidRDefault="00C07342" w:rsidP="00920EBD">
      <w:pPr>
        <w:rPr>
          <w:rFonts w:ascii="Lucida Sans" w:hAnsi="Lucida Sans" w:cs="Courier New"/>
          <w:b/>
          <w:sz w:val="24"/>
          <w:szCs w:val="24"/>
        </w:rPr>
      </w:pPr>
      <w:r w:rsidRPr="00C07342">
        <w:rPr>
          <w:rFonts w:ascii="Lucida Sans" w:hAnsi="Lucida Sans" w:cs="Courier New"/>
          <w:b/>
          <w:sz w:val="24"/>
          <w:szCs w:val="24"/>
        </w:rPr>
        <w:t>9. La participación de este concurso supone la aceptación de estas bases.</w:t>
      </w:r>
    </w:p>
    <w:p w:rsidR="00920EBD" w:rsidRPr="00C07342" w:rsidRDefault="00DC3CFE" w:rsidP="00DC3CFE">
      <w:pPr>
        <w:ind w:left="708" w:firstLine="708"/>
        <w:rPr>
          <w:rFonts w:ascii="Georgia" w:hAnsi="Georgia"/>
          <w:b/>
          <w:i/>
          <w:color w:val="4F81BD" w:themeColor="accent1"/>
          <w:sz w:val="28"/>
          <w:szCs w:val="28"/>
          <w:u w:val="single"/>
        </w:rPr>
      </w:pPr>
      <w:r>
        <w:rPr>
          <w:rFonts w:ascii="Lucida Sans" w:hAnsi="Lucida Sans" w:cs="Courier New"/>
          <w:b/>
          <w:sz w:val="24"/>
          <w:szCs w:val="24"/>
        </w:rPr>
        <w:t>Para más información, acudir a la biblioteca.</w:t>
      </w:r>
    </w:p>
    <w:sectPr w:rsidR="00920EBD" w:rsidRPr="00C07342" w:rsidSect="009E4C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74DC" w:rsidRDefault="009E74DC" w:rsidP="00DC3CFE">
      <w:pPr>
        <w:spacing w:after="0" w:line="240" w:lineRule="auto"/>
      </w:pPr>
      <w:r>
        <w:separator/>
      </w:r>
    </w:p>
  </w:endnote>
  <w:endnote w:type="continuationSeparator" w:id="1">
    <w:p w:rsidR="009E74DC" w:rsidRDefault="009E74DC" w:rsidP="00DC3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FE" w:rsidRDefault="00DC3CF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FE" w:rsidRDefault="00DC3CFE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FE" w:rsidRDefault="00DC3CF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74DC" w:rsidRDefault="009E74DC" w:rsidP="00DC3CFE">
      <w:pPr>
        <w:spacing w:after="0" w:line="240" w:lineRule="auto"/>
      </w:pPr>
      <w:r>
        <w:separator/>
      </w:r>
    </w:p>
  </w:footnote>
  <w:footnote w:type="continuationSeparator" w:id="1">
    <w:p w:rsidR="009E74DC" w:rsidRDefault="009E74DC" w:rsidP="00DC3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FE" w:rsidRDefault="00796EC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28" type="#_x0000_t75" style="position:absolute;margin-left:0;margin-top:0;width:768pt;height:1020pt;z-index:-251657216;mso-position-horizontal:center;mso-position-horizontal-relative:margin;mso-position-vertical:center;mso-position-vertical-relative:margin" o:allowincell="f">
          <v:imagedata r:id="rId1" o:title="1749565264461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FE" w:rsidRDefault="00796EC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29" type="#_x0000_t75" style="position:absolute;margin-left:0;margin-top:0;width:768pt;height:1020pt;z-index:-251656192;mso-position-horizontal:center;mso-position-horizontal-relative:margin;mso-position-vertical:center;mso-position-vertical-relative:margin" o:allowincell="f">
          <v:imagedata r:id="rId1" o:title="1749565264461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FE" w:rsidRDefault="00796EC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4127" type="#_x0000_t75" style="position:absolute;margin-left:0;margin-top:0;width:768pt;height:1020pt;z-index:-251658240;mso-position-horizontal:center;mso-position-horizontal-relative:margin;mso-position-vertical:center;mso-position-vertical-relative:margin" o:allowincell="f">
          <v:imagedata r:id="rId1" o:title="1749565264461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374D"/>
    <w:multiLevelType w:val="hybridMultilevel"/>
    <w:tmpl w:val="E530F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93AD3"/>
    <w:multiLevelType w:val="hybridMultilevel"/>
    <w:tmpl w:val="A0429A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5122">
      <o:colormenu v:ext="edit" fillcolor="none [664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86160"/>
    <w:rsid w:val="000A0635"/>
    <w:rsid w:val="000E6514"/>
    <w:rsid w:val="001A5062"/>
    <w:rsid w:val="001D1639"/>
    <w:rsid w:val="00205E3B"/>
    <w:rsid w:val="00244AC8"/>
    <w:rsid w:val="00310BB0"/>
    <w:rsid w:val="0033747D"/>
    <w:rsid w:val="003C0566"/>
    <w:rsid w:val="003F0DD9"/>
    <w:rsid w:val="004B68F7"/>
    <w:rsid w:val="0050158B"/>
    <w:rsid w:val="00581EBF"/>
    <w:rsid w:val="00786160"/>
    <w:rsid w:val="00796ECD"/>
    <w:rsid w:val="007A7028"/>
    <w:rsid w:val="00833119"/>
    <w:rsid w:val="008801B3"/>
    <w:rsid w:val="00920EBD"/>
    <w:rsid w:val="009E4CB1"/>
    <w:rsid w:val="009E74DC"/>
    <w:rsid w:val="00C07342"/>
    <w:rsid w:val="00CB48F1"/>
    <w:rsid w:val="00DC3CFE"/>
    <w:rsid w:val="00DF7EE6"/>
    <w:rsid w:val="00E455B1"/>
    <w:rsid w:val="00EC14AA"/>
    <w:rsid w:val="00F01E13"/>
    <w:rsid w:val="00F150D2"/>
    <w:rsid w:val="00F7050E"/>
    <w:rsid w:val="00F93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A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616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F7EE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DC3C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C3CFE"/>
  </w:style>
  <w:style w:type="paragraph" w:styleId="Piedepgina">
    <w:name w:val="footer"/>
    <w:basedOn w:val="Normal"/>
    <w:link w:val="PiedepginaCar"/>
    <w:uiPriority w:val="99"/>
    <w:semiHidden/>
    <w:unhideWhenUsed/>
    <w:rsid w:val="00DC3C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C3C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2AA08-A6C5-4D2D-97A4-357B105B9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2025-06-10T15:58:00Z</cp:lastPrinted>
  <dcterms:created xsi:type="dcterms:W3CDTF">2025-06-03T17:36:00Z</dcterms:created>
  <dcterms:modified xsi:type="dcterms:W3CDTF">2025-06-10T15:59:00Z</dcterms:modified>
</cp:coreProperties>
</file>