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8F554" w14:textId="77777777" w:rsidR="00ED3648" w:rsidRPr="00320E5C" w:rsidRDefault="00ED3648" w:rsidP="00796371">
      <w:pPr>
        <w:jc w:val="both"/>
        <w:rPr>
          <w:rFonts w:ascii="Tahoma" w:hAnsi="Tahoma" w:cs="Tahoma"/>
        </w:rPr>
      </w:pPr>
    </w:p>
    <w:p w14:paraId="49C3A4E8" w14:textId="4EF0FDB6" w:rsidR="00ED3648" w:rsidRPr="00320E5C" w:rsidRDefault="00ED3648" w:rsidP="00320E5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320E5C">
        <w:rPr>
          <w:rFonts w:ascii="Tahoma" w:hAnsi="Tahoma" w:cs="Tahoma"/>
        </w:rPr>
        <w:t xml:space="preserve">Todos los interesados en el curso </w:t>
      </w:r>
      <w:r w:rsidRPr="00320E5C">
        <w:rPr>
          <w:rFonts w:ascii="Tahoma" w:hAnsi="Tahoma" w:cs="Tahoma"/>
          <w:b/>
          <w:bCs/>
        </w:rPr>
        <w:t>"</w:t>
      </w:r>
      <w:r w:rsidR="00320E5C" w:rsidRPr="00320E5C">
        <w:rPr>
          <w:rFonts w:ascii="Tahoma" w:hAnsi="Tahoma" w:cs="Tahoma"/>
          <w:b/>
          <w:bCs/>
          <w:kern w:val="0"/>
        </w:rPr>
        <w:t>OPERACIONES AUXILIARES DE MONTAJE DE REDES ELECTRICAS E INSTALACIONES DE ALUMBRADO EXTERIOR Y DOMÓTICA EN EDIFICIOS</w:t>
      </w:r>
      <w:r w:rsidRPr="00320E5C">
        <w:rPr>
          <w:rFonts w:ascii="Tahoma" w:hAnsi="Tahoma" w:cs="Tahoma"/>
          <w:b/>
          <w:bCs/>
        </w:rPr>
        <w:t>”</w:t>
      </w:r>
      <w:r w:rsidRPr="00320E5C">
        <w:rPr>
          <w:rFonts w:ascii="Tahoma" w:hAnsi="Tahoma" w:cs="Tahoma"/>
        </w:rPr>
        <w:t xml:space="preserve"> </w:t>
      </w:r>
      <w:r w:rsidR="00E2773A" w:rsidRPr="00320E5C">
        <w:rPr>
          <w:rFonts w:ascii="Tahoma" w:hAnsi="Tahoma" w:cs="Tahoma"/>
        </w:rPr>
        <w:t xml:space="preserve">que se va a llevar a cabo en virtud de convenio suscrito entre los ayuntamientos de Casatejada, Belvis de Monroy, </w:t>
      </w:r>
      <w:proofErr w:type="spellStart"/>
      <w:r w:rsidR="00D70CB9" w:rsidRPr="00320E5C">
        <w:rPr>
          <w:rFonts w:ascii="Tahoma" w:hAnsi="Tahoma" w:cs="Tahoma"/>
        </w:rPr>
        <w:t>Serrejón</w:t>
      </w:r>
      <w:proofErr w:type="spellEnd"/>
      <w:r w:rsidR="00E2773A" w:rsidRPr="00320E5C">
        <w:rPr>
          <w:rFonts w:ascii="Tahoma" w:hAnsi="Tahoma" w:cs="Tahoma"/>
        </w:rPr>
        <w:t xml:space="preserve"> y Saucedilla </w:t>
      </w:r>
      <w:r w:rsidRPr="00320E5C">
        <w:rPr>
          <w:rFonts w:ascii="Tahoma" w:hAnsi="Tahoma" w:cs="Tahoma"/>
        </w:rPr>
        <w:t>(PROGRAMA COLABORATIVO RURAL 2.02</w:t>
      </w:r>
      <w:r w:rsidR="00D70CB9" w:rsidRPr="00320E5C">
        <w:rPr>
          <w:rFonts w:ascii="Tahoma" w:hAnsi="Tahoma" w:cs="Tahoma"/>
        </w:rPr>
        <w:t>5</w:t>
      </w:r>
      <w:r w:rsidRPr="00320E5C">
        <w:rPr>
          <w:rFonts w:ascii="Tahoma" w:hAnsi="Tahoma" w:cs="Tahoma"/>
        </w:rPr>
        <w:t>)</w:t>
      </w:r>
      <w:r w:rsidR="00E2773A" w:rsidRPr="00320E5C">
        <w:rPr>
          <w:rFonts w:ascii="Tahoma" w:hAnsi="Tahoma" w:cs="Tahoma"/>
        </w:rPr>
        <w:t xml:space="preserve"> y del que es promotor el Ayuntamiento de </w:t>
      </w:r>
      <w:r w:rsidR="00D70CB9" w:rsidRPr="00320E5C">
        <w:rPr>
          <w:rFonts w:ascii="Tahoma" w:hAnsi="Tahoma" w:cs="Tahoma"/>
        </w:rPr>
        <w:t>Saucedilla</w:t>
      </w:r>
      <w:r w:rsidR="00E2773A" w:rsidRPr="00320E5C">
        <w:rPr>
          <w:rFonts w:ascii="Tahoma" w:hAnsi="Tahoma" w:cs="Tahoma"/>
        </w:rPr>
        <w:t>,</w:t>
      </w:r>
      <w:r w:rsidRPr="00320E5C">
        <w:rPr>
          <w:rFonts w:ascii="Tahoma" w:hAnsi="Tahoma" w:cs="Tahoma"/>
        </w:rPr>
        <w:t xml:space="preserve"> deberán pasar a realizar la </w:t>
      </w:r>
      <w:r w:rsidR="00D70CB9" w:rsidRPr="00320E5C">
        <w:rPr>
          <w:rFonts w:ascii="Tahoma" w:hAnsi="Tahoma" w:cs="Tahoma"/>
          <w:b/>
          <w:bCs/>
        </w:rPr>
        <w:t>SOLICITUD DE ORIENTACIÓN</w:t>
      </w:r>
      <w:r w:rsidR="00D70CB9" w:rsidRPr="00320E5C">
        <w:rPr>
          <w:rFonts w:ascii="Tahoma" w:hAnsi="Tahoma" w:cs="Tahoma"/>
        </w:rPr>
        <w:t xml:space="preserve"> </w:t>
      </w:r>
      <w:r w:rsidRPr="00320E5C">
        <w:rPr>
          <w:rFonts w:ascii="Tahoma" w:hAnsi="Tahoma" w:cs="Tahoma"/>
        </w:rPr>
        <w:t xml:space="preserve">por el ayuntamiento. </w:t>
      </w:r>
      <w:r w:rsidR="00E2773A" w:rsidRPr="00320E5C">
        <w:rPr>
          <w:rFonts w:ascii="Tahoma" w:hAnsi="Tahoma" w:cs="Tahoma"/>
        </w:rPr>
        <w:t xml:space="preserve"> (SIN TENER REALIZADA ESTA ORIENTACIÓN LABORAL NO SE PUEDE PARTICIPAR EN EL PROCESO SELECTIVO)</w:t>
      </w:r>
      <w:r w:rsidR="00D70CB9" w:rsidRPr="00320E5C">
        <w:rPr>
          <w:rFonts w:ascii="Tahoma" w:hAnsi="Tahoma" w:cs="Tahoma"/>
        </w:rPr>
        <w:t>.</w:t>
      </w:r>
      <w:r w:rsidR="002C5853" w:rsidRPr="00320E5C">
        <w:rPr>
          <w:rFonts w:ascii="Tahoma" w:hAnsi="Tahoma" w:cs="Tahoma"/>
        </w:rPr>
        <w:t xml:space="preserve"> </w:t>
      </w:r>
      <w:r w:rsidR="00D70CB9" w:rsidRPr="00320E5C">
        <w:rPr>
          <w:rFonts w:ascii="Tahoma" w:hAnsi="Tahoma" w:cs="Tahoma"/>
        </w:rPr>
        <w:t xml:space="preserve">Es </w:t>
      </w:r>
      <w:r w:rsidR="00D70CB9" w:rsidRPr="00320E5C">
        <w:rPr>
          <w:rFonts w:ascii="Tahoma" w:hAnsi="Tahoma" w:cs="Tahoma"/>
          <w:b/>
          <w:bCs/>
        </w:rPr>
        <w:t>IMPRESCINDIBLE</w:t>
      </w:r>
      <w:r w:rsidR="00D70CB9" w:rsidRPr="00320E5C">
        <w:rPr>
          <w:rFonts w:ascii="Tahoma" w:hAnsi="Tahoma" w:cs="Tahoma"/>
        </w:rPr>
        <w:t xml:space="preserve"> tener la demanda de empleo hecha para solicitar la orientación laboral.</w:t>
      </w:r>
    </w:p>
    <w:p w14:paraId="50B75DCE" w14:textId="77777777" w:rsidR="00ED3648" w:rsidRPr="00320E5C" w:rsidRDefault="00ED3648" w:rsidP="00796371">
      <w:pPr>
        <w:jc w:val="both"/>
        <w:rPr>
          <w:rFonts w:ascii="Tahoma" w:hAnsi="Tahoma" w:cs="Tahoma"/>
        </w:rPr>
      </w:pPr>
    </w:p>
    <w:p w14:paraId="1C4CA0C0" w14:textId="23182113" w:rsidR="00ED3648" w:rsidRPr="00320E5C" w:rsidRDefault="00ED3648" w:rsidP="00796371">
      <w:pPr>
        <w:jc w:val="both"/>
        <w:rPr>
          <w:rFonts w:ascii="Tahoma" w:hAnsi="Tahoma" w:cs="Tahoma"/>
        </w:rPr>
      </w:pPr>
      <w:r w:rsidRPr="00320E5C">
        <w:rPr>
          <w:rFonts w:ascii="Tahoma" w:hAnsi="Tahoma" w:cs="Tahoma"/>
        </w:rPr>
        <w:t>Las características de dicho curso son:</w:t>
      </w:r>
    </w:p>
    <w:p w14:paraId="3D76DFD4" w14:textId="21CDFB8E" w:rsidR="00ED3648" w:rsidRPr="00320E5C" w:rsidRDefault="00ED3648" w:rsidP="00ED3648">
      <w:pPr>
        <w:jc w:val="both"/>
        <w:rPr>
          <w:rFonts w:ascii="Tahoma" w:hAnsi="Tahoma" w:cs="Tahoma"/>
        </w:rPr>
      </w:pPr>
      <w:r w:rsidRPr="00320E5C">
        <w:rPr>
          <w:rFonts w:ascii="Tahoma" w:hAnsi="Tahoma" w:cs="Tahoma"/>
        </w:rPr>
        <w:t xml:space="preserve">SEDE: </w:t>
      </w:r>
      <w:r w:rsidR="00D70CB9" w:rsidRPr="00320E5C">
        <w:rPr>
          <w:rFonts w:ascii="Tahoma" w:hAnsi="Tahoma" w:cs="Tahoma"/>
        </w:rPr>
        <w:t>Saucedilla</w:t>
      </w:r>
    </w:p>
    <w:p w14:paraId="5CCB8E93" w14:textId="14CE8F93" w:rsidR="00DA1752" w:rsidRPr="00320E5C" w:rsidRDefault="00ED3648" w:rsidP="00ED3648">
      <w:pPr>
        <w:jc w:val="both"/>
        <w:rPr>
          <w:rFonts w:ascii="Tahoma" w:hAnsi="Tahoma" w:cs="Tahoma"/>
        </w:rPr>
      </w:pPr>
      <w:r w:rsidRPr="00320E5C">
        <w:rPr>
          <w:rFonts w:ascii="Tahoma" w:hAnsi="Tahoma" w:cs="Tahoma"/>
        </w:rPr>
        <w:t xml:space="preserve">Municipios participantes: </w:t>
      </w:r>
      <w:proofErr w:type="gramStart"/>
      <w:r w:rsidRPr="00320E5C">
        <w:rPr>
          <w:rFonts w:ascii="Tahoma" w:hAnsi="Tahoma" w:cs="Tahoma"/>
        </w:rPr>
        <w:t xml:space="preserve">Casatejada, </w:t>
      </w:r>
      <w:r w:rsidR="00796371" w:rsidRPr="00320E5C">
        <w:rPr>
          <w:rFonts w:ascii="Tahoma" w:hAnsi="Tahoma" w:cs="Tahoma"/>
        </w:rPr>
        <w:t xml:space="preserve"> Belvis</w:t>
      </w:r>
      <w:proofErr w:type="gramEnd"/>
      <w:r w:rsidR="00796371" w:rsidRPr="00320E5C">
        <w:rPr>
          <w:rFonts w:ascii="Tahoma" w:hAnsi="Tahoma" w:cs="Tahoma"/>
        </w:rPr>
        <w:t xml:space="preserve"> de Monroy, </w:t>
      </w:r>
      <w:proofErr w:type="spellStart"/>
      <w:r w:rsidR="00D70CB9" w:rsidRPr="00320E5C">
        <w:rPr>
          <w:rFonts w:ascii="Tahoma" w:hAnsi="Tahoma" w:cs="Tahoma"/>
        </w:rPr>
        <w:t>Serrejón</w:t>
      </w:r>
      <w:proofErr w:type="spellEnd"/>
      <w:r w:rsidR="00D70CB9" w:rsidRPr="00320E5C">
        <w:rPr>
          <w:rFonts w:ascii="Tahoma" w:hAnsi="Tahoma" w:cs="Tahoma"/>
        </w:rPr>
        <w:t xml:space="preserve"> </w:t>
      </w:r>
      <w:r w:rsidR="00796371" w:rsidRPr="00320E5C">
        <w:rPr>
          <w:rFonts w:ascii="Tahoma" w:hAnsi="Tahoma" w:cs="Tahoma"/>
        </w:rPr>
        <w:t xml:space="preserve">y Saucedilla </w:t>
      </w:r>
    </w:p>
    <w:p w14:paraId="2C131281" w14:textId="7215F367" w:rsidR="00E2773A" w:rsidRPr="00320E5C" w:rsidRDefault="00E2773A" w:rsidP="00ED3648">
      <w:pPr>
        <w:jc w:val="both"/>
        <w:rPr>
          <w:rFonts w:ascii="Tahoma" w:hAnsi="Tahoma" w:cs="Tahoma"/>
        </w:rPr>
      </w:pPr>
      <w:r w:rsidRPr="00320E5C">
        <w:rPr>
          <w:rFonts w:ascii="Tahoma" w:hAnsi="Tahoma" w:cs="Tahoma"/>
        </w:rPr>
        <w:t>Número de alumnos participantes: 10</w:t>
      </w:r>
    </w:p>
    <w:p w14:paraId="54433D39" w14:textId="276E084A" w:rsidR="00ED3648" w:rsidRPr="00320E5C" w:rsidRDefault="00ED3648" w:rsidP="00ED3648">
      <w:pPr>
        <w:jc w:val="both"/>
        <w:rPr>
          <w:rFonts w:ascii="Tahoma" w:hAnsi="Tahoma" w:cs="Tahoma"/>
        </w:rPr>
      </w:pPr>
      <w:r w:rsidRPr="00320E5C">
        <w:rPr>
          <w:rFonts w:ascii="Tahoma" w:hAnsi="Tahoma" w:cs="Tahoma"/>
        </w:rPr>
        <w:t>Fecha prevista de inicio: 1 de junio de 2.02</w:t>
      </w:r>
      <w:r w:rsidR="00D70CB9" w:rsidRPr="00320E5C">
        <w:rPr>
          <w:rFonts w:ascii="Tahoma" w:hAnsi="Tahoma" w:cs="Tahoma"/>
        </w:rPr>
        <w:t>5</w:t>
      </w:r>
    </w:p>
    <w:p w14:paraId="7101D813" w14:textId="74924C6B" w:rsidR="00ED3648" w:rsidRPr="00320E5C" w:rsidRDefault="00ED3648" w:rsidP="00ED3648">
      <w:pPr>
        <w:jc w:val="both"/>
        <w:rPr>
          <w:rFonts w:ascii="Tahoma" w:hAnsi="Tahoma" w:cs="Tahoma"/>
        </w:rPr>
      </w:pPr>
      <w:proofErr w:type="gramStart"/>
      <w:r w:rsidRPr="00320E5C">
        <w:rPr>
          <w:rFonts w:ascii="Tahoma" w:hAnsi="Tahoma" w:cs="Tahoma"/>
        </w:rPr>
        <w:t>Duración :</w:t>
      </w:r>
      <w:proofErr w:type="gramEnd"/>
      <w:r w:rsidRPr="00320E5C">
        <w:rPr>
          <w:rFonts w:ascii="Tahoma" w:hAnsi="Tahoma" w:cs="Tahoma"/>
        </w:rPr>
        <w:t xml:space="preserve"> 6 meses con CONTRATO de formación y aprendizaje</w:t>
      </w:r>
    </w:p>
    <w:p w14:paraId="145BCF39" w14:textId="77777777" w:rsidR="00504385" w:rsidRPr="00320E5C" w:rsidRDefault="00504385" w:rsidP="00ED3648">
      <w:pPr>
        <w:rPr>
          <w:rFonts w:ascii="Tahoma" w:hAnsi="Tahoma" w:cs="Tahoma"/>
        </w:rPr>
      </w:pPr>
    </w:p>
    <w:p w14:paraId="51ECFB72" w14:textId="5DD72A0F" w:rsidR="00504385" w:rsidRPr="00320E5C" w:rsidRDefault="00504385" w:rsidP="00ED3648">
      <w:pPr>
        <w:rPr>
          <w:rFonts w:ascii="Tahoma" w:hAnsi="Tahoma" w:cs="Tahoma"/>
        </w:rPr>
      </w:pPr>
      <w:r w:rsidRPr="00320E5C">
        <w:rPr>
          <w:rFonts w:ascii="Tahoma" w:hAnsi="Tahoma" w:cs="Tahoma"/>
        </w:rPr>
        <w:t>AEDL</w:t>
      </w:r>
    </w:p>
    <w:sectPr w:rsidR="00504385" w:rsidRPr="00320E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1A"/>
    <w:rsid w:val="0002759D"/>
    <w:rsid w:val="000E7086"/>
    <w:rsid w:val="00155351"/>
    <w:rsid w:val="002226AC"/>
    <w:rsid w:val="0029391A"/>
    <w:rsid w:val="002C5853"/>
    <w:rsid w:val="00320E5C"/>
    <w:rsid w:val="00504385"/>
    <w:rsid w:val="00594476"/>
    <w:rsid w:val="00796371"/>
    <w:rsid w:val="00AB2634"/>
    <w:rsid w:val="00D70CB9"/>
    <w:rsid w:val="00DA1752"/>
    <w:rsid w:val="00E2773A"/>
    <w:rsid w:val="00ED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FF31"/>
  <w15:chartTrackingRefBased/>
  <w15:docId w15:val="{DCEE5BF2-0007-433E-82A1-0822D76C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73A"/>
  </w:style>
  <w:style w:type="paragraph" w:styleId="Ttulo1">
    <w:name w:val="heading 1"/>
    <w:basedOn w:val="Normal"/>
    <w:next w:val="Normal"/>
    <w:link w:val="Ttulo1Car"/>
    <w:uiPriority w:val="9"/>
    <w:qFormat/>
    <w:rsid w:val="002939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3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39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39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39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39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39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39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39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39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39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39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39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391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39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391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39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39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39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3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39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93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3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391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391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391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39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391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391A"/>
    <w:rPr>
      <w:b/>
      <w:bCs/>
      <w:smallCaps/>
      <w:color w:val="0F4761" w:themeColor="accent1" w:themeShade="BF"/>
      <w:spacing w:val="5"/>
    </w:rPr>
  </w:style>
  <w:style w:type="paragraph" w:customStyle="1" w:styleId="Pa3">
    <w:name w:val="Pa3"/>
    <w:basedOn w:val="Normal"/>
    <w:next w:val="Normal"/>
    <w:uiPriority w:val="99"/>
    <w:rsid w:val="00ED3648"/>
    <w:pPr>
      <w:autoSpaceDE w:val="0"/>
      <w:autoSpaceDN w:val="0"/>
      <w:adjustRightInd w:val="0"/>
      <w:spacing w:after="0" w:line="201" w:lineRule="atLeast"/>
    </w:pPr>
    <w:rPr>
      <w:rFonts w:ascii="Verdana" w:hAnsi="Verdan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AZUCENA MIRANDA RODRIGUEZ</dc:creator>
  <cp:keywords/>
  <dc:description/>
  <cp:lastModifiedBy>MARIA AZUCENA MIRANDA RODRIGUEZ</cp:lastModifiedBy>
  <cp:revision>8</cp:revision>
  <dcterms:created xsi:type="dcterms:W3CDTF">2025-04-30T06:44:00Z</dcterms:created>
  <dcterms:modified xsi:type="dcterms:W3CDTF">2025-04-30T08:08:00Z</dcterms:modified>
</cp:coreProperties>
</file>