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02" w:rsidRPr="00872B02" w:rsidRDefault="00872B02" w:rsidP="00872B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</w:pPr>
      <w:r w:rsidRPr="00872B02"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  <w:t>Si no ayudamos, colaboramos y cumplimos con las obligaciones por civismo y por respeto a los demás.</w:t>
      </w:r>
    </w:p>
    <w:p w:rsidR="00872B02" w:rsidRPr="00872B02" w:rsidRDefault="00872B02" w:rsidP="00872B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</w:pPr>
      <w:r w:rsidRPr="00872B02"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  <w:t xml:space="preserve">Tenemos un problema importante de civismo en el municipio, no se entiende que se siga incumpliendo las obligaciones de recoger las defecaciones y dejarlas donde transmitan los niños, vecinos y ellos mismos diariamente, que haya personas tan irresponsables. </w:t>
      </w:r>
    </w:p>
    <w:p w:rsidR="00872B02" w:rsidRPr="00872B02" w:rsidRDefault="00872B02" w:rsidP="00872B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</w:pPr>
      <w:r w:rsidRPr="00872B02"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  <w:t xml:space="preserve">Desde la concejalía de Sanidad se aplicará la sanción correspondiente al dueño del animal según la ordenanza municipal. </w:t>
      </w:r>
    </w:p>
    <w:p w:rsidR="00872B02" w:rsidRPr="00872B02" w:rsidRDefault="00872B02" w:rsidP="00872B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</w:pPr>
      <w:r w:rsidRPr="00872B02"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  <w:t xml:space="preserve">Solicitamos la colaboración ciudadana para identificar a los incívicos, realizando fotos de las personas realizando estos actos y nos las pasen, es totalmente anónima y nos permite sancionar al infractor. </w:t>
      </w:r>
    </w:p>
    <w:p w:rsidR="00872B02" w:rsidRPr="00872B02" w:rsidRDefault="00872B02" w:rsidP="00872B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</w:pPr>
      <w:r w:rsidRPr="00872B02"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  <w:t xml:space="preserve">Vuestra colaboración es imprescindible. </w:t>
      </w:r>
    </w:p>
    <w:p w:rsidR="00872B02" w:rsidRPr="00872B02" w:rsidRDefault="00872B02" w:rsidP="00872B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</w:pPr>
      <w:r w:rsidRPr="00872B02">
        <w:rPr>
          <w:rFonts w:ascii="Segoe UI" w:eastAsia="Times New Roman" w:hAnsi="Segoe UI" w:cs="Segoe UI"/>
          <w:b/>
          <w:color w:val="050505"/>
          <w:sz w:val="24"/>
          <w:szCs w:val="24"/>
          <w:lang w:eastAsia="es-ES"/>
        </w:rPr>
        <w:t>JUNTOS PODEMOS HACER DE NUESTRO PUEBLO UN LUGAR MAS LIMPIO</w:t>
      </w:r>
    </w:p>
    <w:p w:rsidR="00C33A0E" w:rsidRDefault="00872B02">
      <w:r>
        <w:rPr>
          <w:noProof/>
          <w:lang w:eastAsia="es-ES"/>
        </w:rPr>
        <w:drawing>
          <wp:inline distT="0" distB="0" distL="0" distR="0">
            <wp:extent cx="5400040" cy="3982530"/>
            <wp:effectExtent l="19050" t="0" r="0" b="0"/>
            <wp:docPr id="1" name="Imagen 1" descr="https://scontent-mad1-1.xx.fbcdn.net/v/t1.0-9/106717709_2644910412460425_8856716954287734123_n.jpg?_nc_cat=105&amp;_nc_sid=8bfeb9&amp;_nc_ohc=sjGTAb9pBtkAX_LN-w9&amp;_nc_ht=scontent-mad1-1.xx&amp;oh=098af58b10b7c8b715437127e6808961&amp;oe=5F245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v/t1.0-9/106717709_2644910412460425_8856716954287734123_n.jpg?_nc_cat=105&amp;_nc_sid=8bfeb9&amp;_nc_ohc=sjGTAb9pBtkAX_LN-w9&amp;_nc_ht=scontent-mad1-1.xx&amp;oh=098af58b10b7c8b715437127e6808961&amp;oe=5F245B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A0E" w:rsidSect="00C3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B02"/>
    <w:rsid w:val="00872B02"/>
    <w:rsid w:val="00C3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1</cp:revision>
  <dcterms:created xsi:type="dcterms:W3CDTF">2020-07-02T07:53:00Z</dcterms:created>
  <dcterms:modified xsi:type="dcterms:W3CDTF">2020-07-02T07:56:00Z</dcterms:modified>
</cp:coreProperties>
</file>