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6" w:rsidRDefault="00117E86" w:rsidP="00117E86">
      <w:pPr>
        <w:rPr>
          <w:rFonts w:ascii="Kristen ITC" w:hAnsi="Kristen ITC"/>
          <w:b/>
          <w:i/>
          <w:color w:val="993300"/>
          <w:sz w:val="32"/>
          <w:szCs w:val="32"/>
          <w:u w:val="single"/>
        </w:rPr>
      </w:pPr>
    </w:p>
    <w:p w:rsidR="00CC5E01" w:rsidRPr="002A730C" w:rsidRDefault="00D303D5" w:rsidP="00683260">
      <w:pPr>
        <w:jc w:val="center"/>
        <w:rPr>
          <w:rFonts w:ascii="Cooper Black" w:hAnsi="Cooper Black"/>
          <w:b/>
          <w:i/>
          <w:color w:val="17365D" w:themeColor="text2" w:themeShade="BF"/>
          <w:sz w:val="52"/>
          <w:szCs w:val="52"/>
          <w:u w:val="single"/>
        </w:rPr>
      </w:pPr>
      <w:r w:rsidRPr="002A730C">
        <w:rPr>
          <w:rFonts w:ascii="Cooper Black" w:hAnsi="Cooper Black"/>
          <w:b/>
          <w:i/>
          <w:color w:val="17365D" w:themeColor="text2" w:themeShade="BF"/>
          <w:sz w:val="52"/>
          <w:szCs w:val="52"/>
          <w:u w:val="single"/>
        </w:rPr>
        <w:t>LA JACETANIA ES CULTURA</w:t>
      </w:r>
    </w:p>
    <w:p w:rsidR="004B5435" w:rsidRDefault="002A730C" w:rsidP="00793640">
      <w:pPr>
        <w:jc w:val="center"/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</w:pPr>
      <w:r w:rsidRPr="002A730C"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>CANFRANC</w:t>
      </w:r>
      <w:r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 xml:space="preserve"> PUEBLO</w:t>
      </w:r>
    </w:p>
    <w:p w:rsidR="002A730C" w:rsidRPr="002A730C" w:rsidRDefault="002A730C" w:rsidP="00793640">
      <w:pPr>
        <w:jc w:val="center"/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</w:pPr>
    </w:p>
    <w:p w:rsidR="00CC5E01" w:rsidRPr="00683260" w:rsidRDefault="00683260" w:rsidP="00CC5E01">
      <w:pPr>
        <w:jc w:val="center"/>
        <w:rPr>
          <w:rFonts w:ascii="Cooper Black" w:hAnsi="Cooper Black"/>
          <w:b/>
          <w:i/>
          <w:color w:val="632423" w:themeColor="accent2" w:themeShade="80"/>
          <w:sz w:val="44"/>
          <w:szCs w:val="44"/>
          <w:u w:val="single"/>
        </w:rPr>
      </w:pPr>
      <w:r w:rsidRPr="00683260">
        <w:rPr>
          <w:rFonts w:ascii="Cooper Black" w:hAnsi="Cooper Black"/>
          <w:noProof/>
        </w:rPr>
        <w:drawing>
          <wp:inline distT="0" distB="0" distL="0" distR="0">
            <wp:extent cx="4151709" cy="3019425"/>
            <wp:effectExtent l="19050" t="0" r="1191" b="0"/>
            <wp:docPr id="2" name="Imagen 1" descr="Resultado de imagen de imagenes teatr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teatro infant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709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60" w:rsidRPr="00683260" w:rsidRDefault="00CC5E01" w:rsidP="00CC5E01">
      <w:pPr>
        <w:jc w:val="center"/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</w:pPr>
      <w:r w:rsidRPr="00683260"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>GRUPO DE TEATRO</w:t>
      </w:r>
      <w:r w:rsidR="00683260" w:rsidRPr="00683260"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 xml:space="preserve"> </w:t>
      </w:r>
    </w:p>
    <w:p w:rsidR="00622E14" w:rsidRPr="00683260" w:rsidRDefault="00683260" w:rsidP="00CC5E01">
      <w:pPr>
        <w:jc w:val="center"/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</w:pPr>
      <w:r w:rsidRPr="00683260"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>INFANTIL</w:t>
      </w:r>
      <w:r w:rsidR="00CC5E01" w:rsidRPr="00683260">
        <w:rPr>
          <w:rFonts w:ascii="Cooper Black" w:hAnsi="Cooper Black"/>
          <w:b/>
          <w:i/>
          <w:color w:val="632423" w:themeColor="accent2" w:themeShade="80"/>
          <w:sz w:val="72"/>
          <w:szCs w:val="72"/>
          <w:u w:val="single"/>
        </w:rPr>
        <w:t xml:space="preserve"> TA3</w:t>
      </w:r>
      <w:r w:rsidR="00A05506" w:rsidRPr="00683260">
        <w:rPr>
          <w:rFonts w:ascii="Cooper Black" w:hAnsi="Cooper Black"/>
          <w:b/>
          <w:i/>
          <w:color w:val="632423" w:themeColor="accent2" w:themeShade="80"/>
          <w:sz w:val="72"/>
          <w:szCs w:val="72"/>
        </w:rPr>
        <w:t xml:space="preserve"> </w:t>
      </w:r>
    </w:p>
    <w:p w:rsidR="00117E86" w:rsidRPr="00683260" w:rsidRDefault="00086E41" w:rsidP="00117E86">
      <w:pPr>
        <w:rPr>
          <w:rFonts w:ascii="Cooper Black" w:hAnsi="Cooper Black"/>
          <w:b/>
          <w:i/>
          <w:color w:val="000080"/>
          <w:sz w:val="56"/>
          <w:szCs w:val="56"/>
        </w:rPr>
      </w:pPr>
      <w:r w:rsidRPr="00683260">
        <w:rPr>
          <w:rFonts w:ascii="Cooper Black" w:hAnsi="Cooper Black"/>
          <w:b/>
          <w:i/>
          <w:color w:val="800000"/>
          <w:sz w:val="36"/>
          <w:szCs w:val="36"/>
        </w:rPr>
        <w:t xml:space="preserve">  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>DIA</w:t>
      </w:r>
      <w:proofErr w:type="gramStart"/>
      <w:r w:rsidR="00117E86" w:rsidRPr="00683260">
        <w:rPr>
          <w:rFonts w:ascii="Cooper Black" w:hAnsi="Cooper Black"/>
          <w:i/>
          <w:color w:val="000080"/>
          <w:sz w:val="56"/>
          <w:szCs w:val="56"/>
        </w:rPr>
        <w:t xml:space="preserve">: </w:t>
      </w:r>
      <w:r w:rsidR="00201305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2A730C">
        <w:rPr>
          <w:rFonts w:ascii="Cooper Black" w:hAnsi="Cooper Black"/>
          <w:b/>
          <w:i/>
          <w:color w:val="000080"/>
          <w:sz w:val="56"/>
          <w:szCs w:val="56"/>
        </w:rPr>
        <w:t>Martes</w:t>
      </w:r>
      <w:proofErr w:type="gramEnd"/>
      <w:r w:rsidR="002A730C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2A730C">
        <w:rPr>
          <w:rFonts w:ascii="Cooper Black" w:hAnsi="Cooper Black"/>
          <w:b/>
          <w:i/>
          <w:color w:val="000080"/>
          <w:sz w:val="56"/>
          <w:szCs w:val="56"/>
        </w:rPr>
        <w:t>7</w:t>
      </w:r>
      <w:r w:rsid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D303D5" w:rsidRPr="00683260">
        <w:rPr>
          <w:rFonts w:ascii="Cooper Black" w:hAnsi="Cooper Black"/>
          <w:b/>
          <w:i/>
          <w:color w:val="000080"/>
          <w:sz w:val="56"/>
          <w:szCs w:val="56"/>
        </w:rPr>
        <w:t>de</w:t>
      </w:r>
      <w:r w:rsidR="00622E14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Agosto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</w:p>
    <w:p w:rsidR="00683260" w:rsidRDefault="00683260" w:rsidP="00117E86">
      <w:pPr>
        <w:rPr>
          <w:rFonts w:ascii="Cooper Black" w:hAnsi="Cooper Black"/>
          <w:b/>
          <w:i/>
          <w:color w:val="000080"/>
          <w:sz w:val="56"/>
          <w:szCs w:val="56"/>
        </w:rPr>
      </w:pPr>
      <w:r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>HORARIO</w:t>
      </w:r>
      <w:proofErr w:type="gramStart"/>
      <w:r w:rsidR="00117E86" w:rsidRPr="00683260">
        <w:rPr>
          <w:rFonts w:ascii="Cooper Black" w:hAnsi="Cooper Black"/>
          <w:i/>
          <w:color w:val="000080"/>
          <w:sz w:val="56"/>
          <w:szCs w:val="56"/>
        </w:rPr>
        <w:t xml:space="preserve">: </w:t>
      </w:r>
      <w:r w:rsidR="002A730C">
        <w:rPr>
          <w:rFonts w:ascii="Cooper Black" w:hAnsi="Cooper Black"/>
          <w:i/>
          <w:color w:val="000080"/>
          <w:sz w:val="56"/>
          <w:szCs w:val="56"/>
        </w:rPr>
        <w:t xml:space="preserve"> 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>A</w:t>
      </w:r>
      <w:proofErr w:type="gramEnd"/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las</w:t>
      </w:r>
      <w:r w:rsidR="00145ED9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</w:t>
      </w:r>
      <w:r w:rsidR="00CC5E01" w:rsidRPr="00683260">
        <w:rPr>
          <w:rFonts w:ascii="Cooper Black" w:hAnsi="Cooper Black"/>
          <w:b/>
          <w:i/>
          <w:color w:val="000080"/>
          <w:sz w:val="56"/>
          <w:szCs w:val="56"/>
        </w:rPr>
        <w:t>20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>,</w:t>
      </w:r>
      <w:r w:rsidR="0099549D" w:rsidRPr="00683260">
        <w:rPr>
          <w:rFonts w:ascii="Cooper Black" w:hAnsi="Cooper Black"/>
          <w:b/>
          <w:i/>
          <w:color w:val="000080"/>
          <w:sz w:val="56"/>
          <w:szCs w:val="56"/>
        </w:rPr>
        <w:t>0</w:t>
      </w:r>
      <w:r w:rsidR="00117E86" w:rsidRPr="00683260">
        <w:rPr>
          <w:rFonts w:ascii="Cooper Black" w:hAnsi="Cooper Black"/>
          <w:b/>
          <w:i/>
          <w:color w:val="000080"/>
          <w:sz w:val="56"/>
          <w:szCs w:val="56"/>
        </w:rPr>
        <w:t>0</w:t>
      </w:r>
      <w:r w:rsidR="00F568C7" w:rsidRP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h.</w:t>
      </w:r>
    </w:p>
    <w:p w:rsidR="00117E86" w:rsidRDefault="00117E86" w:rsidP="00117E86">
      <w:pPr>
        <w:rPr>
          <w:rFonts w:ascii="Cooper Black" w:hAnsi="Cooper Black"/>
          <w:b/>
          <w:i/>
          <w:color w:val="000080"/>
          <w:sz w:val="56"/>
          <w:szCs w:val="56"/>
        </w:rPr>
      </w:pPr>
      <w:r w:rsidRPr="00683260">
        <w:rPr>
          <w:rFonts w:ascii="Cooper Black" w:hAnsi="Cooper Black"/>
          <w:b/>
          <w:i/>
          <w:color w:val="000080"/>
          <w:sz w:val="56"/>
          <w:szCs w:val="56"/>
        </w:rPr>
        <w:t>LUGAR</w:t>
      </w:r>
      <w:proofErr w:type="gramStart"/>
      <w:r w:rsidRPr="00683260">
        <w:rPr>
          <w:rFonts w:ascii="Cooper Black" w:hAnsi="Cooper Black"/>
          <w:i/>
          <w:color w:val="000080"/>
          <w:sz w:val="56"/>
          <w:szCs w:val="56"/>
        </w:rPr>
        <w:t xml:space="preserve">: </w:t>
      </w:r>
      <w:r w:rsidR="002A730C">
        <w:rPr>
          <w:rFonts w:ascii="Cooper Black" w:hAnsi="Cooper Black"/>
          <w:i/>
          <w:color w:val="000080"/>
          <w:sz w:val="56"/>
          <w:szCs w:val="56"/>
        </w:rPr>
        <w:t xml:space="preserve"> </w:t>
      </w:r>
      <w:r w:rsidR="002A730C">
        <w:rPr>
          <w:rFonts w:ascii="Cooper Black" w:hAnsi="Cooper Black"/>
          <w:b/>
          <w:i/>
          <w:color w:val="000080"/>
          <w:sz w:val="56"/>
          <w:szCs w:val="56"/>
        </w:rPr>
        <w:t>Plaza</w:t>
      </w:r>
      <w:proofErr w:type="gramEnd"/>
      <w:r w:rsidR="00683260">
        <w:rPr>
          <w:rFonts w:ascii="Cooper Black" w:hAnsi="Cooper Black"/>
          <w:b/>
          <w:i/>
          <w:color w:val="000080"/>
          <w:sz w:val="56"/>
          <w:szCs w:val="56"/>
        </w:rPr>
        <w:t xml:space="preserve"> del albergue</w:t>
      </w:r>
    </w:p>
    <w:p w:rsidR="00683260" w:rsidRPr="00683260" w:rsidRDefault="00683260" w:rsidP="00117E86">
      <w:pPr>
        <w:rPr>
          <w:rFonts w:ascii="Cooper Black" w:hAnsi="Cooper Black"/>
          <w:i/>
          <w:color w:val="000080"/>
          <w:sz w:val="56"/>
          <w:szCs w:val="56"/>
        </w:rPr>
      </w:pPr>
    </w:p>
    <w:p w:rsidR="00117E86" w:rsidRPr="00683260" w:rsidRDefault="00117E86" w:rsidP="00117E86">
      <w:pPr>
        <w:jc w:val="both"/>
        <w:rPr>
          <w:rFonts w:ascii="Cooper Black" w:hAnsi="Cooper Black"/>
          <w:b/>
          <w:i/>
          <w:color w:val="17365D" w:themeColor="text2" w:themeShade="BF"/>
          <w:sz w:val="36"/>
          <w:szCs w:val="36"/>
        </w:rPr>
      </w:pPr>
      <w:r w:rsidRPr="00683260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 xml:space="preserve"> ORGANIZA</w:t>
      </w:r>
      <w:r w:rsidR="00AC6125" w:rsidRPr="00683260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>N</w:t>
      </w:r>
      <w:r w:rsidRPr="00683260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>: Comarca de La Jacetania</w:t>
      </w:r>
    </w:p>
    <w:p w:rsidR="00622E14" w:rsidRPr="00683260" w:rsidRDefault="00622E14">
      <w:pPr>
        <w:jc w:val="both"/>
        <w:rPr>
          <w:rFonts w:ascii="Cooper Black" w:hAnsi="Cooper Black"/>
          <w:b/>
          <w:i/>
          <w:color w:val="17365D" w:themeColor="text2" w:themeShade="BF"/>
          <w:sz w:val="36"/>
          <w:szCs w:val="36"/>
        </w:rPr>
      </w:pPr>
      <w:r w:rsidRPr="00683260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 xml:space="preserve">                 </w:t>
      </w:r>
      <w:r w:rsidR="00683260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 xml:space="preserve">             Ayuntamiento de </w:t>
      </w:r>
      <w:r w:rsidR="002A730C">
        <w:rPr>
          <w:rFonts w:ascii="Cooper Black" w:hAnsi="Cooper Black"/>
          <w:b/>
          <w:i/>
          <w:color w:val="17365D" w:themeColor="text2" w:themeShade="BF"/>
          <w:sz w:val="36"/>
          <w:szCs w:val="36"/>
        </w:rPr>
        <w:t>Canfranc</w:t>
      </w:r>
    </w:p>
    <w:sectPr w:rsidR="00622E14" w:rsidRPr="00683260" w:rsidSect="004B5435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7E86"/>
    <w:rsid w:val="00007FE6"/>
    <w:rsid w:val="00017DC7"/>
    <w:rsid w:val="00086E41"/>
    <w:rsid w:val="00096440"/>
    <w:rsid w:val="00117E86"/>
    <w:rsid w:val="00145ED9"/>
    <w:rsid w:val="001A2222"/>
    <w:rsid w:val="001B099F"/>
    <w:rsid w:val="0020028B"/>
    <w:rsid w:val="00201305"/>
    <w:rsid w:val="00280F18"/>
    <w:rsid w:val="002A730C"/>
    <w:rsid w:val="002B3118"/>
    <w:rsid w:val="002F0A5D"/>
    <w:rsid w:val="003420AB"/>
    <w:rsid w:val="00346347"/>
    <w:rsid w:val="003A0A4B"/>
    <w:rsid w:val="003F10B2"/>
    <w:rsid w:val="00404266"/>
    <w:rsid w:val="004B5435"/>
    <w:rsid w:val="005245C0"/>
    <w:rsid w:val="005D3430"/>
    <w:rsid w:val="005F3241"/>
    <w:rsid w:val="00601CA7"/>
    <w:rsid w:val="00622E14"/>
    <w:rsid w:val="00673224"/>
    <w:rsid w:val="00683260"/>
    <w:rsid w:val="006D4332"/>
    <w:rsid w:val="0075278C"/>
    <w:rsid w:val="00775945"/>
    <w:rsid w:val="00793640"/>
    <w:rsid w:val="00844FA0"/>
    <w:rsid w:val="00856B25"/>
    <w:rsid w:val="008F38CA"/>
    <w:rsid w:val="009054E3"/>
    <w:rsid w:val="0093088D"/>
    <w:rsid w:val="00951F47"/>
    <w:rsid w:val="0097356D"/>
    <w:rsid w:val="00985AF4"/>
    <w:rsid w:val="0099549D"/>
    <w:rsid w:val="009A69FC"/>
    <w:rsid w:val="00A05506"/>
    <w:rsid w:val="00A31F7C"/>
    <w:rsid w:val="00AC6125"/>
    <w:rsid w:val="00AD2C38"/>
    <w:rsid w:val="00C532A2"/>
    <w:rsid w:val="00CC5E01"/>
    <w:rsid w:val="00CF2448"/>
    <w:rsid w:val="00D303D5"/>
    <w:rsid w:val="00D54509"/>
    <w:rsid w:val="00F36753"/>
    <w:rsid w:val="00F56746"/>
    <w:rsid w:val="00F568C7"/>
    <w:rsid w:val="00F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98FC-F7C1-4D09-BCBC-3C78C119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38</cp:revision>
  <cp:lastPrinted>2018-07-31T08:04:00Z</cp:lastPrinted>
  <dcterms:created xsi:type="dcterms:W3CDTF">2016-07-11T09:19:00Z</dcterms:created>
  <dcterms:modified xsi:type="dcterms:W3CDTF">2018-08-01T09:41:00Z</dcterms:modified>
</cp:coreProperties>
</file>