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90" w:rsidRDefault="00E11690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E11690" w:rsidRDefault="00E11690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A042F8" w:rsidRDefault="00A042F8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E11690" w:rsidRDefault="00E11690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1B7CA2" w:rsidRPr="00A042F8" w:rsidRDefault="001B7CA2" w:rsidP="001B7CA2">
      <w:pPr>
        <w:jc w:val="center"/>
        <w:rPr>
          <w:rFonts w:ascii="Calibri" w:hAnsi="Calibri" w:cs="Calibri"/>
          <w:b/>
          <w:bCs/>
          <w:i/>
          <w:iCs/>
          <w:color w:val="76923C" w:themeColor="accent3" w:themeShade="BF"/>
          <w:sz w:val="40"/>
          <w:szCs w:val="40"/>
        </w:rPr>
      </w:pPr>
      <w:r w:rsidRPr="00A042F8">
        <w:rPr>
          <w:rFonts w:ascii="Calibri" w:hAnsi="Calibri" w:cs="Calibri"/>
          <w:b/>
          <w:bCs/>
          <w:i/>
          <w:iCs/>
          <w:color w:val="76923C" w:themeColor="accent3" w:themeShade="BF"/>
          <w:sz w:val="40"/>
          <w:szCs w:val="40"/>
        </w:rPr>
        <w:t>CENTRO</w:t>
      </w:r>
      <w:r w:rsidR="00A91A34" w:rsidRPr="00A042F8">
        <w:rPr>
          <w:rFonts w:ascii="Calibri" w:hAnsi="Calibri" w:cs="Calibri"/>
          <w:b/>
          <w:bCs/>
          <w:i/>
          <w:iCs/>
          <w:color w:val="76923C" w:themeColor="accent3" w:themeShade="BF"/>
          <w:sz w:val="40"/>
          <w:szCs w:val="40"/>
        </w:rPr>
        <w:t xml:space="preserve"> DE F.P.E DON BENITO</w:t>
      </w:r>
    </w:p>
    <w:p w:rsidR="001B7CA2" w:rsidRPr="00A042F8" w:rsidRDefault="00EA5393" w:rsidP="001B7CA2">
      <w:pPr>
        <w:jc w:val="center"/>
        <w:rPr>
          <w:b/>
          <w:bCs/>
          <w:color w:val="76923C" w:themeColor="accent3" w:themeShade="BF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76923C" w:themeColor="accent3" w:themeShade="BF"/>
          <w:sz w:val="40"/>
          <w:szCs w:val="40"/>
        </w:rPr>
        <w:t>2</w:t>
      </w:r>
      <w:r w:rsidR="0040633E">
        <w:rPr>
          <w:rFonts w:ascii="Calibri" w:hAnsi="Calibri" w:cs="Calibri"/>
          <w:b/>
          <w:bCs/>
          <w:i/>
          <w:iCs/>
          <w:color w:val="76923C" w:themeColor="accent3" w:themeShade="BF"/>
          <w:sz w:val="40"/>
          <w:szCs w:val="40"/>
        </w:rPr>
        <w:t>ª PROGRAMACIÓN 2022</w:t>
      </w:r>
    </w:p>
    <w:p w:rsidR="00E11690" w:rsidRDefault="00E11690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E11690" w:rsidRDefault="00E11690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E11690" w:rsidRDefault="00E11690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E11690" w:rsidRDefault="00E11690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E11690" w:rsidRDefault="00E11690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E11690" w:rsidRDefault="00E11690" w:rsidP="00E11690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</w:rPr>
      </w:pPr>
      <w:r w:rsidRPr="00A042F8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PRIORITARIAMENTE PARA PERSONAS DESEMPLEADAS</w:t>
      </w:r>
    </w:p>
    <w:p w:rsidR="00E11690" w:rsidRDefault="00E11690">
      <w:pPr>
        <w:spacing w:after="200" w:line="276" w:lineRule="auto"/>
        <w:rPr>
          <w:rFonts w:ascii="Arial" w:eastAsia="Arial" w:hAnsi="Arial" w:cs="Arial"/>
          <w:b/>
          <w:color w:val="00007F"/>
          <w:sz w:val="31"/>
        </w:rPr>
      </w:pPr>
      <w:r>
        <w:rPr>
          <w:rFonts w:ascii="Arial" w:eastAsia="Arial" w:hAnsi="Arial" w:cs="Arial"/>
          <w:b/>
          <w:color w:val="00007F"/>
          <w:sz w:val="31"/>
        </w:rPr>
        <w:br w:type="page"/>
      </w:r>
    </w:p>
    <w:p w:rsidR="00E278AC" w:rsidRPr="00066ACB" w:rsidRDefault="00E278AC" w:rsidP="00E278AC">
      <w:pPr>
        <w:pStyle w:val="NormalWeb"/>
        <w:contextualSpacing/>
        <w:jc w:val="center"/>
        <w:rPr>
          <w:rFonts w:ascii="Times New Roman" w:hAnsi="Times New Roman" w:cs="Times New Roman"/>
          <w:color w:val="000080"/>
          <w:sz w:val="32"/>
        </w:rPr>
      </w:pPr>
      <w:r w:rsidRPr="00B409DC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lastRenderedPageBreak/>
        <w:t>ATENCIÓN SOCIOSANITARIA A PERSONAS EN EL DOMICILIO</w:t>
      </w:r>
    </w:p>
    <w:p w:rsidR="00E278AC" w:rsidRPr="009C363F" w:rsidRDefault="00E278AC" w:rsidP="00E278AC">
      <w:pPr>
        <w:pStyle w:val="NormalWeb"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</w:p>
    <w:p w:rsidR="00E278AC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CERTIFICADO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PROFESIONALIDAD.</w:t>
      </w:r>
      <w:r w:rsidRPr="00917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Nivel</w:t>
      </w:r>
      <w:proofErr w:type="spellEnd"/>
      <w:r w:rsidRPr="00917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cualificación profesional: </w:t>
      </w:r>
      <w:r>
        <w:rPr>
          <w:rFonts w:ascii="Times New Roman" w:hAnsi="Times New Roman" w:cs="Times New Roman"/>
          <w:b/>
          <w:color w:val="000000"/>
        </w:rPr>
        <w:t>2</w:t>
      </w:r>
    </w:p>
    <w:p w:rsidR="00E278AC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17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Código: </w:t>
      </w:r>
      <w:r w:rsidRPr="00C925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SSCS0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C925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CURSO PRESENCIAL</w:t>
      </w:r>
    </w:p>
    <w:p w:rsidR="00E278AC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917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Familia </w:t>
      </w:r>
      <w:proofErr w:type="spellStart"/>
      <w:proofErr w:type="gramStart"/>
      <w:r w:rsidRPr="00917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Profesional:</w:t>
      </w:r>
      <w:r>
        <w:rPr>
          <w:rFonts w:ascii="Times New Roman" w:hAnsi="Times New Roman" w:cs="Times New Roman"/>
          <w:color w:val="000000"/>
          <w:sz w:val="20"/>
          <w:szCs w:val="20"/>
        </w:rPr>
        <w:t>Servicios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socio culturales y a la Comunidad</w:t>
      </w:r>
    </w:p>
    <w:p w:rsidR="00E278AC" w:rsidRPr="00B621B2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78AC" w:rsidRDefault="00E278AC" w:rsidP="00E278AC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  </w:t>
      </w:r>
      <w:r w:rsidRPr="00806E11">
        <w:rPr>
          <w:rFonts w:ascii="Times New Roman" w:hAnsi="Times New Roman" w:cs="Times New Roman"/>
          <w:color w:val="000000"/>
          <w:sz w:val="20"/>
          <w:szCs w:val="20"/>
        </w:rPr>
        <w:t>Ayudar en el ámbito socio-sanitario en el domicilio a personas con especiales necesidades de salud física, psíquica y social, aplicando las estrategias y procedimientos más adecuados para mantener y mejorar su autonomía personal y sus relaciones con el entorno</w:t>
      </w:r>
    </w:p>
    <w:p w:rsidR="00E278AC" w:rsidRDefault="00E278AC" w:rsidP="00E278AC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Requisitos de acceso del alumno: </w:t>
      </w:r>
      <w:r w:rsidRPr="00061271">
        <w:rPr>
          <w:rFonts w:ascii="Arial Narrow" w:hAnsi="Arial Narrow"/>
          <w:b/>
          <w:color w:val="000000"/>
          <w:sz w:val="20"/>
          <w:szCs w:val="20"/>
        </w:rPr>
        <w:t>PRIORITARIAMENTE DESEMPLEADOS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Sólo podrán participar ocupados en aquellos casos en los cuales no haya demanda suficiente de solicitantes desempleados (límite 30%). Los desempleados deben estar inscritos como demandantes de empleo en el SEXPE</w:t>
      </w:r>
    </w:p>
    <w:p w:rsidR="00E278AC" w:rsidRPr="00F40D56" w:rsidRDefault="00E278AC" w:rsidP="00E278AC">
      <w:pPr>
        <w:spacing w:before="100" w:beforeAutospacing="1"/>
        <w:rPr>
          <w:sz w:val="20"/>
          <w:szCs w:val="20"/>
        </w:rPr>
      </w:pPr>
      <w:r>
        <w:rPr>
          <w:color w:val="000000"/>
          <w:sz w:val="20"/>
          <w:szCs w:val="20"/>
        </w:rPr>
        <w:t>Además los alumnos deberán cumplir:</w:t>
      </w:r>
      <w:r w:rsidRPr="0004250D">
        <w:rPr>
          <w:color w:val="000000"/>
          <w:sz w:val="20"/>
          <w:szCs w:val="20"/>
        </w:rPr>
        <w:t xml:space="preserve">  </w:t>
      </w:r>
      <w:proofErr w:type="gramStart"/>
      <w:r w:rsidRPr="0004250D">
        <w:rPr>
          <w:color w:val="000000"/>
          <w:sz w:val="20"/>
          <w:szCs w:val="20"/>
        </w:rPr>
        <w:t xml:space="preserve">a)   </w:t>
      </w:r>
      <w:proofErr w:type="gramEnd"/>
      <w:r w:rsidRPr="0004250D">
        <w:rPr>
          <w:color w:val="000000"/>
          <w:sz w:val="20"/>
          <w:szCs w:val="20"/>
        </w:rPr>
        <w:t xml:space="preserve">Estar en posesión del Título de Graduado en Educación Secundaria Obligatoria para el nivel 2 b)   Estar en posesión de un certificado de profesionalidad del mismo nivel del módulo o módulos formativos y/o del certificado de profesionalidad al que desea acceder. c) Estar en posesión de un certificado de profesionalidad de nivel 1 de la misma familia y área profesional para el nivel 2. d)   Cumplir el requisito académico de acceso a los ciclos formativos de grado medio para </w:t>
      </w:r>
      <w:proofErr w:type="gramStart"/>
      <w:r w:rsidRPr="0004250D">
        <w:rPr>
          <w:color w:val="000000"/>
          <w:sz w:val="20"/>
          <w:szCs w:val="20"/>
        </w:rPr>
        <w:t>el  nivel</w:t>
      </w:r>
      <w:proofErr w:type="gramEnd"/>
      <w:r w:rsidRPr="0004250D">
        <w:rPr>
          <w:color w:val="000000"/>
          <w:sz w:val="20"/>
          <w:szCs w:val="20"/>
        </w:rPr>
        <w:t xml:space="preserve"> 2, o bien haber superado las correspondientes pruebas de acceso reguladas por las administraciones educativas. e)   Tener superada la prueba de acceso a la universidad para mayores de 25 años y/o de 45 años. </w:t>
      </w:r>
      <w:proofErr w:type="gramStart"/>
      <w:r w:rsidRPr="0004250D">
        <w:rPr>
          <w:color w:val="000000"/>
          <w:sz w:val="20"/>
          <w:szCs w:val="20"/>
        </w:rPr>
        <w:t>f</w:t>
      </w:r>
      <w:r w:rsidR="00F924F3" w:rsidRPr="00F40D56">
        <w:rPr>
          <w:b/>
          <w:sz w:val="20"/>
          <w:szCs w:val="20"/>
        </w:rPr>
        <w:t>)</w:t>
      </w:r>
      <w:r w:rsidR="00F924F3" w:rsidRPr="00F40D56">
        <w:rPr>
          <w:sz w:val="20"/>
          <w:szCs w:val="20"/>
        </w:rPr>
        <w:t>Tener</w:t>
      </w:r>
      <w:proofErr w:type="gramEnd"/>
      <w:r w:rsidR="00F924F3" w:rsidRPr="00F40D56">
        <w:rPr>
          <w:sz w:val="20"/>
          <w:szCs w:val="20"/>
        </w:rPr>
        <w:t xml:space="preserve"> las competencias clave necesarias de nivel 2.</w:t>
      </w:r>
    </w:p>
    <w:p w:rsidR="00E278AC" w:rsidRDefault="00E278AC" w:rsidP="00E278A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Número de alumnos: </w:t>
      </w:r>
      <w:r w:rsidR="00B409DC" w:rsidRPr="00B409DC">
        <w:rPr>
          <w:b/>
          <w:color w:val="000000"/>
          <w:sz w:val="20"/>
          <w:szCs w:val="20"/>
        </w:rPr>
        <w:t>15</w:t>
      </w:r>
    </w:p>
    <w:p w:rsidR="00E278AC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78AC" w:rsidRDefault="00E278AC" w:rsidP="00E278AC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:rsidR="00E278AC" w:rsidRPr="00806E11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MF0249_2: 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Higiene y atención sanitaria domiciliaria</w:t>
      </w: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E278AC" w:rsidRPr="00806E11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UF0119: 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Caracter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í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sticas y necesidades de atención higiénico-sanitaria de las personas dependientes.</w:t>
      </w:r>
    </w:p>
    <w:p w:rsidR="00E278AC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UF0120: 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Administración de alimentos y tratamientos a personas dependientes en </w:t>
      </w:r>
      <w:proofErr w:type="spellStart"/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eldomicilio</w:t>
      </w:r>
      <w:proofErr w:type="spellEnd"/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E278AC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UF0121: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ejora de las capacidades físicas y primeros auxilios para las </w:t>
      </w:r>
      <w:proofErr w:type="spellStart"/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personasdependientes</w:t>
      </w:r>
      <w:proofErr w:type="spellEnd"/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el domicilio. </w:t>
      </w:r>
    </w:p>
    <w:p w:rsidR="00E278AC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MF0250_2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: Atención y apoyo psicosocial domiciliario</w:t>
      </w:r>
      <w:r w:rsidRPr="00806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</w:p>
    <w:p w:rsidR="00E278AC" w:rsidRPr="00806E11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UF0122: 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Mantenimiento y rehabilitación psicosocial de las personas dependientes en domicilio. </w:t>
      </w:r>
    </w:p>
    <w:p w:rsidR="00E278AC" w:rsidRPr="00806E11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UF0123: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poyo a las gestiones cotidianas de las personas dependientes.</w:t>
      </w:r>
    </w:p>
    <w:p w:rsidR="00E278AC" w:rsidRPr="00806E11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UF0124: 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Interrelación, comunicación y observación con la persona dependiente y su entorno.</w:t>
      </w:r>
    </w:p>
    <w:p w:rsidR="00E278AC" w:rsidRPr="00806E11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MF0251_2: 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Apoyo domiciliario y alimentación familiar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E278AC" w:rsidRPr="00806E11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UF0125: </w:t>
      </w:r>
      <w:r w:rsidRPr="00806E11">
        <w:rPr>
          <w:rFonts w:ascii="Times New Roman" w:eastAsia="Times New Roman" w:hAnsi="Times New Roman" w:cs="Times New Roman"/>
          <w:color w:val="000000"/>
          <w:sz w:val="20"/>
          <w:szCs w:val="20"/>
        </w:rPr>
        <w:t>Gestión, aprovisionamiento y cocina en la unidad familiar de personas dependientes.</w:t>
      </w:r>
    </w:p>
    <w:p w:rsidR="00E278AC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UF0126: </w:t>
      </w:r>
      <w:r w:rsidRPr="006361DA">
        <w:rPr>
          <w:rFonts w:ascii="Times New Roman" w:eastAsia="Times New Roman" w:hAnsi="Times New Roman" w:cs="Times New Roman"/>
          <w:color w:val="000000"/>
          <w:sz w:val="20"/>
          <w:szCs w:val="20"/>
        </w:rPr>
        <w:t>Mantenimiento, limpieza y organización del domicilio de personas dependientes</w:t>
      </w:r>
      <w:r w:rsidRPr="00806E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E278AC" w:rsidRPr="00D904F1" w:rsidRDefault="00E278AC" w:rsidP="00E278AC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9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MP002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D904F1">
        <w:rPr>
          <w:rFonts w:ascii="Times New Roman" w:hAnsi="Times New Roman" w:cs="Times New Roman"/>
          <w:bCs/>
          <w:color w:val="000000"/>
          <w:sz w:val="20"/>
          <w:szCs w:val="20"/>
        </w:rPr>
        <w:t>: Módulo de prácticas profesionales no laborales de At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ención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sociosanitaria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 </w:t>
      </w:r>
      <w:r w:rsidRPr="00D904F1">
        <w:rPr>
          <w:rFonts w:ascii="Times New Roman" w:hAnsi="Times New Roman" w:cs="Times New Roman"/>
          <w:bCs/>
          <w:color w:val="000000"/>
          <w:sz w:val="20"/>
          <w:szCs w:val="20"/>
        </w:rPr>
        <w:t>personas dependientes en instituciones. 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120</w:t>
      </w:r>
      <w:r w:rsidRPr="00D904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horas)</w:t>
      </w:r>
    </w:p>
    <w:p w:rsidR="00E278AC" w:rsidRDefault="00E278AC" w:rsidP="00E278AC">
      <w:pPr>
        <w:spacing w:after="200" w:line="276" w:lineRule="auto"/>
        <w:rPr>
          <w:b/>
          <w:bCs/>
          <w:color w:val="000000"/>
          <w:sz w:val="20"/>
          <w:szCs w:val="20"/>
        </w:rPr>
      </w:pPr>
    </w:p>
    <w:p w:rsidR="00E278AC" w:rsidRPr="00BC0185" w:rsidRDefault="00E278AC" w:rsidP="00E278AC">
      <w:pPr>
        <w:spacing w:after="200" w:line="276" w:lineRule="auto"/>
        <w:rPr>
          <w:b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Duración </w:t>
      </w:r>
      <w:proofErr w:type="gramStart"/>
      <w:r>
        <w:rPr>
          <w:b/>
          <w:bCs/>
          <w:color w:val="000000"/>
          <w:sz w:val="20"/>
          <w:szCs w:val="20"/>
        </w:rPr>
        <w:t>total :</w:t>
      </w:r>
      <w:proofErr w:type="gramEnd"/>
      <w:r>
        <w:rPr>
          <w:b/>
          <w:bCs/>
          <w:color w:val="000000"/>
          <w:sz w:val="20"/>
          <w:szCs w:val="20"/>
        </w:rPr>
        <w:t xml:space="preserve">   </w:t>
      </w:r>
      <w:r>
        <w:rPr>
          <w:b/>
          <w:color w:val="000000"/>
        </w:rPr>
        <w:t>600</w:t>
      </w:r>
      <w:r w:rsidRPr="0094406A">
        <w:rPr>
          <w:b/>
          <w:color w:val="000000"/>
        </w:rPr>
        <w:t xml:space="preserve"> horas</w:t>
      </w:r>
    </w:p>
    <w:p w:rsidR="00E278AC" w:rsidRPr="009C363F" w:rsidRDefault="00E278AC" w:rsidP="00E278AC">
      <w:pPr>
        <w:pStyle w:val="NormalWeb"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  <w:r w:rsidRPr="009F20B4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lastRenderedPageBreak/>
        <w:t>ASISTENCIA DOCUMENTAL Y DE GESTIÓN EN DESPACHOS Y OFICINAS</w:t>
      </w:r>
    </w:p>
    <w:p w:rsidR="00E278AC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CERTIFICADO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PROFESIONALIDAD.</w:t>
      </w:r>
      <w:r w:rsidRPr="00917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Nivel</w:t>
      </w:r>
      <w:proofErr w:type="spellEnd"/>
      <w:r w:rsidRPr="00917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cualificación profesional: </w:t>
      </w:r>
      <w:r w:rsidRPr="009C363F">
        <w:rPr>
          <w:rFonts w:ascii="Times New Roman" w:hAnsi="Times New Roman" w:cs="Times New Roman"/>
          <w:b/>
          <w:color w:val="000000"/>
        </w:rPr>
        <w:t>3</w:t>
      </w:r>
    </w:p>
    <w:p w:rsidR="00E278AC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17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Código: </w:t>
      </w:r>
      <w:r w:rsidRPr="009C36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ADGG0308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E55BD0">
        <w:rPr>
          <w:sz w:val="20"/>
          <w:szCs w:val="20"/>
        </w:rPr>
        <w:t xml:space="preserve"> </w:t>
      </w:r>
      <w:r w:rsidRPr="00E55B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  <w:r w:rsidRPr="00E55BD0">
        <w:rPr>
          <w:rFonts w:ascii="Times New Roman" w:hAnsi="Times New Roman" w:cs="Times New Roman"/>
          <w:b/>
          <w:bCs/>
        </w:rPr>
        <w:t xml:space="preserve"> CURSO PRESENCIAL</w:t>
      </w:r>
    </w:p>
    <w:p w:rsidR="00E278AC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17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Familia Profesional: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C363F">
        <w:rPr>
          <w:rFonts w:ascii="Times New Roman" w:hAnsi="Times New Roman" w:cs="Times New Roman"/>
          <w:color w:val="000000"/>
          <w:sz w:val="20"/>
          <w:szCs w:val="20"/>
        </w:rPr>
        <w:t>Administración y Gestión</w:t>
      </w:r>
    </w:p>
    <w:p w:rsidR="00E278AC" w:rsidRPr="009C363F" w:rsidRDefault="00E278AC" w:rsidP="00E278AC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</w:t>
      </w:r>
      <w:r w:rsidRPr="009C363F">
        <w:rPr>
          <w:rFonts w:ascii="Times New Roman" w:hAnsi="Times New Roman" w:cs="Times New Roman"/>
          <w:color w:val="000000"/>
          <w:sz w:val="20"/>
          <w:szCs w:val="20"/>
        </w:rPr>
        <w:t xml:space="preserve">Asistir a la gestión de despachos y oficinas profesionales, y/o </w:t>
      </w:r>
      <w:proofErr w:type="spellStart"/>
      <w:r w:rsidRPr="009C363F">
        <w:rPr>
          <w:rFonts w:ascii="Times New Roman" w:hAnsi="Times New Roman" w:cs="Times New Roman"/>
          <w:color w:val="000000"/>
          <w:sz w:val="20"/>
          <w:szCs w:val="20"/>
        </w:rPr>
        <w:t>departamentosde</w:t>
      </w:r>
      <w:proofErr w:type="spellEnd"/>
      <w:r w:rsidRPr="009C363F">
        <w:rPr>
          <w:rFonts w:ascii="Times New Roman" w:hAnsi="Times New Roman" w:cs="Times New Roman"/>
          <w:color w:val="000000"/>
          <w:sz w:val="20"/>
          <w:szCs w:val="20"/>
        </w:rPr>
        <w:t xml:space="preserve"> Recursos Humanos, de forma proactiva, organizando y apoyando la gest</w:t>
      </w:r>
      <w:r>
        <w:rPr>
          <w:rFonts w:ascii="Times New Roman" w:hAnsi="Times New Roman" w:cs="Times New Roman"/>
          <w:color w:val="000000"/>
          <w:sz w:val="20"/>
          <w:szCs w:val="20"/>
        </w:rPr>
        <w:t>ión a</w:t>
      </w:r>
      <w:r w:rsidRPr="009C363F">
        <w:rPr>
          <w:rFonts w:ascii="Times New Roman" w:hAnsi="Times New Roman" w:cs="Times New Roman"/>
          <w:color w:val="000000"/>
          <w:sz w:val="20"/>
          <w:szCs w:val="20"/>
        </w:rPr>
        <w:t xml:space="preserve">dministrativa y documental del mismo, y realizando las gestiones de </w:t>
      </w:r>
      <w:proofErr w:type="spellStart"/>
      <w:r w:rsidRPr="009C363F">
        <w:rPr>
          <w:rFonts w:ascii="Times New Roman" w:hAnsi="Times New Roman" w:cs="Times New Roman"/>
          <w:color w:val="000000"/>
          <w:sz w:val="20"/>
          <w:szCs w:val="20"/>
        </w:rPr>
        <w:t>comunicacióninternas</w:t>
      </w:r>
      <w:proofErr w:type="spellEnd"/>
      <w:r w:rsidRPr="009C363F">
        <w:rPr>
          <w:rFonts w:ascii="Times New Roman" w:hAnsi="Times New Roman" w:cs="Times New Roman"/>
          <w:color w:val="000000"/>
          <w:sz w:val="20"/>
          <w:szCs w:val="20"/>
        </w:rPr>
        <w:t xml:space="preserve"> y externas, la preparación y presentación de expedientes y </w:t>
      </w:r>
      <w:proofErr w:type="spellStart"/>
      <w:r w:rsidRPr="009C363F">
        <w:rPr>
          <w:rFonts w:ascii="Times New Roman" w:hAnsi="Times New Roman" w:cs="Times New Roman"/>
          <w:color w:val="000000"/>
          <w:sz w:val="20"/>
          <w:szCs w:val="20"/>
        </w:rPr>
        <w:t>documentosjurídicos</w:t>
      </w:r>
      <w:proofErr w:type="spellEnd"/>
      <w:r w:rsidRPr="009C363F">
        <w:rPr>
          <w:rFonts w:ascii="Times New Roman" w:hAnsi="Times New Roman" w:cs="Times New Roman"/>
          <w:color w:val="000000"/>
          <w:sz w:val="20"/>
          <w:szCs w:val="20"/>
        </w:rPr>
        <w:t xml:space="preserve"> propios ante las Administraciones Públicas, así como el mantenimiento </w:t>
      </w:r>
      <w:proofErr w:type="spellStart"/>
      <w:r w:rsidRPr="009C363F">
        <w:rPr>
          <w:rFonts w:ascii="Times New Roman" w:hAnsi="Times New Roman" w:cs="Times New Roman"/>
          <w:color w:val="000000"/>
          <w:sz w:val="20"/>
          <w:szCs w:val="20"/>
        </w:rPr>
        <w:t>delarchivo</w:t>
      </w:r>
      <w:proofErr w:type="spellEnd"/>
      <w:r w:rsidRPr="009C363F">
        <w:rPr>
          <w:rFonts w:ascii="Times New Roman" w:hAnsi="Times New Roman" w:cs="Times New Roman"/>
          <w:color w:val="000000"/>
          <w:sz w:val="20"/>
          <w:szCs w:val="20"/>
        </w:rPr>
        <w:t xml:space="preserve">, según los objetivos marcados, respetando los procedimientos internos y </w:t>
      </w:r>
      <w:proofErr w:type="spellStart"/>
      <w:r w:rsidRPr="009C363F">
        <w:rPr>
          <w:rFonts w:ascii="Times New Roman" w:hAnsi="Times New Roman" w:cs="Times New Roman"/>
          <w:color w:val="000000"/>
          <w:sz w:val="20"/>
          <w:szCs w:val="20"/>
        </w:rPr>
        <w:t>lasnormas</w:t>
      </w:r>
      <w:proofErr w:type="spellEnd"/>
      <w:r w:rsidRPr="009C363F">
        <w:rPr>
          <w:rFonts w:ascii="Times New Roman" w:hAnsi="Times New Roman" w:cs="Times New Roman"/>
          <w:color w:val="000000"/>
          <w:sz w:val="20"/>
          <w:szCs w:val="20"/>
        </w:rPr>
        <w:t xml:space="preserve"> legales establecidas.</w:t>
      </w:r>
    </w:p>
    <w:p w:rsidR="00E278AC" w:rsidRDefault="00E278AC" w:rsidP="00E278A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Requisitos de acceso del alumno: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PRIORITARIAMENTE DESEMPLEADOS.  Sólo podrán participar ocupados en aquellos casos en los cuales no haya demanda suficiente de solicitantes desempleados (límite 30%). Los desempleados deben estar inscritos como demandantes de empleo en el SEXPE</w:t>
      </w:r>
    </w:p>
    <w:p w:rsidR="00E278AC" w:rsidRPr="00197093" w:rsidRDefault="00E278AC" w:rsidP="00E278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4C2B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Además </w:t>
      </w:r>
      <w:r w:rsidRPr="0004250D">
        <w:rPr>
          <w:rFonts w:ascii="Times New Roman" w:hAnsi="Times New Roman" w:cs="Times New Roman"/>
          <w:color w:val="000000"/>
          <w:sz w:val="20"/>
          <w:szCs w:val="20"/>
        </w:rPr>
        <w:t xml:space="preserve">los alumnos deberán cumplir alguno de los requisitos </w:t>
      </w:r>
      <w:proofErr w:type="spellStart"/>
      <w:proofErr w:type="gramStart"/>
      <w:r w:rsidRPr="0004250D">
        <w:rPr>
          <w:rFonts w:ascii="Times New Roman" w:hAnsi="Times New Roman" w:cs="Times New Roman"/>
          <w:color w:val="000000"/>
          <w:sz w:val="20"/>
          <w:szCs w:val="20"/>
        </w:rPr>
        <w:t>siguientes:</w:t>
      </w:r>
      <w:r w:rsidRPr="00897E15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spellEnd"/>
      <w:proofErr w:type="gramEnd"/>
      <w:r w:rsidRPr="00897E15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197093">
        <w:rPr>
          <w:rFonts w:ascii="Times New Roman" w:hAnsi="Times New Roman" w:cs="Times New Roman"/>
          <w:color w:val="000000"/>
          <w:sz w:val="20"/>
          <w:szCs w:val="20"/>
        </w:rPr>
        <w:t xml:space="preserve">Estar en posesión del título de Bachiller para nivel 3. </w:t>
      </w:r>
      <w:proofErr w:type="gramStart"/>
      <w:r w:rsidRPr="00897E15">
        <w:rPr>
          <w:rFonts w:ascii="Times New Roman" w:hAnsi="Times New Roman" w:cs="Times New Roman"/>
          <w:b/>
          <w:color w:val="000000"/>
          <w:sz w:val="20"/>
          <w:szCs w:val="20"/>
        </w:rPr>
        <w:t>b)</w:t>
      </w:r>
      <w:r w:rsidRPr="00197093">
        <w:rPr>
          <w:rFonts w:ascii="Times New Roman" w:hAnsi="Times New Roman" w:cs="Times New Roman"/>
          <w:color w:val="000000"/>
          <w:sz w:val="20"/>
          <w:szCs w:val="20"/>
        </w:rPr>
        <w:t>Estar</w:t>
      </w:r>
      <w:proofErr w:type="gramEnd"/>
      <w:r w:rsidRPr="00197093">
        <w:rPr>
          <w:rFonts w:ascii="Times New Roman" w:hAnsi="Times New Roman" w:cs="Times New Roman"/>
          <w:color w:val="000000"/>
          <w:sz w:val="20"/>
          <w:szCs w:val="20"/>
        </w:rPr>
        <w:t xml:space="preserve"> en posesión de un certificado de profesionalidad del mismo nivel del módulo o módulos formativos y/o del certificado de profesionalidad al que desea acceder. </w:t>
      </w:r>
      <w:r w:rsidRPr="00897E15">
        <w:rPr>
          <w:rFonts w:ascii="Times New Roman" w:hAnsi="Times New Roman" w:cs="Times New Roman"/>
          <w:b/>
          <w:color w:val="000000"/>
          <w:sz w:val="20"/>
          <w:szCs w:val="20"/>
        </w:rPr>
        <w:t>c)</w:t>
      </w:r>
      <w:r w:rsidRPr="00197093">
        <w:rPr>
          <w:rFonts w:ascii="Times New Roman" w:hAnsi="Times New Roman" w:cs="Times New Roman"/>
          <w:color w:val="000000"/>
          <w:sz w:val="20"/>
          <w:szCs w:val="20"/>
        </w:rPr>
        <w:t xml:space="preserve"> Estar en posesión de un certificado de profesionalidad de un certificado de profesionalidad de nivel 2 de la misma familia y área profesional para el nivel 3.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d) </w:t>
      </w:r>
      <w:r w:rsidRPr="00197093">
        <w:rPr>
          <w:rFonts w:ascii="Times New Roman" w:hAnsi="Times New Roman" w:cs="Times New Roman"/>
          <w:color w:val="000000"/>
          <w:sz w:val="20"/>
          <w:szCs w:val="20"/>
        </w:rPr>
        <w:t>Cumplir el requisito académico de acceso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los ciclos formativos de grado superior para el nivel</w:t>
      </w:r>
      <w:r w:rsidRPr="00197093">
        <w:rPr>
          <w:rFonts w:ascii="Times New Roman" w:hAnsi="Times New Roman" w:cs="Times New Roman"/>
          <w:color w:val="000000"/>
          <w:sz w:val="20"/>
          <w:szCs w:val="20"/>
        </w:rPr>
        <w:t xml:space="preserve"> 3, o bien haber superado las correspondientes pruebas de acceso reguladas por las administraciones educativas. </w:t>
      </w:r>
      <w:proofErr w:type="gramStart"/>
      <w:r w:rsidRPr="00897E15">
        <w:rPr>
          <w:rFonts w:ascii="Times New Roman" w:hAnsi="Times New Roman" w:cs="Times New Roman"/>
          <w:b/>
          <w:color w:val="000000"/>
          <w:sz w:val="20"/>
          <w:szCs w:val="20"/>
        </w:rPr>
        <w:t>e)</w:t>
      </w:r>
      <w:r w:rsidRPr="00197093">
        <w:rPr>
          <w:rFonts w:ascii="Times New Roman" w:hAnsi="Times New Roman" w:cs="Times New Roman"/>
          <w:color w:val="000000"/>
          <w:sz w:val="20"/>
          <w:szCs w:val="20"/>
        </w:rPr>
        <w:t>Tener</w:t>
      </w:r>
      <w:proofErr w:type="gramEnd"/>
      <w:r w:rsidRPr="00197093">
        <w:rPr>
          <w:rFonts w:ascii="Times New Roman" w:hAnsi="Times New Roman" w:cs="Times New Roman"/>
          <w:color w:val="000000"/>
          <w:sz w:val="20"/>
          <w:szCs w:val="20"/>
        </w:rPr>
        <w:t xml:space="preserve"> superada la prueba de acceso a la universidad para mayores de 25 años y/o de 45 años. </w:t>
      </w:r>
      <w:proofErr w:type="gramStart"/>
      <w:r w:rsidRPr="00897E15">
        <w:rPr>
          <w:rFonts w:ascii="Times New Roman" w:hAnsi="Times New Roman" w:cs="Times New Roman"/>
          <w:b/>
          <w:color w:val="000000"/>
          <w:sz w:val="20"/>
          <w:szCs w:val="20"/>
        </w:rPr>
        <w:t>f)</w:t>
      </w:r>
      <w:r>
        <w:rPr>
          <w:rFonts w:ascii="Times New Roman" w:hAnsi="Times New Roman" w:cs="Times New Roman"/>
          <w:color w:val="000000"/>
          <w:sz w:val="20"/>
          <w:szCs w:val="20"/>
        </w:rPr>
        <w:t>Tener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las competencias clave necesarias de nivel 3.</w:t>
      </w:r>
    </w:p>
    <w:p w:rsidR="00E278AC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 w:rsidRPr="00B409DC">
        <w:rPr>
          <w:rFonts w:ascii="Times New Roman" w:hAnsi="Times New Roman" w:cs="Times New Roman"/>
          <w:b/>
          <w:color w:val="000000"/>
          <w:sz w:val="20"/>
          <w:szCs w:val="20"/>
        </w:rPr>
        <w:t>15</w:t>
      </w:r>
    </w:p>
    <w:p w:rsidR="00E278AC" w:rsidRDefault="00E278AC" w:rsidP="00E278A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:rsidR="00E278AC" w:rsidRPr="000F13D8" w:rsidRDefault="00E278AC" w:rsidP="00E278AC">
      <w:pPr>
        <w:pStyle w:val="NormalWeb"/>
        <w:spacing w:before="0" w:beforeAutospacing="0" w:after="0" w:afterAutospacing="0" w:line="240" w:lineRule="atLeast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>MF0982_3: (</w:t>
      </w:r>
      <w:r w:rsidRPr="000F13D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Transversal) Administración y gestión de las comunicaciones de la dirección </w:t>
      </w:r>
    </w:p>
    <w:p w:rsidR="00E278AC" w:rsidRPr="000F13D8" w:rsidRDefault="00E278AC" w:rsidP="00E278AC">
      <w:pPr>
        <w:pStyle w:val="NormalWeb"/>
        <w:spacing w:before="0" w:beforeAutospacing="0" w:after="0" w:afterAutospacing="0" w:line="240" w:lineRule="atLeast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MF0986_3: </w:t>
      </w:r>
      <w:r w:rsidRPr="000F13D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(Transversal) Elaboración, tratamiento y presentación de documentos de trabajo  </w:t>
      </w:r>
    </w:p>
    <w:p w:rsidR="00E278AC" w:rsidRPr="000F13D8" w:rsidRDefault="00E278AC" w:rsidP="00E278AC">
      <w:pPr>
        <w:pStyle w:val="NormalWeb"/>
        <w:spacing w:before="0" w:beforeAutospacing="0" w:after="0" w:afterAutospacing="0" w:line="240" w:lineRule="atLeast"/>
        <w:ind w:left="1416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UF0327: </w:t>
      </w:r>
      <w:r w:rsidRPr="000F13D8">
        <w:rPr>
          <w:rFonts w:ascii="Times New Roman" w:hAnsi="Times New Roman" w:cs="Times New Roman"/>
          <w:bCs/>
          <w:color w:val="000000"/>
          <w:sz w:val="20"/>
          <w:szCs w:val="20"/>
        </w:rPr>
        <w:t>Recopilación y tratamiento de la información con procesadores de texto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278AC" w:rsidRPr="000F13D8" w:rsidRDefault="00E278AC" w:rsidP="00E278AC">
      <w:pPr>
        <w:pStyle w:val="NormalWeb"/>
        <w:spacing w:before="0" w:beforeAutospacing="0" w:after="0" w:afterAutospacing="0" w:line="240" w:lineRule="atLeast"/>
        <w:ind w:left="1416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UF0328: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Organización y operaciones con hojas de cálculo y técnicas de representación gráfica de documentos</w:t>
      </w:r>
    </w:p>
    <w:p w:rsidR="00E278AC" w:rsidRPr="00197093" w:rsidRDefault="00E278AC" w:rsidP="00E278AC">
      <w:pPr>
        <w:pStyle w:val="NormalWeb"/>
        <w:spacing w:before="0" w:beforeAutospacing="0" w:after="0" w:afterAutospacing="0" w:line="240" w:lineRule="atLeast"/>
        <w:ind w:left="1416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UF0329: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Elaboración y edición de presentaciones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con aplicaciones informáticas</w:t>
      </w:r>
    </w:p>
    <w:p w:rsidR="00E278AC" w:rsidRPr="000F13D8" w:rsidRDefault="00E278AC" w:rsidP="00E278AC">
      <w:pPr>
        <w:pStyle w:val="NormalWeb"/>
        <w:spacing w:before="0" w:beforeAutospacing="0" w:after="0" w:afterAutospacing="0" w:line="240" w:lineRule="atLeast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MF0987_3: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(Transversal) Gestión de sistemas de información y archivo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278AC" w:rsidRPr="000F13D8" w:rsidRDefault="00E278AC" w:rsidP="00E278AC">
      <w:pPr>
        <w:pStyle w:val="NormalWeb"/>
        <w:spacing w:before="0" w:beforeAutospacing="0" w:after="0" w:afterAutospacing="0" w:line="240" w:lineRule="atLeast"/>
        <w:ind w:left="1416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UF0347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Sistemas de archivo y clasificación de documentos</w:t>
      </w:r>
    </w:p>
    <w:p w:rsidR="00E278AC" w:rsidRPr="00897E15" w:rsidRDefault="00E278AC" w:rsidP="00E278AC">
      <w:pPr>
        <w:pStyle w:val="NormalWeb"/>
        <w:spacing w:before="0" w:beforeAutospacing="0" w:after="0" w:afterAutospacing="0" w:line="240" w:lineRule="atLeast"/>
        <w:ind w:left="1416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UF0348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Utilización de las bases de datos relaciona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les en el sistema de gestión y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almacenamiento de datos</w:t>
      </w:r>
    </w:p>
    <w:p w:rsidR="00E278AC" w:rsidRPr="000F13D8" w:rsidRDefault="00E278AC" w:rsidP="00E278AC">
      <w:pPr>
        <w:pStyle w:val="NormalWeb"/>
        <w:spacing w:before="0" w:beforeAutospacing="0" w:after="0" w:afterAutospacing="0" w:line="240" w:lineRule="atLeast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MF0988_3: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Gestión de documentación jurídica y empresarial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278AC" w:rsidRPr="00897E15" w:rsidRDefault="00E278AC" w:rsidP="00E278AC">
      <w:pPr>
        <w:pStyle w:val="NormalWeb"/>
        <w:spacing w:before="0" w:beforeAutospacing="0" w:after="0" w:afterAutospacing="0" w:line="240" w:lineRule="atLeast"/>
        <w:ind w:left="1416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UF0522: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Marco organizativo y normativo de las Adm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inistraciones Públicas y de la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Unión Europea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278AC" w:rsidRPr="000F13D8" w:rsidRDefault="00E278AC" w:rsidP="00E278AC">
      <w:pPr>
        <w:pStyle w:val="NormalWeb"/>
        <w:spacing w:before="0" w:beforeAutospacing="0" w:after="0" w:afterAutospacing="0" w:line="240" w:lineRule="atLeast"/>
        <w:ind w:left="1416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UF0523: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Gestión de la documentación de constitución y de contratación de la empresa. </w:t>
      </w:r>
    </w:p>
    <w:p w:rsidR="00E278AC" w:rsidRPr="000F13D8" w:rsidRDefault="00E278AC" w:rsidP="00E278AC">
      <w:pPr>
        <w:pStyle w:val="NormalWeb"/>
        <w:spacing w:before="0" w:beforeAutospacing="0" w:after="0" w:afterAutospacing="0" w:line="240" w:lineRule="atLeast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MF0980_2: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(Transversal) Gestión auxiliar de personal</w:t>
      </w: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E278AC" w:rsidRDefault="00E278AC" w:rsidP="00E278AC">
      <w:pPr>
        <w:pStyle w:val="NormalWeb"/>
        <w:spacing w:before="0" w:beforeAutospacing="0" w:after="0" w:afterAutospacing="0" w:line="240" w:lineRule="atLeast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MF0979_2: </w:t>
      </w:r>
      <w:r w:rsidRPr="00197093">
        <w:rPr>
          <w:rFonts w:ascii="Times New Roman" w:hAnsi="Times New Roman" w:cs="Times New Roman"/>
          <w:bCs/>
          <w:color w:val="000000"/>
          <w:sz w:val="20"/>
          <w:szCs w:val="20"/>
        </w:rPr>
        <w:t>(Transversal) Gestión operativa de tesorería</w:t>
      </w:r>
      <w:r w:rsidRPr="000F13D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278AC" w:rsidRDefault="00E278AC" w:rsidP="00E278AC">
      <w:pPr>
        <w:pStyle w:val="NormalWeb"/>
        <w:spacing w:before="0" w:beforeAutospacing="0" w:after="0" w:afterAutospacing="0" w:line="240" w:lineRule="atLeast"/>
        <w:ind w:left="720" w:righ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78AC" w:rsidRDefault="00E278AC" w:rsidP="00E278AC">
      <w:pPr>
        <w:pStyle w:val="NormalWeb"/>
        <w:spacing w:before="0" w:beforeAutospacing="0" w:after="0" w:afterAutospacing="0" w:line="240" w:lineRule="atLeast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75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MP0113: </w:t>
      </w:r>
      <w:r w:rsidRPr="00C47579">
        <w:rPr>
          <w:rFonts w:ascii="Times New Roman" w:hAnsi="Times New Roman" w:cs="Times New Roman"/>
          <w:bCs/>
          <w:color w:val="000000"/>
          <w:sz w:val="20"/>
          <w:szCs w:val="20"/>
        </w:rPr>
        <w:t>Módulo de prácticas profesionales no laborales de Asistencia documental y de gestión en despachos y oficinas (80 horas).</w:t>
      </w:r>
    </w:p>
    <w:p w:rsidR="00E278AC" w:rsidRPr="00C47579" w:rsidRDefault="00E278AC" w:rsidP="00E278AC">
      <w:pPr>
        <w:pStyle w:val="NormalWeb"/>
        <w:spacing w:before="0" w:beforeAutospacing="0" w:after="0" w:afterAutospacing="0" w:line="240" w:lineRule="atLeast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278AC" w:rsidRDefault="00E278AC" w:rsidP="00E278A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Duración total:</w:t>
      </w:r>
      <w:r w:rsidRPr="00897E15">
        <w:rPr>
          <w:rFonts w:ascii="Times New Roman" w:hAnsi="Times New Roman" w:cs="Times New Roman"/>
          <w:b/>
          <w:color w:val="000000"/>
          <w:u w:val="single"/>
        </w:rPr>
        <w:t>750 horas</w:t>
      </w:r>
    </w:p>
    <w:p w:rsidR="00E278AC" w:rsidRDefault="00E278AC" w:rsidP="00E278AC">
      <w:pPr>
        <w:spacing w:after="200" w:line="276" w:lineRule="auto"/>
        <w:rPr>
          <w:b/>
          <w:color w:val="000000"/>
          <w:u w:val="single"/>
        </w:rPr>
      </w:pPr>
    </w:p>
    <w:p w:rsidR="00033129" w:rsidRPr="00066ACB" w:rsidRDefault="00033129" w:rsidP="00033129">
      <w:pPr>
        <w:pStyle w:val="NormalWeb"/>
        <w:ind w:firstLine="708"/>
        <w:jc w:val="center"/>
        <w:rPr>
          <w:rFonts w:ascii="Times New Roman" w:hAnsi="Times New Roman" w:cs="Times New Roman"/>
          <w:b/>
          <w:bCs/>
          <w:color w:val="000080"/>
          <w:sz w:val="32"/>
          <w:szCs w:val="20"/>
        </w:rPr>
      </w:pPr>
      <w:r w:rsidRPr="00B409DC">
        <w:rPr>
          <w:rFonts w:ascii="Times New Roman" w:hAnsi="Times New Roman" w:cs="Times New Roman"/>
          <w:b/>
          <w:bCs/>
          <w:color w:val="000080"/>
          <w:sz w:val="32"/>
          <w:szCs w:val="20"/>
          <w:highlight w:val="green"/>
        </w:rPr>
        <w:lastRenderedPageBreak/>
        <w:t xml:space="preserve">DOCENCIA </w:t>
      </w:r>
      <w:proofErr w:type="gramStart"/>
      <w:r w:rsidRPr="00B409DC">
        <w:rPr>
          <w:rFonts w:ascii="Times New Roman" w:hAnsi="Times New Roman" w:cs="Times New Roman"/>
          <w:b/>
          <w:bCs/>
          <w:color w:val="000080"/>
          <w:sz w:val="32"/>
          <w:szCs w:val="20"/>
          <w:highlight w:val="green"/>
        </w:rPr>
        <w:t>DE  LA</w:t>
      </w:r>
      <w:proofErr w:type="gramEnd"/>
      <w:r w:rsidRPr="00B409DC">
        <w:rPr>
          <w:rFonts w:ascii="Times New Roman" w:hAnsi="Times New Roman" w:cs="Times New Roman"/>
          <w:b/>
          <w:bCs/>
          <w:color w:val="000080"/>
          <w:sz w:val="32"/>
          <w:szCs w:val="20"/>
          <w:highlight w:val="green"/>
        </w:rPr>
        <w:t xml:space="preserve">  FORMACIÓN  PROFESIONAL  PARA  EL EMPLEO.</w:t>
      </w:r>
      <w:r w:rsidRPr="00066ACB">
        <w:rPr>
          <w:rFonts w:ascii="Times New Roman" w:hAnsi="Times New Roman" w:cs="Times New Roman"/>
          <w:b/>
          <w:bCs/>
          <w:color w:val="000080"/>
          <w:sz w:val="32"/>
          <w:szCs w:val="20"/>
        </w:rPr>
        <w:t xml:space="preserve"> </w:t>
      </w:r>
    </w:p>
    <w:p w:rsidR="00033129" w:rsidRPr="00066ACB" w:rsidRDefault="00033129" w:rsidP="00033129">
      <w:pPr>
        <w:spacing w:before="120"/>
        <w:rPr>
          <w:color w:val="000000"/>
          <w:sz w:val="20"/>
          <w:szCs w:val="20"/>
        </w:rPr>
      </w:pPr>
      <w:r w:rsidRPr="00066ACB">
        <w:rPr>
          <w:b/>
          <w:color w:val="000000"/>
          <w:sz w:val="20"/>
          <w:szCs w:val="20"/>
        </w:rPr>
        <w:t xml:space="preserve">CERTIFICADO DE PROFESIONALIDAD. </w:t>
      </w:r>
      <w:r w:rsidRPr="00066ACB">
        <w:rPr>
          <w:color w:val="000000"/>
          <w:sz w:val="20"/>
          <w:szCs w:val="20"/>
        </w:rPr>
        <w:t xml:space="preserve">Nivel de cualificación profesional: 3 </w:t>
      </w:r>
    </w:p>
    <w:p w:rsidR="00033129" w:rsidRPr="00066ACB" w:rsidRDefault="00033129" w:rsidP="00033129">
      <w:pPr>
        <w:spacing w:before="120"/>
        <w:rPr>
          <w:rFonts w:eastAsia="Arial Unicode MS"/>
          <w:b/>
          <w:bCs/>
          <w:color w:val="000000"/>
          <w:sz w:val="20"/>
          <w:szCs w:val="20"/>
        </w:rPr>
      </w:pP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Familia profesional: </w:t>
      </w:r>
      <w:r w:rsidRPr="00066ACB">
        <w:rPr>
          <w:rFonts w:eastAsia="Arial Unicode MS"/>
          <w:color w:val="000000"/>
          <w:sz w:val="20"/>
          <w:szCs w:val="20"/>
        </w:rPr>
        <w:t>Servicios Socioculturales y a la Comunidad</w:t>
      </w: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. </w:t>
      </w:r>
    </w:p>
    <w:p w:rsidR="00033129" w:rsidRPr="00066ACB" w:rsidRDefault="00033129" w:rsidP="00033129">
      <w:pPr>
        <w:spacing w:before="120"/>
        <w:rPr>
          <w:rFonts w:eastAsia="Arial Unicode MS"/>
          <w:color w:val="000000"/>
          <w:sz w:val="20"/>
          <w:szCs w:val="20"/>
        </w:rPr>
      </w:pP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Área profesional: </w:t>
      </w:r>
      <w:r w:rsidRPr="00066ACB">
        <w:rPr>
          <w:rFonts w:eastAsia="Arial Unicode MS"/>
          <w:color w:val="000000"/>
          <w:sz w:val="20"/>
          <w:szCs w:val="20"/>
        </w:rPr>
        <w:t xml:space="preserve">Formación y Educación </w:t>
      </w:r>
    </w:p>
    <w:p w:rsidR="00033129" w:rsidRPr="00066ACB" w:rsidRDefault="00033129" w:rsidP="00033129">
      <w:pPr>
        <w:spacing w:before="120"/>
        <w:rPr>
          <w:color w:val="000000"/>
          <w:sz w:val="20"/>
          <w:szCs w:val="20"/>
        </w:rPr>
      </w:pPr>
      <w:r w:rsidRPr="00066ACB">
        <w:rPr>
          <w:b/>
          <w:i/>
          <w:sz w:val="22"/>
          <w:szCs w:val="22"/>
        </w:rPr>
        <w:t>Código</w:t>
      </w:r>
      <w:r w:rsidRPr="00066ACB">
        <w:rPr>
          <w:sz w:val="22"/>
          <w:szCs w:val="22"/>
        </w:rPr>
        <w:t xml:space="preserve">: </w:t>
      </w:r>
      <w:r w:rsidRPr="00066ACB">
        <w:rPr>
          <w:sz w:val="20"/>
          <w:szCs w:val="20"/>
        </w:rPr>
        <w:t>SSCE</w:t>
      </w:r>
      <w:proofErr w:type="gramStart"/>
      <w:r w:rsidRPr="00066ACB">
        <w:rPr>
          <w:sz w:val="20"/>
          <w:szCs w:val="20"/>
        </w:rPr>
        <w:t>0110 .</w:t>
      </w:r>
      <w:proofErr w:type="gramEnd"/>
      <w:r w:rsidRPr="00066ACB">
        <w:rPr>
          <w:rStyle w:val="initialstyle"/>
          <w:color w:val="000000"/>
          <w:sz w:val="20"/>
          <w:szCs w:val="20"/>
        </w:rPr>
        <w:t xml:space="preserve"> CURSO PRESENCIAL</w:t>
      </w:r>
    </w:p>
    <w:p w:rsidR="00033129" w:rsidRPr="00066ACB" w:rsidRDefault="00033129" w:rsidP="00033129">
      <w:pPr>
        <w:spacing w:before="120"/>
        <w:jc w:val="both"/>
        <w:rPr>
          <w:color w:val="000000"/>
          <w:sz w:val="20"/>
          <w:szCs w:val="20"/>
        </w:rPr>
      </w:pPr>
      <w:r w:rsidRPr="00066ACB">
        <w:rPr>
          <w:b/>
          <w:bCs/>
          <w:color w:val="000000"/>
          <w:sz w:val="20"/>
          <w:szCs w:val="20"/>
        </w:rPr>
        <w:t xml:space="preserve">Objetivo general: </w:t>
      </w:r>
      <w:r w:rsidRPr="00066ACB">
        <w:rPr>
          <w:color w:val="000000"/>
          <w:sz w:val="20"/>
          <w:szCs w:val="20"/>
        </w:rPr>
        <w:t xml:space="preserve">Programar, impartir, </w:t>
      </w:r>
      <w:proofErr w:type="spellStart"/>
      <w:r w:rsidRPr="00066ACB">
        <w:rPr>
          <w:color w:val="000000"/>
          <w:sz w:val="20"/>
          <w:szCs w:val="20"/>
        </w:rPr>
        <w:t>tutorizar</w:t>
      </w:r>
      <w:proofErr w:type="spellEnd"/>
      <w:r w:rsidRPr="00066ACB">
        <w:rPr>
          <w:color w:val="000000"/>
          <w:sz w:val="20"/>
          <w:szCs w:val="20"/>
        </w:rPr>
        <w:t xml:space="preserve"> y evaluar acciones formativas del subsistema de formación profesional para el empleo, elaborando y utilizando materiales, medios y recursos didácticos, orientando sobre los itinerarios formativos y salidas profesionales que ofrece el mercado laboral en su especialidad, promoviendo de forma permanente la calidad de la formación y la actualización didáctica. </w:t>
      </w:r>
    </w:p>
    <w:p w:rsidR="00033129" w:rsidRDefault="00033129" w:rsidP="00033129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Requisitos de acceso del alumno: </w:t>
      </w:r>
      <w:r w:rsidRPr="00651447">
        <w:rPr>
          <w:rFonts w:ascii="Times New Roman" w:hAnsi="Times New Roman" w:cs="Times New Roman"/>
          <w:bCs/>
          <w:sz w:val="20"/>
          <w:szCs w:val="20"/>
        </w:rPr>
        <w:t xml:space="preserve">Desempleados inscritos como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demandandantes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de empleo en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en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el SEXPE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33129" w:rsidRPr="00066ACB" w:rsidRDefault="00033129" w:rsidP="00033129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Además los alumnos deberán cumplir alguno de los requisitos </w:t>
      </w:r>
      <w:proofErr w:type="spellStart"/>
      <w:proofErr w:type="gramStart"/>
      <w:r w:rsidRPr="00066ACB">
        <w:rPr>
          <w:rFonts w:ascii="Times New Roman" w:hAnsi="Times New Roman" w:cs="Times New Roman"/>
          <w:color w:val="000000"/>
          <w:sz w:val="20"/>
          <w:szCs w:val="20"/>
        </w:rPr>
        <w:t>siguientes:</w:t>
      </w:r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spellEnd"/>
      <w:proofErr w:type="gramEnd"/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Estar en posesión del título de Bachiller para nivel 3.  </w:t>
      </w:r>
      <w:proofErr w:type="gramStart"/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b)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>Estar</w:t>
      </w:r>
      <w:proofErr w:type="gramEnd"/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 en posesión de un certificado de profesionalidad del mismo nivel del módulo o módulos formativos y/o del certificado de profesionalidad al que desea acceder. </w:t>
      </w:r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c)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 Estar en posesión de un certificado de profesionalidad de un certificado de profesionalidad de nivel 2 de la misma familia y área profesional para el nivel 3. </w:t>
      </w:r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d)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Cumplir el requisito académico de acceso a los ciclos formativos de grado superior para el nivel 3, o bien haber superado las correspondientes pruebas de acceso reguladas por las administraciones educativas. </w:t>
      </w:r>
      <w:proofErr w:type="gramStart"/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e)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>Tener</w:t>
      </w:r>
      <w:proofErr w:type="gramEnd"/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 superada la prueba de acceso a la universidad para mayores de 25 años y/o de 45 años. </w:t>
      </w:r>
      <w:proofErr w:type="gramStart"/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f)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>Tener</w:t>
      </w:r>
      <w:proofErr w:type="gramEnd"/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 las competencias clave necesarias de nivel 3.</w:t>
      </w:r>
    </w:p>
    <w:p w:rsidR="00033129" w:rsidRPr="00066ACB" w:rsidRDefault="00033129" w:rsidP="00033129">
      <w:pPr>
        <w:jc w:val="both"/>
        <w:rPr>
          <w:color w:val="000000"/>
          <w:sz w:val="20"/>
          <w:szCs w:val="20"/>
        </w:rPr>
      </w:pPr>
      <w:r w:rsidRPr="00066ACB">
        <w:rPr>
          <w:b/>
          <w:bCs/>
          <w:color w:val="000000"/>
          <w:sz w:val="20"/>
          <w:szCs w:val="20"/>
        </w:rPr>
        <w:t xml:space="preserve">Número de alumnos: </w:t>
      </w:r>
      <w:r w:rsidRPr="00066ACB">
        <w:rPr>
          <w:color w:val="000000"/>
          <w:sz w:val="20"/>
          <w:szCs w:val="20"/>
        </w:rPr>
        <w:t>15</w:t>
      </w:r>
    </w:p>
    <w:p w:rsidR="00033129" w:rsidRPr="00066ACB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33129" w:rsidRPr="00066ACB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66A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módulos:</w:t>
      </w:r>
    </w:p>
    <w:p w:rsidR="00033129" w:rsidRPr="00066ACB" w:rsidRDefault="00033129" w:rsidP="00033129">
      <w:pPr>
        <w:pStyle w:val="NormalWeb"/>
        <w:numPr>
          <w:ilvl w:val="0"/>
          <w:numId w:val="6"/>
        </w:numPr>
        <w:spacing w:after="0" w:afterAutospacing="0"/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MF1442_3: Programación didáctica de acciones formativas para el empleo. (60 horas).  </w:t>
      </w:r>
    </w:p>
    <w:p w:rsidR="00033129" w:rsidRPr="00066ACB" w:rsidRDefault="00033129" w:rsidP="00033129">
      <w:pPr>
        <w:pStyle w:val="NormalWeb"/>
        <w:numPr>
          <w:ilvl w:val="0"/>
          <w:numId w:val="6"/>
        </w:numPr>
        <w:spacing w:after="0" w:afterAutospacing="0"/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MF1443_3: Selección, elaboración, adaptación y utilización de materiales, medios y recursos didácticos en formación profesional para el empleo (90 horas). </w:t>
      </w:r>
    </w:p>
    <w:p w:rsidR="00033129" w:rsidRPr="00066ACB" w:rsidRDefault="00033129" w:rsidP="00033129">
      <w:pPr>
        <w:pStyle w:val="NormalWeb"/>
        <w:numPr>
          <w:ilvl w:val="0"/>
          <w:numId w:val="6"/>
        </w:numPr>
        <w:spacing w:after="0" w:afterAutospacing="0"/>
        <w:ind w:right="720"/>
        <w:jc w:val="both"/>
        <w:rPr>
          <w:rFonts w:ascii="Times New Roman" w:hAnsi="Times New Roman" w:cs="Times New Roman"/>
          <w:sz w:val="20"/>
        </w:rPr>
      </w:pPr>
      <w:r w:rsidRPr="00066ACB">
        <w:rPr>
          <w:rFonts w:ascii="Times New Roman" w:hAnsi="Times New Roman" w:cs="Times New Roman"/>
          <w:sz w:val="20"/>
        </w:rPr>
        <w:t xml:space="preserve"> MF1444_3: Impartición y tutorización de acciones formativas para el empleo (100 horas). • UF1645: Impartición de acciones formativas para el empleo (70 horas). • UF1646: Tutorización de acciones formativas para el empleo (30 horas). </w:t>
      </w:r>
    </w:p>
    <w:p w:rsidR="00033129" w:rsidRPr="00066ACB" w:rsidRDefault="00033129" w:rsidP="00033129">
      <w:pPr>
        <w:pStyle w:val="NormalWeb"/>
        <w:numPr>
          <w:ilvl w:val="0"/>
          <w:numId w:val="6"/>
        </w:numPr>
        <w:spacing w:after="0" w:afterAutospacing="0"/>
        <w:ind w:right="720"/>
        <w:jc w:val="both"/>
        <w:rPr>
          <w:rFonts w:ascii="Times New Roman" w:hAnsi="Times New Roman" w:cs="Times New Roman"/>
        </w:rPr>
      </w:pPr>
      <w:r w:rsidRPr="00066ACB">
        <w:rPr>
          <w:rFonts w:ascii="Times New Roman" w:hAnsi="Times New Roman" w:cs="Times New Roman"/>
          <w:sz w:val="20"/>
        </w:rPr>
        <w:t xml:space="preserve"> MF1445_3: </w:t>
      </w:r>
      <w:proofErr w:type="gramStart"/>
      <w:r w:rsidRPr="00066ACB">
        <w:rPr>
          <w:rFonts w:ascii="Times New Roman" w:hAnsi="Times New Roman" w:cs="Times New Roman"/>
          <w:sz w:val="20"/>
        </w:rPr>
        <w:t>Evaluación  del</w:t>
      </w:r>
      <w:proofErr w:type="gramEnd"/>
      <w:r w:rsidRPr="00066ACB">
        <w:rPr>
          <w:rFonts w:ascii="Times New Roman" w:hAnsi="Times New Roman" w:cs="Times New Roman"/>
          <w:sz w:val="20"/>
        </w:rPr>
        <w:t xml:space="preserve">  proceso  de  enseñanza–aprendizaje  en  formación profesional para el empleo (60 horas).</w:t>
      </w:r>
    </w:p>
    <w:p w:rsidR="00033129" w:rsidRPr="00066ACB" w:rsidRDefault="00033129" w:rsidP="00033129">
      <w:pPr>
        <w:pStyle w:val="NormalWeb"/>
        <w:numPr>
          <w:ilvl w:val="0"/>
          <w:numId w:val="6"/>
        </w:numPr>
        <w:spacing w:after="0" w:afterAutospacing="0" w:line="360" w:lineRule="auto"/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MF1446_3: Orientación laboral y promoción de la calidad en la formación profesional para el empleo (30 horas). </w:t>
      </w:r>
    </w:p>
    <w:p w:rsidR="00033129" w:rsidRPr="00066ACB" w:rsidRDefault="00033129" w:rsidP="00033129">
      <w:pPr>
        <w:pStyle w:val="NormalWeb"/>
        <w:numPr>
          <w:ilvl w:val="0"/>
          <w:numId w:val="6"/>
        </w:numPr>
        <w:spacing w:after="0" w:afterAutospacing="0" w:line="360" w:lineRule="auto"/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>MP0353: Módulo de prácticas profesionales no laborales de Docencia en la formación para el empleo (40 horas).</w:t>
      </w:r>
    </w:p>
    <w:p w:rsidR="00033129" w:rsidRPr="00066ACB" w:rsidRDefault="00033129" w:rsidP="0003312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u w:val="single"/>
        </w:rPr>
      </w:pPr>
      <w:r w:rsidRPr="00066ACB">
        <w:rPr>
          <w:rFonts w:ascii="Times New Roman" w:hAnsi="Times New Roman" w:cs="Times New Roman"/>
          <w:b/>
          <w:bCs/>
          <w:color w:val="000000"/>
          <w:u w:val="single"/>
        </w:rPr>
        <w:t>Duración total:</w:t>
      </w:r>
      <w:r w:rsidRPr="00066ACB">
        <w:rPr>
          <w:rFonts w:ascii="Times New Roman" w:hAnsi="Times New Roman" w:cs="Times New Roman"/>
          <w:b/>
          <w:color w:val="000000"/>
          <w:u w:val="single"/>
        </w:rPr>
        <w:t xml:space="preserve"> 380 horas.</w:t>
      </w:r>
    </w:p>
    <w:p w:rsidR="00033129" w:rsidRDefault="00033129" w:rsidP="00E278AC">
      <w:pPr>
        <w:spacing w:after="200" w:line="276" w:lineRule="auto"/>
        <w:rPr>
          <w:b/>
          <w:color w:val="000000"/>
          <w:u w:val="single"/>
        </w:rPr>
      </w:pPr>
    </w:p>
    <w:p w:rsidR="00361051" w:rsidRPr="00361051" w:rsidRDefault="00033129" w:rsidP="00361051">
      <w:pPr>
        <w:spacing w:after="200" w:line="276" w:lineRule="auto"/>
        <w:jc w:val="both"/>
        <w:rPr>
          <w:rFonts w:ascii="Arial" w:hAnsi="Arial" w:cs="Arial"/>
          <w:b/>
          <w:bCs/>
          <w:color w:val="000080"/>
          <w:sz w:val="32"/>
          <w:szCs w:val="20"/>
          <w:highlight w:val="green"/>
        </w:rPr>
      </w:pPr>
      <w:r w:rsidRPr="00B409DC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lastRenderedPageBreak/>
        <w:t>MANEJO Y MANTENIMIENTO DE MAQU</w:t>
      </w:r>
      <w:r w:rsidR="00361051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INARIA AGRÍCOLA MAS</w:t>
      </w:r>
      <w:r w:rsidR="00361051" w:rsidRPr="00361051">
        <w:rPr>
          <w:b/>
          <w:bCs/>
          <w:color w:val="000000"/>
          <w:sz w:val="20"/>
          <w:szCs w:val="20"/>
        </w:rPr>
        <w:t xml:space="preserve"> </w:t>
      </w:r>
      <w:r w:rsidR="00361051" w:rsidRPr="00361051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FORMACIÓN</w:t>
      </w:r>
      <w:r w:rsidR="00361051" w:rsidRPr="00971BA2">
        <w:rPr>
          <w:b/>
          <w:bCs/>
          <w:color w:val="000000"/>
          <w:sz w:val="20"/>
          <w:szCs w:val="20"/>
        </w:rPr>
        <w:t xml:space="preserve"> </w:t>
      </w:r>
      <w:r w:rsidR="00361051" w:rsidRPr="00361051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PARA PILOTO PROFESIONAL DE DRONES (STS)</w:t>
      </w:r>
    </w:p>
    <w:p w:rsidR="00033129" w:rsidRDefault="00033129" w:rsidP="0003312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CERTIFICADO DE PROFESIONALIDAD. Nivel de cualificación profesional:   </w:t>
      </w:r>
      <w:r>
        <w:rPr>
          <w:b/>
          <w:color w:val="000000"/>
        </w:rPr>
        <w:t>2</w:t>
      </w:r>
    </w:p>
    <w:p w:rsidR="00033129" w:rsidRDefault="00033129" w:rsidP="00033129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 xml:space="preserve">Código: </w:t>
      </w:r>
      <w:r>
        <w:rPr>
          <w:rFonts w:ascii="Calibri" w:hAnsi="Calibri" w:cs="Calibri"/>
          <w:color w:val="000000"/>
          <w:sz w:val="22"/>
          <w:szCs w:val="22"/>
        </w:rPr>
        <w:t>AGAU0111</w:t>
      </w:r>
      <w:r w:rsidR="00B409DC">
        <w:rPr>
          <w:rFonts w:ascii="Calibri" w:hAnsi="Calibri" w:cs="Calibri"/>
          <w:color w:val="000000"/>
          <w:sz w:val="22"/>
          <w:szCs w:val="22"/>
        </w:rPr>
        <w:t>. CURSO PRESENCIAL</w:t>
      </w:r>
    </w:p>
    <w:p w:rsidR="00033129" w:rsidRDefault="00033129" w:rsidP="0003312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Familia Profesional: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AGRARIA</w:t>
      </w:r>
    </w:p>
    <w:p w:rsidR="00033129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Preparar, manejar y realizar el mantenimiento de máquinas agrícolas y de jardinería de accionamiento y tracción, así como de equipos utilizados en las actividades de producción agraria, aplicando criterios de calidad y rentabilidad, cumpliendo con la normativa aplicable vigente, incluida la de prevención de riesgos laborales y de protección medioambiental. </w:t>
      </w:r>
    </w:p>
    <w:p w:rsidR="00C04C07" w:rsidRDefault="00C04C07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4C07" w:rsidRDefault="00C04C07" w:rsidP="00C04C07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Adquirir los</w:t>
      </w:r>
      <w:r>
        <w:rPr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recursos teóricos, teórico-prácticos y prácticos necesarios para poder superar con éxito la prueba oficial de Piloto de Drones Profesional STS de la Agencia Estatal de Seguridad Aérea que habilita para el ejercicio profesional.</w:t>
      </w:r>
    </w:p>
    <w:p w:rsidR="00033129" w:rsidRDefault="00033129" w:rsidP="00033129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Requisitos de acceso del alumno: </w:t>
      </w:r>
      <w:r w:rsidRPr="00651447">
        <w:rPr>
          <w:rFonts w:ascii="Times New Roman" w:hAnsi="Times New Roman" w:cs="Times New Roman"/>
          <w:bCs/>
          <w:sz w:val="20"/>
          <w:szCs w:val="20"/>
        </w:rPr>
        <w:t xml:space="preserve">Desempleados inscritos como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demandandantes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de empleo en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en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el SEXPE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33129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033129" w:rsidRPr="00F924F3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strike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a) Estar en posesión del Título de Graduado en Educación Secundaria Obligatoria para el nivel 2.  b) Estar en posesión de un certificado de profesionalidad del mismo nivel del módulo o módulos formativos y/o del certificado de profesionalidad al que desea acceder.  c) Estar en posesión de un certificado de profesionalidad de nivel 1 de la misma familia y área profesional para el nivel 2.  d) Cumplir el requisito académico de acceso a los ciclos formativos de grado medio para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el  nivel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2, o bien haber superado las correspondientes pruebas de acceso reguladas por las administraciones educativas.  e) Tener superada la prueba de acceso a la universidad para mayores de 25 años y/o de 45 años. 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f)</w:t>
      </w:r>
      <w:r w:rsidR="00F924F3" w:rsidRPr="00F40D56">
        <w:rPr>
          <w:rFonts w:ascii="Times New Roman" w:eastAsia="Times New Roman" w:hAnsi="Times New Roman" w:cs="Times New Roman"/>
          <w:sz w:val="20"/>
          <w:szCs w:val="20"/>
        </w:rPr>
        <w:t>Tener</w:t>
      </w:r>
      <w:proofErr w:type="gramEnd"/>
      <w:r w:rsidR="00F924F3" w:rsidRPr="00F40D56">
        <w:rPr>
          <w:rFonts w:ascii="Times New Roman" w:eastAsia="Times New Roman" w:hAnsi="Times New Roman" w:cs="Times New Roman"/>
          <w:sz w:val="20"/>
          <w:szCs w:val="20"/>
        </w:rPr>
        <w:t xml:space="preserve"> las competencias clave necesarias de n</w:t>
      </w:r>
      <w:r w:rsidR="00F924F3" w:rsidRPr="00F40D56">
        <w:rPr>
          <w:rFonts w:ascii="Times New Roman" w:hAnsi="Times New Roman" w:cs="Times New Roman"/>
          <w:sz w:val="20"/>
          <w:szCs w:val="20"/>
        </w:rPr>
        <w:t>ivel 2</w:t>
      </w:r>
      <w:r w:rsidR="00F924F3" w:rsidRPr="00F40D56">
        <w:rPr>
          <w:sz w:val="20"/>
          <w:szCs w:val="20"/>
        </w:rPr>
        <w:t>.</w:t>
      </w:r>
    </w:p>
    <w:p w:rsidR="00033129" w:rsidRDefault="00033129" w:rsidP="0003312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 w:rsidRPr="00B409DC">
        <w:rPr>
          <w:rFonts w:ascii="Times New Roman" w:hAnsi="Times New Roman" w:cs="Times New Roman"/>
          <w:b/>
          <w:color w:val="000000"/>
          <w:sz w:val="20"/>
          <w:szCs w:val="20"/>
        </w:rPr>
        <w:t>15</w:t>
      </w:r>
    </w:p>
    <w:p w:rsidR="00033129" w:rsidRDefault="00033129" w:rsidP="0003312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33129" w:rsidRDefault="00033129" w:rsidP="0003312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:rsidR="00033129" w:rsidRDefault="00033129" w:rsidP="00033129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MF1804_2: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máquinas agrícolas 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>de accionamiento y tracción. (9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 horas) </w:t>
      </w:r>
    </w:p>
    <w:p w:rsidR="00033129" w:rsidRDefault="00033129" w:rsidP="00033129">
      <w:pPr>
        <w:pStyle w:val="NormalWeb"/>
        <w:numPr>
          <w:ilvl w:val="0"/>
          <w:numId w:val="12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UF2015: Manejo de máquinas agrícola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>s de accionamiento y tracción (6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 horas). </w:t>
      </w:r>
    </w:p>
    <w:p w:rsidR="00033129" w:rsidRDefault="00033129" w:rsidP="00033129">
      <w:pPr>
        <w:pStyle w:val="NormalWeb"/>
        <w:numPr>
          <w:ilvl w:val="0"/>
          <w:numId w:val="12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UF2016: Mantenimiento de máquinas agrícola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>s de accionamiento y tracción (3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 horas). </w:t>
      </w:r>
    </w:p>
    <w:p w:rsidR="00033129" w:rsidRDefault="00033129" w:rsidP="00033129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MF1805_2: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equi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>pos de preparación del suelo. (6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 horas). </w:t>
      </w:r>
    </w:p>
    <w:p w:rsidR="00033129" w:rsidRDefault="00033129" w:rsidP="00033129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MF1806_2: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>ipos de siembra y plantación. (6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 horas). </w:t>
      </w:r>
    </w:p>
    <w:p w:rsidR="00033129" w:rsidRDefault="00033129" w:rsidP="00033129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MF1807_2: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equipos para re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>alizar cuidados culturales. (55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horas). </w:t>
      </w:r>
    </w:p>
    <w:p w:rsidR="00033129" w:rsidRDefault="00033129" w:rsidP="00033129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MF1808_2: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equipos de aplicación de fertilizantes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 productos fitosanitarios. (10</w:t>
      </w:r>
      <w:r w:rsidR="00C04C07"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horas). </w:t>
      </w:r>
    </w:p>
    <w:p w:rsidR="00033129" w:rsidRDefault="00033129" w:rsidP="00033129">
      <w:pPr>
        <w:pStyle w:val="NormalWeb"/>
        <w:numPr>
          <w:ilvl w:val="0"/>
          <w:numId w:val="12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UF2017: Manejo y mantenimiento de equipos de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aplicación de fertilizantes (45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horas). </w:t>
      </w:r>
    </w:p>
    <w:p w:rsidR="00033129" w:rsidRDefault="00033129" w:rsidP="00033129">
      <w:pPr>
        <w:pStyle w:val="NormalWeb"/>
        <w:numPr>
          <w:ilvl w:val="0"/>
          <w:numId w:val="12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UF2018: Manejo y mantenimiento de equipos de aplicación de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fitosanitarios (6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 horas). </w:t>
      </w:r>
    </w:p>
    <w:p w:rsidR="00033129" w:rsidRDefault="00033129" w:rsidP="00033129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MF1809_2: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Manejo y mantenimiento de equipos de recolección, carga, descarga y trans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>porte de productos agrarios. (10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 horas). </w:t>
      </w:r>
    </w:p>
    <w:p w:rsidR="00033129" w:rsidRDefault="00033129" w:rsidP="00033129">
      <w:pPr>
        <w:pStyle w:val="NormalWeb"/>
        <w:numPr>
          <w:ilvl w:val="0"/>
          <w:numId w:val="12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UF2019: Manejo y mantenimiento de equipos de reco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>lección de productos agrarios (6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 horas). </w:t>
      </w:r>
    </w:p>
    <w:p w:rsidR="00033129" w:rsidRDefault="00033129" w:rsidP="00033129">
      <w:pPr>
        <w:pStyle w:val="NormalWeb"/>
        <w:numPr>
          <w:ilvl w:val="0"/>
          <w:numId w:val="12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UF2020: Manejo y mantenimiento de equipos de carga, descarga y tra</w:t>
      </w:r>
      <w:r w:rsidR="00E80BC1">
        <w:rPr>
          <w:rFonts w:ascii="Times New Roman" w:hAnsi="Times New Roman" w:cs="Times New Roman"/>
          <w:bCs/>
          <w:color w:val="000000"/>
          <w:sz w:val="20"/>
          <w:szCs w:val="20"/>
        </w:rPr>
        <w:t>nsporte de productos agrarios (4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0 horas).</w:t>
      </w:r>
    </w:p>
    <w:p w:rsidR="00033129" w:rsidRDefault="00033129" w:rsidP="00033129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MP0428: </w:t>
      </w:r>
      <w:r>
        <w:rPr>
          <w:rFonts w:ascii="Times New Roman" w:hAnsi="Times New Roman" w:cs="Times New Roman"/>
          <w:bCs/>
          <w:sz w:val="20"/>
          <w:szCs w:val="20"/>
        </w:rPr>
        <w:t>Módulo de prácticas profesionales no laborables de Manejo y mantenimiento de maquinaria agraria (40 horas).</w:t>
      </w:r>
    </w:p>
    <w:p w:rsidR="00033129" w:rsidRDefault="00033129" w:rsidP="00033129">
      <w:pPr>
        <w:pStyle w:val="NormalWeb"/>
        <w:spacing w:before="0" w:beforeAutospacing="0" w:after="0" w:afterAutospacing="0"/>
        <w:ind w:left="720" w:righ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71BA2" w:rsidRPr="00E80BC1" w:rsidRDefault="000A316E" w:rsidP="00E80BC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Duración total:   510</w:t>
      </w:r>
      <w:r w:rsidR="00033129" w:rsidRPr="000E74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horas</w:t>
      </w:r>
    </w:p>
    <w:p w:rsidR="00E80BC1" w:rsidRDefault="00E80BC1" w:rsidP="00971BA2">
      <w:pPr>
        <w:spacing w:after="200" w:line="276" w:lineRule="auto"/>
        <w:jc w:val="both"/>
        <w:rPr>
          <w:b/>
          <w:bCs/>
          <w:color w:val="000000"/>
          <w:sz w:val="20"/>
          <w:szCs w:val="20"/>
        </w:rPr>
      </w:pPr>
    </w:p>
    <w:p w:rsidR="00971BA2" w:rsidRPr="00971BA2" w:rsidRDefault="00971BA2" w:rsidP="00971BA2">
      <w:pPr>
        <w:spacing w:after="200" w:line="276" w:lineRule="auto"/>
        <w:jc w:val="both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>FORMACIÓN PARA PILOTO PROFESIONAL DE DRONES (STS)</w:t>
      </w:r>
    </w:p>
    <w:p w:rsidR="00971BA2" w:rsidRPr="00971BA2" w:rsidRDefault="00971BA2" w:rsidP="00971BA2">
      <w:pPr>
        <w:spacing w:after="200" w:line="276" w:lineRule="auto"/>
        <w:jc w:val="both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 xml:space="preserve">Familia </w:t>
      </w:r>
      <w:proofErr w:type="spellStart"/>
      <w:proofErr w:type="gramStart"/>
      <w:r w:rsidRPr="00971BA2">
        <w:rPr>
          <w:b/>
          <w:bCs/>
          <w:color w:val="000000"/>
          <w:sz w:val="20"/>
          <w:szCs w:val="20"/>
        </w:rPr>
        <w:t>Profesional:TRANSPORTE</w:t>
      </w:r>
      <w:proofErr w:type="spellEnd"/>
      <w:proofErr w:type="gramEnd"/>
      <w:r w:rsidRPr="00971BA2">
        <w:rPr>
          <w:b/>
          <w:bCs/>
          <w:color w:val="000000"/>
          <w:sz w:val="20"/>
          <w:szCs w:val="20"/>
        </w:rPr>
        <w:t xml:space="preserve"> Y MANTENIMIENTO DE VEHÍCULOS</w:t>
      </w:r>
    </w:p>
    <w:p w:rsidR="00971BA2" w:rsidRPr="00971BA2" w:rsidRDefault="00971BA2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>Área Profesional:</w:t>
      </w:r>
      <w:r>
        <w:rPr>
          <w:b/>
          <w:bCs/>
          <w:color w:val="000000"/>
          <w:sz w:val="20"/>
          <w:szCs w:val="20"/>
        </w:rPr>
        <w:t xml:space="preserve"> </w:t>
      </w:r>
      <w:r w:rsidRPr="00971BA2">
        <w:rPr>
          <w:b/>
          <w:bCs/>
          <w:color w:val="000000"/>
          <w:sz w:val="20"/>
          <w:szCs w:val="20"/>
        </w:rPr>
        <w:t>AERONÁUTICA</w:t>
      </w:r>
    </w:p>
    <w:p w:rsidR="00971BA2" w:rsidRPr="00971BA2" w:rsidRDefault="00971BA2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Código</w:t>
      </w:r>
      <w:r w:rsidRPr="00971BA2">
        <w:rPr>
          <w:b/>
          <w:bCs/>
          <w:color w:val="000000"/>
          <w:sz w:val="20"/>
          <w:szCs w:val="20"/>
        </w:rPr>
        <w:t>:TMVO</w:t>
      </w:r>
      <w:proofErr w:type="gramEnd"/>
      <w:r w:rsidRPr="00971BA2">
        <w:rPr>
          <w:b/>
          <w:bCs/>
          <w:color w:val="000000"/>
          <w:sz w:val="20"/>
          <w:szCs w:val="20"/>
        </w:rPr>
        <w:t>12</w:t>
      </w:r>
    </w:p>
    <w:p w:rsidR="00971BA2" w:rsidRPr="00971BA2" w:rsidRDefault="00971BA2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>Nivel de cualificación profesional:</w:t>
      </w:r>
      <w:r w:rsidR="00E80BC1">
        <w:rPr>
          <w:b/>
          <w:bCs/>
          <w:color w:val="000000"/>
          <w:sz w:val="20"/>
          <w:szCs w:val="20"/>
        </w:rPr>
        <w:t xml:space="preserve"> </w:t>
      </w:r>
      <w:r w:rsidRPr="00971BA2">
        <w:rPr>
          <w:b/>
          <w:bCs/>
          <w:color w:val="000000"/>
          <w:sz w:val="20"/>
          <w:szCs w:val="20"/>
        </w:rPr>
        <w:t>2</w:t>
      </w:r>
    </w:p>
    <w:p w:rsidR="00971BA2" w:rsidRDefault="00971BA2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Objetivo general: </w:t>
      </w:r>
      <w:r w:rsidRPr="00E80BC1">
        <w:rPr>
          <w:bCs/>
          <w:color w:val="000000"/>
          <w:sz w:val="20"/>
          <w:szCs w:val="20"/>
        </w:rPr>
        <w:t>Adquirir los</w:t>
      </w:r>
      <w:r w:rsidR="00E80BC1">
        <w:rPr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recursos teóricos, teórico-prácticos y prácticos necesarios para poder superar con éxito la prueba oficial de Piloto de Drones Profesional STS de la Agencia Estatal de Seguridad Aérea que habilita para el ejercicio profesional.</w:t>
      </w:r>
    </w:p>
    <w:p w:rsidR="00E80BC1" w:rsidRDefault="00E80BC1" w:rsidP="00361051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Requisitos de acceso del alumnado:</w:t>
      </w:r>
    </w:p>
    <w:p w:rsidR="00361051" w:rsidRPr="00E80BC1" w:rsidRDefault="00E80BC1" w:rsidP="00E80BC1">
      <w:pPr>
        <w:spacing w:after="120" w:line="276" w:lineRule="auto"/>
        <w:rPr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C</w:t>
      </w:r>
      <w:r w:rsidR="00361051" w:rsidRPr="00E80BC1">
        <w:rPr>
          <w:bCs/>
          <w:color w:val="000000"/>
          <w:sz w:val="20"/>
          <w:szCs w:val="20"/>
        </w:rPr>
        <w:t>umplir como mínimo alguno de los siguientes requisitos:</w:t>
      </w:r>
    </w:p>
    <w:p w:rsidR="00361051" w:rsidRPr="00E80BC1" w:rsidRDefault="00361051" w:rsidP="00E80BC1">
      <w:pPr>
        <w:spacing w:after="120" w:line="276" w:lineRule="auto"/>
        <w:rPr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-Título de Técnico (FP Grado Medio) o equivalente.</w:t>
      </w:r>
    </w:p>
    <w:p w:rsidR="00361051" w:rsidRPr="00E80BC1" w:rsidRDefault="00361051" w:rsidP="00E80BC1">
      <w:pPr>
        <w:spacing w:after="120" w:line="276" w:lineRule="auto"/>
        <w:rPr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-Certificado de profesionalidad de nivel 2.</w:t>
      </w:r>
    </w:p>
    <w:p w:rsidR="00361051" w:rsidRPr="00E80BC1" w:rsidRDefault="00361051" w:rsidP="00E80BC1">
      <w:pPr>
        <w:spacing w:after="120" w:line="276" w:lineRule="auto"/>
        <w:rPr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-Haber superado la prueba de acceso a Ciclos Formativos de Grado Medio.</w:t>
      </w:r>
    </w:p>
    <w:p w:rsidR="00361051" w:rsidRPr="00332E1B" w:rsidRDefault="00361051" w:rsidP="00E80BC1">
      <w:pPr>
        <w:spacing w:after="120" w:line="276" w:lineRule="auto"/>
        <w:rPr>
          <w:b/>
          <w:bCs/>
          <w:color w:val="000000"/>
          <w:sz w:val="20"/>
          <w:szCs w:val="20"/>
        </w:rPr>
      </w:pPr>
      <w:r w:rsidRPr="00E80BC1">
        <w:rPr>
          <w:bCs/>
          <w:color w:val="000000"/>
          <w:sz w:val="20"/>
          <w:szCs w:val="20"/>
        </w:rPr>
        <w:t>-Haber superado cualquier prueba oficial de acceso a la universidad</w:t>
      </w:r>
    </w:p>
    <w:p w:rsidR="00361051" w:rsidRDefault="00E80BC1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</w:t>
      </w:r>
      <w:r w:rsidRPr="00E80BC1">
        <w:rPr>
          <w:bCs/>
          <w:color w:val="000000"/>
          <w:sz w:val="20"/>
          <w:szCs w:val="20"/>
        </w:rPr>
        <w:t>Disponer de certificado digital en vigor.</w:t>
      </w:r>
    </w:p>
    <w:p w:rsidR="00971BA2" w:rsidRPr="00971BA2" w:rsidRDefault="00971BA2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>Relación de módulos de formación</w:t>
      </w:r>
    </w:p>
    <w:p w:rsidR="00971BA2" w:rsidRPr="00971BA2" w:rsidRDefault="00971BA2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 xml:space="preserve">Módulo </w:t>
      </w:r>
      <w:proofErr w:type="gramStart"/>
      <w:r w:rsidRPr="00971BA2"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 xml:space="preserve">Normativa reguladora europea de las aeronaves no tripuladas </w:t>
      </w:r>
      <w:r w:rsidR="00361051" w:rsidRPr="00E80BC1">
        <w:rPr>
          <w:bCs/>
          <w:color w:val="000000"/>
          <w:sz w:val="20"/>
          <w:szCs w:val="20"/>
        </w:rPr>
        <w:t>. (</w:t>
      </w:r>
      <w:r w:rsidRPr="00E80BC1">
        <w:rPr>
          <w:bCs/>
          <w:color w:val="000000"/>
          <w:sz w:val="20"/>
          <w:szCs w:val="20"/>
        </w:rPr>
        <w:t>6 horas</w:t>
      </w:r>
      <w:r w:rsidR="00361051" w:rsidRPr="00E80BC1">
        <w:rPr>
          <w:bCs/>
          <w:color w:val="000000"/>
          <w:sz w:val="20"/>
          <w:szCs w:val="20"/>
        </w:rPr>
        <w:t>)</w:t>
      </w:r>
    </w:p>
    <w:p w:rsidR="00971BA2" w:rsidRPr="00971BA2" w:rsidRDefault="00971BA2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 xml:space="preserve">Módulo </w:t>
      </w:r>
      <w:proofErr w:type="gramStart"/>
      <w:r w:rsidRPr="00971BA2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Conocimientos generales y operacionales del vuelo de UAS</w:t>
      </w:r>
      <w:r w:rsidR="00361051" w:rsidRPr="00E80BC1">
        <w:rPr>
          <w:bCs/>
          <w:color w:val="000000"/>
          <w:sz w:val="20"/>
          <w:szCs w:val="20"/>
        </w:rPr>
        <w:t xml:space="preserve">. </w:t>
      </w:r>
      <w:proofErr w:type="gramStart"/>
      <w:r w:rsidR="00361051" w:rsidRPr="00E80BC1">
        <w:rPr>
          <w:bCs/>
          <w:color w:val="000000"/>
          <w:sz w:val="20"/>
          <w:szCs w:val="20"/>
        </w:rPr>
        <w:t>(</w:t>
      </w:r>
      <w:r w:rsidRPr="00E80BC1">
        <w:rPr>
          <w:bCs/>
          <w:color w:val="000000"/>
          <w:sz w:val="20"/>
          <w:szCs w:val="20"/>
        </w:rPr>
        <w:t xml:space="preserve"> 12</w:t>
      </w:r>
      <w:proofErr w:type="gramEnd"/>
      <w:r w:rsidRPr="00E80BC1">
        <w:rPr>
          <w:bCs/>
          <w:color w:val="000000"/>
          <w:sz w:val="20"/>
          <w:szCs w:val="20"/>
        </w:rPr>
        <w:t>horas</w:t>
      </w:r>
      <w:r w:rsidR="00361051" w:rsidRPr="00E80BC1">
        <w:rPr>
          <w:bCs/>
          <w:color w:val="000000"/>
          <w:sz w:val="20"/>
          <w:szCs w:val="20"/>
        </w:rPr>
        <w:t>)</w:t>
      </w:r>
    </w:p>
    <w:p w:rsidR="00971BA2" w:rsidRPr="00971BA2" w:rsidRDefault="00971BA2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971BA2">
        <w:rPr>
          <w:b/>
          <w:bCs/>
          <w:color w:val="000000"/>
          <w:sz w:val="20"/>
          <w:szCs w:val="20"/>
        </w:rPr>
        <w:t xml:space="preserve">Módulo </w:t>
      </w:r>
      <w:proofErr w:type="gramStart"/>
      <w:r w:rsidRPr="00971BA2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 </w:t>
      </w:r>
      <w:r w:rsidR="00361051">
        <w:rPr>
          <w:b/>
          <w:bCs/>
          <w:color w:val="000000"/>
          <w:sz w:val="20"/>
          <w:szCs w:val="20"/>
        </w:rPr>
        <w:t>:</w:t>
      </w:r>
      <w:proofErr w:type="gramEnd"/>
      <w:r w:rsidR="00361051"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>Reglamentación de la aviación</w:t>
      </w:r>
      <w:r w:rsidR="00361051" w:rsidRPr="00E80BC1">
        <w:rPr>
          <w:bCs/>
          <w:color w:val="000000"/>
          <w:sz w:val="20"/>
          <w:szCs w:val="20"/>
        </w:rPr>
        <w:t>. (</w:t>
      </w:r>
      <w:r w:rsidRPr="00E80BC1">
        <w:rPr>
          <w:bCs/>
          <w:color w:val="000000"/>
          <w:sz w:val="20"/>
          <w:szCs w:val="20"/>
        </w:rPr>
        <w:t>19horas</w:t>
      </w:r>
      <w:r w:rsidR="00361051" w:rsidRPr="00E80BC1">
        <w:rPr>
          <w:bCs/>
          <w:color w:val="000000"/>
          <w:sz w:val="20"/>
          <w:szCs w:val="20"/>
        </w:rPr>
        <w:t>)</w:t>
      </w:r>
    </w:p>
    <w:p w:rsidR="00971BA2" w:rsidRPr="00971BA2" w:rsidRDefault="00332E1B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Módulo 4</w:t>
      </w:r>
      <w:r w:rsidR="00361051">
        <w:rPr>
          <w:b/>
          <w:bCs/>
          <w:color w:val="000000"/>
          <w:sz w:val="20"/>
          <w:szCs w:val="20"/>
        </w:rPr>
        <w:t xml:space="preserve">: </w:t>
      </w:r>
      <w:r>
        <w:rPr>
          <w:b/>
          <w:bCs/>
          <w:color w:val="000000"/>
          <w:sz w:val="20"/>
          <w:szCs w:val="20"/>
        </w:rPr>
        <w:t xml:space="preserve"> </w:t>
      </w:r>
      <w:r w:rsidR="00971BA2" w:rsidRPr="00E80BC1">
        <w:rPr>
          <w:bCs/>
          <w:color w:val="000000"/>
          <w:sz w:val="20"/>
          <w:szCs w:val="20"/>
        </w:rPr>
        <w:t>Limitaciones del rendimien</w:t>
      </w:r>
      <w:r w:rsidRPr="00E80BC1">
        <w:rPr>
          <w:bCs/>
          <w:color w:val="000000"/>
          <w:sz w:val="20"/>
          <w:szCs w:val="20"/>
        </w:rPr>
        <w:t xml:space="preserve">to humano en el pilotaje de </w:t>
      </w:r>
      <w:proofErr w:type="gramStart"/>
      <w:r w:rsidRPr="00E80BC1">
        <w:rPr>
          <w:bCs/>
          <w:color w:val="000000"/>
          <w:sz w:val="20"/>
          <w:szCs w:val="20"/>
        </w:rPr>
        <w:t xml:space="preserve">UAS </w:t>
      </w:r>
      <w:r w:rsidR="00361051" w:rsidRPr="00E80BC1">
        <w:rPr>
          <w:bCs/>
          <w:color w:val="000000"/>
          <w:sz w:val="20"/>
          <w:szCs w:val="20"/>
        </w:rPr>
        <w:t>.</w:t>
      </w:r>
      <w:proofErr w:type="gramEnd"/>
      <w:r w:rsidR="00361051" w:rsidRPr="00E80BC1">
        <w:rPr>
          <w:bCs/>
          <w:color w:val="000000"/>
          <w:sz w:val="20"/>
          <w:szCs w:val="20"/>
        </w:rPr>
        <w:t xml:space="preserve"> (</w:t>
      </w:r>
      <w:r w:rsidR="00971BA2" w:rsidRPr="00E80BC1">
        <w:rPr>
          <w:bCs/>
          <w:color w:val="000000"/>
          <w:sz w:val="20"/>
          <w:szCs w:val="20"/>
        </w:rPr>
        <w:t>19 horas</w:t>
      </w:r>
      <w:r w:rsidR="00361051" w:rsidRPr="00E80BC1">
        <w:rPr>
          <w:bCs/>
          <w:color w:val="000000"/>
          <w:sz w:val="20"/>
          <w:szCs w:val="20"/>
        </w:rPr>
        <w:t>)</w:t>
      </w:r>
    </w:p>
    <w:p w:rsidR="00971BA2" w:rsidRPr="00971BA2" w:rsidRDefault="00332E1B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</w:t>
      </w:r>
      <w:proofErr w:type="gramStart"/>
      <w:r>
        <w:rPr>
          <w:b/>
          <w:bCs/>
          <w:color w:val="000000"/>
          <w:sz w:val="20"/>
          <w:szCs w:val="20"/>
        </w:rPr>
        <w:t xml:space="preserve">5 </w:t>
      </w:r>
      <w:r w:rsidR="00361051">
        <w:rPr>
          <w:b/>
          <w:bCs/>
          <w:color w:val="000000"/>
          <w:sz w:val="20"/>
          <w:szCs w:val="20"/>
        </w:rPr>
        <w:t>:</w:t>
      </w:r>
      <w:proofErr w:type="gramEnd"/>
      <w:r w:rsidR="00361051">
        <w:rPr>
          <w:b/>
          <w:bCs/>
          <w:color w:val="000000"/>
          <w:sz w:val="20"/>
          <w:szCs w:val="20"/>
        </w:rPr>
        <w:t xml:space="preserve"> </w:t>
      </w:r>
      <w:r w:rsidR="00971BA2" w:rsidRPr="00E80BC1">
        <w:rPr>
          <w:bCs/>
          <w:color w:val="000000"/>
          <w:sz w:val="20"/>
          <w:szCs w:val="20"/>
        </w:rPr>
        <w:t>Procedimient</w:t>
      </w:r>
      <w:r w:rsidRPr="00E80BC1">
        <w:rPr>
          <w:bCs/>
          <w:color w:val="000000"/>
          <w:sz w:val="20"/>
          <w:szCs w:val="20"/>
        </w:rPr>
        <w:t xml:space="preserve">os operacionales del vuelo de UAS. </w:t>
      </w:r>
      <w:r w:rsidR="00361051" w:rsidRPr="00E80BC1">
        <w:rPr>
          <w:bCs/>
          <w:color w:val="000000"/>
          <w:sz w:val="20"/>
          <w:szCs w:val="20"/>
        </w:rPr>
        <w:t>(</w:t>
      </w:r>
      <w:r w:rsidRPr="00E80BC1">
        <w:rPr>
          <w:bCs/>
          <w:color w:val="000000"/>
          <w:sz w:val="20"/>
          <w:szCs w:val="20"/>
        </w:rPr>
        <w:t>15</w:t>
      </w:r>
      <w:r w:rsidR="00971BA2" w:rsidRPr="00E80BC1">
        <w:rPr>
          <w:bCs/>
          <w:color w:val="000000"/>
          <w:sz w:val="20"/>
          <w:szCs w:val="20"/>
        </w:rPr>
        <w:t>horas</w:t>
      </w:r>
      <w:r w:rsidR="00361051">
        <w:rPr>
          <w:b/>
          <w:bCs/>
          <w:color w:val="000000"/>
          <w:sz w:val="20"/>
          <w:szCs w:val="20"/>
        </w:rPr>
        <w:t>)</w:t>
      </w:r>
    </w:p>
    <w:p w:rsidR="00971BA2" w:rsidRPr="00971BA2" w:rsidRDefault="00332E1B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Módulo 6</w:t>
      </w:r>
      <w:r w:rsidR="00361051">
        <w:rPr>
          <w:b/>
          <w:bCs/>
          <w:color w:val="000000"/>
          <w:sz w:val="20"/>
          <w:szCs w:val="20"/>
        </w:rPr>
        <w:t xml:space="preserve">: </w:t>
      </w:r>
      <w:r>
        <w:rPr>
          <w:b/>
          <w:bCs/>
          <w:color w:val="000000"/>
          <w:sz w:val="20"/>
          <w:szCs w:val="20"/>
        </w:rPr>
        <w:t xml:space="preserve"> </w:t>
      </w:r>
      <w:r w:rsidR="00971BA2" w:rsidRPr="00E80BC1">
        <w:rPr>
          <w:bCs/>
          <w:color w:val="000000"/>
          <w:sz w:val="20"/>
          <w:szCs w:val="20"/>
        </w:rPr>
        <w:t>Atenuaciones técnicas y oper</w:t>
      </w:r>
      <w:r w:rsidRPr="00E80BC1">
        <w:rPr>
          <w:bCs/>
          <w:color w:val="000000"/>
          <w:sz w:val="20"/>
          <w:szCs w:val="20"/>
        </w:rPr>
        <w:t>acionales del riesgo en aire y tierra</w:t>
      </w:r>
      <w:r w:rsidR="00361051" w:rsidRPr="00E80BC1">
        <w:rPr>
          <w:bCs/>
          <w:color w:val="000000"/>
          <w:sz w:val="20"/>
          <w:szCs w:val="20"/>
        </w:rPr>
        <w:t>. (</w:t>
      </w:r>
      <w:r w:rsidRPr="00E80BC1">
        <w:rPr>
          <w:bCs/>
          <w:color w:val="000000"/>
          <w:sz w:val="20"/>
          <w:szCs w:val="20"/>
        </w:rPr>
        <w:t>2</w:t>
      </w:r>
      <w:r w:rsidR="00971BA2" w:rsidRPr="00E80BC1">
        <w:rPr>
          <w:bCs/>
          <w:color w:val="000000"/>
          <w:sz w:val="20"/>
          <w:szCs w:val="20"/>
        </w:rPr>
        <w:t>5 horas</w:t>
      </w:r>
      <w:r w:rsidR="00361051" w:rsidRPr="00E80BC1">
        <w:rPr>
          <w:bCs/>
          <w:color w:val="000000"/>
          <w:sz w:val="20"/>
          <w:szCs w:val="20"/>
        </w:rPr>
        <w:t>)</w:t>
      </w:r>
    </w:p>
    <w:p w:rsidR="00971BA2" w:rsidRPr="00E80BC1" w:rsidRDefault="00332E1B" w:rsidP="00971BA2">
      <w:pPr>
        <w:spacing w:after="200" w:line="276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</w:t>
      </w:r>
      <w:proofErr w:type="gramStart"/>
      <w:r>
        <w:rPr>
          <w:b/>
          <w:bCs/>
          <w:color w:val="000000"/>
          <w:sz w:val="20"/>
          <w:szCs w:val="20"/>
        </w:rPr>
        <w:t>7</w:t>
      </w:r>
      <w:r w:rsidR="00361051">
        <w:rPr>
          <w:b/>
          <w:bCs/>
          <w:color w:val="000000"/>
          <w:sz w:val="20"/>
          <w:szCs w:val="20"/>
        </w:rPr>
        <w:t xml:space="preserve"> :</w:t>
      </w:r>
      <w:proofErr w:type="gramEnd"/>
      <w:r w:rsidR="00361051">
        <w:rPr>
          <w:b/>
          <w:bCs/>
          <w:color w:val="000000"/>
          <w:sz w:val="20"/>
          <w:szCs w:val="20"/>
        </w:rPr>
        <w:t xml:space="preserve"> </w:t>
      </w:r>
      <w:r w:rsidR="00971BA2" w:rsidRPr="00E80BC1">
        <w:rPr>
          <w:bCs/>
          <w:color w:val="000000"/>
          <w:sz w:val="20"/>
          <w:szCs w:val="20"/>
        </w:rPr>
        <w:t>Conocim</w:t>
      </w:r>
      <w:r w:rsidRPr="00E80BC1">
        <w:rPr>
          <w:bCs/>
          <w:color w:val="000000"/>
          <w:sz w:val="20"/>
          <w:szCs w:val="20"/>
        </w:rPr>
        <w:t>iento general del UAS</w:t>
      </w:r>
      <w:r w:rsidR="00361051" w:rsidRPr="00E80BC1">
        <w:rPr>
          <w:bCs/>
          <w:color w:val="000000"/>
          <w:sz w:val="20"/>
          <w:szCs w:val="20"/>
        </w:rPr>
        <w:t xml:space="preserve">. </w:t>
      </w:r>
      <w:proofErr w:type="gramStart"/>
      <w:r w:rsidR="00361051" w:rsidRPr="00E80BC1">
        <w:rPr>
          <w:bCs/>
          <w:color w:val="000000"/>
          <w:sz w:val="20"/>
          <w:szCs w:val="20"/>
        </w:rPr>
        <w:t>(</w:t>
      </w:r>
      <w:r w:rsidRPr="00E80BC1">
        <w:rPr>
          <w:bCs/>
          <w:color w:val="000000"/>
          <w:sz w:val="20"/>
          <w:szCs w:val="20"/>
        </w:rPr>
        <w:t xml:space="preserve"> 6</w:t>
      </w:r>
      <w:proofErr w:type="gramEnd"/>
      <w:r w:rsidRPr="00E80BC1">
        <w:rPr>
          <w:bCs/>
          <w:color w:val="000000"/>
          <w:sz w:val="20"/>
          <w:szCs w:val="20"/>
        </w:rPr>
        <w:t xml:space="preserve"> </w:t>
      </w:r>
      <w:r w:rsidR="00971BA2" w:rsidRPr="00E80BC1">
        <w:rPr>
          <w:bCs/>
          <w:color w:val="000000"/>
          <w:sz w:val="20"/>
          <w:szCs w:val="20"/>
        </w:rPr>
        <w:t>horas</w:t>
      </w:r>
      <w:r w:rsidR="00361051" w:rsidRPr="00E80BC1">
        <w:rPr>
          <w:bCs/>
          <w:color w:val="000000"/>
          <w:sz w:val="20"/>
          <w:szCs w:val="20"/>
        </w:rPr>
        <w:t>)</w:t>
      </w:r>
    </w:p>
    <w:p w:rsidR="00332E1B" w:rsidRPr="00E80BC1" w:rsidRDefault="00332E1B" w:rsidP="00971BA2">
      <w:pPr>
        <w:spacing w:after="200" w:line="276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</w:t>
      </w:r>
      <w:proofErr w:type="gramStart"/>
      <w:r>
        <w:rPr>
          <w:b/>
          <w:bCs/>
          <w:color w:val="000000"/>
          <w:sz w:val="20"/>
          <w:szCs w:val="20"/>
        </w:rPr>
        <w:t xml:space="preserve">8 </w:t>
      </w:r>
      <w:r w:rsidR="00361051">
        <w:rPr>
          <w:b/>
          <w:bCs/>
          <w:color w:val="000000"/>
          <w:sz w:val="20"/>
          <w:szCs w:val="20"/>
        </w:rPr>
        <w:t>:</w:t>
      </w:r>
      <w:proofErr w:type="gramEnd"/>
      <w:r w:rsidR="00361051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 xml:space="preserve">Rendimiento de vuelo UAS y meteorología </w:t>
      </w:r>
      <w:r w:rsidR="00361051" w:rsidRPr="00E80BC1">
        <w:rPr>
          <w:bCs/>
          <w:color w:val="000000"/>
          <w:sz w:val="20"/>
          <w:szCs w:val="20"/>
        </w:rPr>
        <w:t>. (</w:t>
      </w:r>
      <w:r w:rsidRPr="00E80BC1">
        <w:rPr>
          <w:bCs/>
          <w:color w:val="000000"/>
          <w:sz w:val="20"/>
          <w:szCs w:val="20"/>
        </w:rPr>
        <w:t>10</w:t>
      </w:r>
      <w:proofErr w:type="gramStart"/>
      <w:r w:rsidRPr="00E80BC1">
        <w:rPr>
          <w:bCs/>
          <w:color w:val="000000"/>
          <w:sz w:val="20"/>
          <w:szCs w:val="20"/>
        </w:rPr>
        <w:t xml:space="preserve">horas </w:t>
      </w:r>
      <w:r w:rsidR="00361051" w:rsidRPr="00E80BC1">
        <w:rPr>
          <w:bCs/>
          <w:color w:val="000000"/>
          <w:sz w:val="20"/>
          <w:szCs w:val="20"/>
        </w:rPr>
        <w:t>)</w:t>
      </w:r>
      <w:proofErr w:type="gramEnd"/>
    </w:p>
    <w:p w:rsidR="00971BA2" w:rsidRDefault="00332E1B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Módulo </w:t>
      </w:r>
      <w:proofErr w:type="gramStart"/>
      <w:r>
        <w:rPr>
          <w:b/>
          <w:bCs/>
          <w:color w:val="000000"/>
          <w:sz w:val="20"/>
          <w:szCs w:val="20"/>
        </w:rPr>
        <w:t>9</w:t>
      </w:r>
      <w:r w:rsidR="00361051">
        <w:rPr>
          <w:b/>
          <w:bCs/>
          <w:color w:val="000000"/>
          <w:sz w:val="20"/>
          <w:szCs w:val="20"/>
        </w:rPr>
        <w:t xml:space="preserve"> </w:t>
      </w:r>
      <w:r w:rsidR="00361051" w:rsidRPr="00E80BC1">
        <w:rPr>
          <w:bCs/>
          <w:color w:val="000000"/>
          <w:sz w:val="20"/>
          <w:szCs w:val="20"/>
        </w:rPr>
        <w:t>:</w:t>
      </w:r>
      <w:proofErr w:type="gramEnd"/>
      <w:r w:rsidR="00361051" w:rsidRPr="00E80BC1">
        <w:rPr>
          <w:bCs/>
          <w:color w:val="000000"/>
          <w:sz w:val="20"/>
          <w:szCs w:val="20"/>
        </w:rPr>
        <w:t xml:space="preserve"> </w:t>
      </w:r>
      <w:r w:rsidRPr="00E80BC1">
        <w:rPr>
          <w:bCs/>
          <w:color w:val="000000"/>
          <w:sz w:val="20"/>
          <w:szCs w:val="20"/>
        </w:rPr>
        <w:t xml:space="preserve"> </w:t>
      </w:r>
      <w:r w:rsidR="00971BA2" w:rsidRPr="00E80BC1">
        <w:rPr>
          <w:bCs/>
          <w:color w:val="000000"/>
          <w:sz w:val="20"/>
          <w:szCs w:val="20"/>
        </w:rPr>
        <w:t>Pilotaje de UAS en espacio abier</w:t>
      </w:r>
      <w:r w:rsidRPr="00E80BC1">
        <w:rPr>
          <w:bCs/>
          <w:color w:val="000000"/>
          <w:sz w:val="20"/>
          <w:szCs w:val="20"/>
        </w:rPr>
        <w:t>to</w:t>
      </w:r>
      <w:r w:rsidR="00361051" w:rsidRPr="00E80BC1">
        <w:rPr>
          <w:bCs/>
          <w:color w:val="000000"/>
          <w:sz w:val="20"/>
          <w:szCs w:val="20"/>
        </w:rPr>
        <w:t xml:space="preserve">. </w:t>
      </w:r>
      <w:proofErr w:type="gramStart"/>
      <w:r w:rsidR="00361051" w:rsidRPr="00E80BC1">
        <w:rPr>
          <w:bCs/>
          <w:color w:val="000000"/>
          <w:sz w:val="20"/>
          <w:szCs w:val="20"/>
        </w:rPr>
        <w:t>(</w:t>
      </w:r>
      <w:r w:rsidRPr="00E80BC1">
        <w:rPr>
          <w:bCs/>
          <w:color w:val="000000"/>
          <w:sz w:val="20"/>
          <w:szCs w:val="20"/>
        </w:rPr>
        <w:t xml:space="preserve"> 8</w:t>
      </w:r>
      <w:proofErr w:type="gramEnd"/>
      <w:r w:rsidRPr="00E80BC1">
        <w:rPr>
          <w:bCs/>
          <w:color w:val="000000"/>
          <w:sz w:val="20"/>
          <w:szCs w:val="20"/>
        </w:rPr>
        <w:t xml:space="preserve"> horas</w:t>
      </w:r>
      <w:r w:rsidR="00361051" w:rsidRPr="00E80BC1">
        <w:rPr>
          <w:bCs/>
          <w:color w:val="000000"/>
          <w:sz w:val="20"/>
          <w:szCs w:val="20"/>
        </w:rPr>
        <w:t>)</w:t>
      </w:r>
    </w:p>
    <w:p w:rsidR="00332E1B" w:rsidRDefault="001769E0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 xml:space="preserve">Duración </w:t>
      </w:r>
      <w:r w:rsidR="00332E1B">
        <w:rPr>
          <w:b/>
          <w:bCs/>
          <w:color w:val="000000"/>
          <w:sz w:val="20"/>
          <w:szCs w:val="20"/>
        </w:rPr>
        <w:t xml:space="preserve"> :</w:t>
      </w:r>
      <w:proofErr w:type="gramEnd"/>
      <w:r w:rsidR="00332E1B">
        <w:rPr>
          <w:b/>
          <w:bCs/>
          <w:color w:val="000000"/>
          <w:sz w:val="20"/>
          <w:szCs w:val="20"/>
        </w:rPr>
        <w:t xml:space="preserve"> 120 horas</w:t>
      </w:r>
    </w:p>
    <w:p w:rsidR="00332E1B" w:rsidRDefault="001769E0" w:rsidP="00971BA2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Duración </w:t>
      </w:r>
      <w:proofErr w:type="gramStart"/>
      <w:r>
        <w:rPr>
          <w:b/>
          <w:bCs/>
          <w:color w:val="000000"/>
          <w:sz w:val="20"/>
          <w:szCs w:val="20"/>
        </w:rPr>
        <w:t>total :</w:t>
      </w:r>
      <w:proofErr w:type="gramEnd"/>
      <w:r>
        <w:rPr>
          <w:b/>
          <w:bCs/>
          <w:color w:val="000000"/>
          <w:sz w:val="20"/>
          <w:szCs w:val="20"/>
        </w:rPr>
        <w:t xml:space="preserve"> 630 horas.</w:t>
      </w:r>
    </w:p>
    <w:p w:rsidR="00033129" w:rsidRPr="00066ACB" w:rsidRDefault="00033129" w:rsidP="00033129">
      <w:pPr>
        <w:pStyle w:val="NormalWeb"/>
        <w:ind w:firstLine="708"/>
        <w:jc w:val="center"/>
        <w:rPr>
          <w:rFonts w:ascii="Times New Roman" w:hAnsi="Times New Roman" w:cs="Times New Roman"/>
          <w:b/>
          <w:bCs/>
          <w:color w:val="000080"/>
          <w:sz w:val="32"/>
          <w:szCs w:val="20"/>
        </w:rPr>
      </w:pPr>
      <w:r w:rsidRPr="00B409DC">
        <w:rPr>
          <w:rFonts w:ascii="Times New Roman" w:hAnsi="Times New Roman" w:cs="Times New Roman"/>
          <w:b/>
          <w:bCs/>
          <w:color w:val="000080"/>
          <w:sz w:val="32"/>
          <w:szCs w:val="20"/>
          <w:highlight w:val="green"/>
        </w:rPr>
        <w:lastRenderedPageBreak/>
        <w:t>SOLDADURA OXIGAS Y SOLDADURA MIGMAG</w:t>
      </w:r>
    </w:p>
    <w:p w:rsidR="00033129" w:rsidRPr="00066ACB" w:rsidRDefault="00033129" w:rsidP="00033129">
      <w:pPr>
        <w:spacing w:before="120" w:after="120"/>
        <w:rPr>
          <w:b/>
          <w:color w:val="000000"/>
          <w:sz w:val="20"/>
          <w:szCs w:val="20"/>
        </w:rPr>
      </w:pPr>
    </w:p>
    <w:p w:rsidR="00033129" w:rsidRPr="00066ACB" w:rsidRDefault="00033129" w:rsidP="00033129">
      <w:pPr>
        <w:spacing w:before="120" w:after="120"/>
        <w:rPr>
          <w:b/>
          <w:color w:val="000000"/>
          <w:sz w:val="20"/>
          <w:szCs w:val="20"/>
        </w:rPr>
      </w:pPr>
      <w:r w:rsidRPr="00066ACB">
        <w:rPr>
          <w:b/>
          <w:color w:val="000000"/>
          <w:sz w:val="20"/>
          <w:szCs w:val="20"/>
        </w:rPr>
        <w:t xml:space="preserve">MÓDULO DE CERTIFICADO DE PROFESIONALIDAD. Nivel de cualificación profesional: 2 </w:t>
      </w:r>
    </w:p>
    <w:p w:rsidR="00033129" w:rsidRPr="00066ACB" w:rsidRDefault="00033129" w:rsidP="00033129">
      <w:pPr>
        <w:spacing w:before="120" w:after="120"/>
        <w:rPr>
          <w:color w:val="000000"/>
          <w:sz w:val="20"/>
          <w:szCs w:val="20"/>
        </w:rPr>
      </w:pP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Código: </w:t>
      </w:r>
      <w:r w:rsidRPr="00066ACB">
        <w:rPr>
          <w:color w:val="000000"/>
          <w:sz w:val="20"/>
          <w:szCs w:val="20"/>
        </w:rPr>
        <w:t>FMEC0210</w:t>
      </w:r>
      <w:proofErr w:type="gramStart"/>
      <w:r>
        <w:rPr>
          <w:color w:val="000000"/>
          <w:sz w:val="20"/>
          <w:szCs w:val="20"/>
        </w:rPr>
        <w:t>.</w:t>
      </w:r>
      <w:r w:rsidRPr="00416F63">
        <w:rPr>
          <w:sz w:val="20"/>
          <w:szCs w:val="20"/>
        </w:rPr>
        <w:t xml:space="preserve"> </w:t>
      </w:r>
      <w:r w:rsidRPr="00066ACB">
        <w:rPr>
          <w:sz w:val="20"/>
          <w:szCs w:val="20"/>
        </w:rPr>
        <w:t>.</w:t>
      </w:r>
      <w:proofErr w:type="gramEnd"/>
      <w:r w:rsidRPr="00066ACB">
        <w:rPr>
          <w:rStyle w:val="initialstyle"/>
          <w:color w:val="000000"/>
          <w:sz w:val="20"/>
          <w:szCs w:val="20"/>
        </w:rPr>
        <w:t xml:space="preserve"> CURSO PRESENCIAL</w:t>
      </w:r>
    </w:p>
    <w:p w:rsidR="00033129" w:rsidRPr="00066ACB" w:rsidRDefault="00033129" w:rsidP="00033129">
      <w:pPr>
        <w:spacing w:before="120" w:after="120"/>
        <w:rPr>
          <w:color w:val="000000"/>
          <w:sz w:val="20"/>
          <w:szCs w:val="20"/>
        </w:rPr>
      </w:pP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Familia profesional: </w:t>
      </w:r>
      <w:r w:rsidRPr="00066ACB">
        <w:rPr>
          <w:color w:val="000000"/>
          <w:sz w:val="20"/>
          <w:szCs w:val="20"/>
        </w:rPr>
        <w:t>Fabricación Mecánica</w:t>
      </w:r>
    </w:p>
    <w:p w:rsidR="00033129" w:rsidRPr="00066ACB" w:rsidRDefault="00033129" w:rsidP="00033129">
      <w:pPr>
        <w:spacing w:before="120" w:after="120"/>
        <w:rPr>
          <w:color w:val="000000"/>
          <w:sz w:val="20"/>
          <w:szCs w:val="20"/>
        </w:rPr>
      </w:pP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Área profesional: </w:t>
      </w:r>
      <w:r w:rsidRPr="00066ACB">
        <w:rPr>
          <w:color w:val="000000"/>
          <w:sz w:val="20"/>
          <w:szCs w:val="20"/>
        </w:rPr>
        <w:t>Construcciones Metálicas</w:t>
      </w:r>
    </w:p>
    <w:p w:rsidR="00033129" w:rsidRPr="00066ACB" w:rsidRDefault="00033129" w:rsidP="00033129">
      <w:pPr>
        <w:jc w:val="both"/>
        <w:rPr>
          <w:color w:val="000000"/>
          <w:sz w:val="20"/>
          <w:szCs w:val="20"/>
        </w:rPr>
      </w:pPr>
      <w:r w:rsidRPr="00066ACB">
        <w:rPr>
          <w:b/>
          <w:bCs/>
          <w:color w:val="000000"/>
          <w:sz w:val="20"/>
          <w:szCs w:val="20"/>
        </w:rPr>
        <w:t xml:space="preserve">Objetivo general: </w:t>
      </w:r>
      <w:r w:rsidRPr="00066ACB">
        <w:rPr>
          <w:color w:val="000000"/>
          <w:sz w:val="20"/>
          <w:szCs w:val="20"/>
        </w:rPr>
        <w:t xml:space="preserve">Realizar soldaduras y proyecciones térmicas por </w:t>
      </w:r>
      <w:proofErr w:type="spellStart"/>
      <w:r w:rsidRPr="00066ACB">
        <w:rPr>
          <w:color w:val="000000"/>
          <w:sz w:val="20"/>
          <w:szCs w:val="20"/>
        </w:rPr>
        <w:t>oxigás</w:t>
      </w:r>
      <w:proofErr w:type="spellEnd"/>
      <w:r w:rsidRPr="00066ACB">
        <w:rPr>
          <w:color w:val="000000"/>
          <w:sz w:val="20"/>
          <w:szCs w:val="20"/>
        </w:rPr>
        <w:t>, soldaduras con arco bajo gas protector con electrodo consumible (MIG/MAG) y proyecciones térmicas con arco, de acuerdo con las especificaciones de los procedimientos de soldeo (WPS), con criterios de calidad, seguridad y respeto al medio ambiente.</w:t>
      </w:r>
    </w:p>
    <w:p w:rsidR="00033129" w:rsidRDefault="00033129" w:rsidP="00033129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PRIORITARIAMENTE DESEMPLEADOS.  Sólo podrán participar ocupados en aquellos casos en los cuales no haya demanda suficiente de solicitantes desempleados (límite 30%). Los desempleados deben estar inscritos como demandantes de empleo en el SEXPE</w:t>
      </w:r>
    </w:p>
    <w:p w:rsidR="00033129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033129" w:rsidRPr="00066ACB" w:rsidRDefault="00033129" w:rsidP="00033129">
      <w:pPr>
        <w:spacing w:before="120" w:after="120"/>
        <w:jc w:val="both"/>
        <w:rPr>
          <w:bCs/>
          <w:color w:val="000000"/>
          <w:sz w:val="20"/>
          <w:szCs w:val="20"/>
        </w:rPr>
      </w:pPr>
      <w:r w:rsidRPr="00066ACB">
        <w:rPr>
          <w:bCs/>
          <w:color w:val="000000"/>
          <w:sz w:val="20"/>
          <w:szCs w:val="20"/>
        </w:rPr>
        <w:t xml:space="preserve">a) Estar en posesión del Título de Graduado en Educación Secundaria Obligatoria para el nivel 2.  b) Estar en posesión de un certificado de profesionalidad del mismo nivel del módulo o módulos formativos y/o del certificado de profesionalidad al que desea acceder.  c) Estar en posesión de un certificado de profesionalidad de nivel 1 de la misma familia y área profesional para el nivel 2.  d) Cumplir el requisito académico de acceso a los ciclos formativos de grado medio para </w:t>
      </w:r>
      <w:proofErr w:type="gramStart"/>
      <w:r w:rsidRPr="00066ACB">
        <w:rPr>
          <w:bCs/>
          <w:color w:val="000000"/>
          <w:sz w:val="20"/>
          <w:szCs w:val="20"/>
        </w:rPr>
        <w:t>el  nivel</w:t>
      </w:r>
      <w:proofErr w:type="gramEnd"/>
      <w:r w:rsidRPr="00066ACB">
        <w:rPr>
          <w:bCs/>
          <w:color w:val="000000"/>
          <w:sz w:val="20"/>
          <w:szCs w:val="20"/>
        </w:rPr>
        <w:t xml:space="preserve"> 2, o bien haber superado las correspondientes pruebas de acceso reguladas por las administraciones educativas.  e) Tener superada la prueba de acceso a la universidad para mayores de 25 años y/o de 45 años.  f) </w:t>
      </w:r>
      <w:r w:rsidRPr="00066ACB">
        <w:rPr>
          <w:color w:val="000000"/>
          <w:sz w:val="20"/>
          <w:szCs w:val="20"/>
        </w:rPr>
        <w:t>Tener las competencias clave necesarias de nivel 2.</w:t>
      </w:r>
    </w:p>
    <w:p w:rsidR="00033129" w:rsidRPr="00066ACB" w:rsidRDefault="00033129" w:rsidP="00033129">
      <w:pPr>
        <w:spacing w:before="120" w:after="120"/>
        <w:rPr>
          <w:b/>
          <w:bCs/>
          <w:color w:val="000000"/>
          <w:sz w:val="20"/>
          <w:szCs w:val="20"/>
        </w:rPr>
      </w:pPr>
    </w:p>
    <w:p w:rsidR="00033129" w:rsidRPr="00F924F3" w:rsidRDefault="00033129" w:rsidP="00033129">
      <w:pPr>
        <w:spacing w:before="120" w:after="120"/>
        <w:rPr>
          <w:color w:val="000000"/>
          <w:sz w:val="22"/>
          <w:szCs w:val="22"/>
        </w:rPr>
      </w:pPr>
      <w:r w:rsidRPr="00F924F3">
        <w:rPr>
          <w:b/>
          <w:bCs/>
          <w:color w:val="000000"/>
          <w:sz w:val="22"/>
          <w:szCs w:val="22"/>
        </w:rPr>
        <w:t xml:space="preserve">Número de alumnos: </w:t>
      </w:r>
      <w:r w:rsidRPr="00F924F3">
        <w:rPr>
          <w:b/>
          <w:color w:val="000000"/>
          <w:sz w:val="22"/>
          <w:szCs w:val="22"/>
        </w:rPr>
        <w:t>15</w:t>
      </w:r>
    </w:p>
    <w:p w:rsidR="00033129" w:rsidRPr="00F924F3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24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Relación secuencial de módulos:</w:t>
      </w:r>
    </w:p>
    <w:p w:rsidR="00033129" w:rsidRPr="00F924F3" w:rsidRDefault="00033129" w:rsidP="00033129">
      <w:pPr>
        <w:rPr>
          <w:rFonts w:eastAsia="Arial Unicode MS"/>
          <w:color w:val="000000"/>
          <w:sz w:val="22"/>
          <w:szCs w:val="22"/>
        </w:rPr>
      </w:pPr>
    </w:p>
    <w:p w:rsidR="00033129" w:rsidRPr="00F924F3" w:rsidRDefault="00033129" w:rsidP="00033129">
      <w:pPr>
        <w:rPr>
          <w:rFonts w:eastAsia="Arial Unicode MS"/>
          <w:b/>
          <w:color w:val="000000"/>
          <w:sz w:val="22"/>
          <w:szCs w:val="22"/>
        </w:rPr>
      </w:pPr>
      <w:r w:rsidRPr="00F924F3">
        <w:rPr>
          <w:rFonts w:eastAsia="Arial Unicode MS"/>
          <w:b/>
          <w:color w:val="000000"/>
          <w:sz w:val="22"/>
          <w:szCs w:val="22"/>
        </w:rPr>
        <w:t xml:space="preserve">MF0098_2: Soldadura y proyección térmica por </w:t>
      </w:r>
      <w:proofErr w:type="spellStart"/>
      <w:r w:rsidRPr="00F924F3">
        <w:rPr>
          <w:rFonts w:eastAsia="Arial Unicode MS"/>
          <w:b/>
          <w:color w:val="000000"/>
          <w:sz w:val="22"/>
          <w:szCs w:val="22"/>
        </w:rPr>
        <w:t>oxigás</w:t>
      </w:r>
      <w:proofErr w:type="spellEnd"/>
      <w:r w:rsidRPr="00F924F3">
        <w:rPr>
          <w:rFonts w:eastAsia="Arial Unicode MS"/>
          <w:b/>
          <w:color w:val="000000"/>
          <w:sz w:val="22"/>
          <w:szCs w:val="22"/>
        </w:rPr>
        <w:t xml:space="preserve"> (200 horas)</w:t>
      </w:r>
    </w:p>
    <w:p w:rsidR="00033129" w:rsidRPr="00F924F3" w:rsidRDefault="00033129" w:rsidP="00033129">
      <w:pPr>
        <w:ind w:left="720"/>
        <w:rPr>
          <w:rFonts w:eastAsia="Arial Unicode MS"/>
          <w:color w:val="000000"/>
          <w:sz w:val="22"/>
          <w:szCs w:val="22"/>
        </w:rPr>
      </w:pPr>
      <w:r w:rsidRPr="00F924F3">
        <w:rPr>
          <w:rFonts w:eastAsia="Arial Unicode MS"/>
          <w:color w:val="000000"/>
          <w:sz w:val="22"/>
          <w:szCs w:val="22"/>
        </w:rPr>
        <w:t>● UF1640: (Transversal) Interpretación de planos en soldadura (60 horas)</w:t>
      </w:r>
    </w:p>
    <w:p w:rsidR="00033129" w:rsidRPr="00F924F3" w:rsidRDefault="00033129" w:rsidP="00033129">
      <w:pPr>
        <w:ind w:left="720"/>
        <w:rPr>
          <w:rFonts w:eastAsia="Arial Unicode MS"/>
          <w:color w:val="000000"/>
          <w:sz w:val="22"/>
          <w:szCs w:val="22"/>
        </w:rPr>
      </w:pPr>
      <w:r w:rsidRPr="00F924F3">
        <w:rPr>
          <w:rFonts w:eastAsia="Arial Unicode MS"/>
          <w:color w:val="000000"/>
          <w:sz w:val="22"/>
          <w:szCs w:val="22"/>
        </w:rPr>
        <w:t>● UF1622: (Transversal) Procesos de corte y preparación de bordes (70 horas)</w:t>
      </w:r>
    </w:p>
    <w:p w:rsidR="00033129" w:rsidRPr="00F924F3" w:rsidRDefault="00033129" w:rsidP="00033129">
      <w:pPr>
        <w:ind w:left="720"/>
        <w:rPr>
          <w:rFonts w:eastAsia="Arial Unicode MS"/>
          <w:color w:val="000000"/>
          <w:sz w:val="22"/>
          <w:szCs w:val="22"/>
        </w:rPr>
      </w:pPr>
      <w:r w:rsidRPr="00F924F3">
        <w:rPr>
          <w:rFonts w:eastAsia="Arial Unicode MS"/>
          <w:color w:val="000000"/>
          <w:sz w:val="22"/>
          <w:szCs w:val="22"/>
        </w:rPr>
        <w:t xml:space="preserve">● UF1672: Soldadura </w:t>
      </w:r>
      <w:proofErr w:type="spellStart"/>
      <w:r w:rsidRPr="00F924F3">
        <w:rPr>
          <w:rFonts w:eastAsia="Arial Unicode MS"/>
          <w:color w:val="000000"/>
          <w:sz w:val="22"/>
          <w:szCs w:val="22"/>
        </w:rPr>
        <w:t>oxigás</w:t>
      </w:r>
      <w:proofErr w:type="spellEnd"/>
      <w:r w:rsidRPr="00F924F3">
        <w:rPr>
          <w:rFonts w:eastAsia="Arial Unicode MS"/>
          <w:color w:val="000000"/>
          <w:sz w:val="22"/>
          <w:szCs w:val="22"/>
        </w:rPr>
        <w:t xml:space="preserve"> (70 horas) </w:t>
      </w:r>
    </w:p>
    <w:p w:rsidR="00033129" w:rsidRPr="00F924F3" w:rsidRDefault="00033129" w:rsidP="00033129">
      <w:pPr>
        <w:rPr>
          <w:rFonts w:eastAsia="Arial Unicode MS"/>
          <w:color w:val="000000"/>
          <w:sz w:val="22"/>
          <w:szCs w:val="22"/>
        </w:rPr>
      </w:pPr>
    </w:p>
    <w:p w:rsidR="00033129" w:rsidRPr="00F924F3" w:rsidRDefault="00033129" w:rsidP="00033129">
      <w:pPr>
        <w:rPr>
          <w:rFonts w:eastAsia="Arial Unicode MS"/>
          <w:color w:val="000000"/>
          <w:sz w:val="22"/>
          <w:szCs w:val="22"/>
        </w:rPr>
      </w:pPr>
      <w:r w:rsidRPr="00F924F3">
        <w:rPr>
          <w:rFonts w:eastAsia="Arial Unicode MS"/>
          <w:b/>
          <w:color w:val="000000"/>
          <w:sz w:val="22"/>
          <w:szCs w:val="22"/>
        </w:rPr>
        <w:t>MF0101_2: Soldadura con arco bajo gas protector con electrodo consumible (360 horas</w:t>
      </w:r>
      <w:r w:rsidRPr="00F924F3">
        <w:rPr>
          <w:rFonts w:eastAsia="Arial Unicode MS"/>
          <w:color w:val="000000"/>
          <w:sz w:val="22"/>
          <w:szCs w:val="22"/>
        </w:rPr>
        <w:t>)</w:t>
      </w:r>
    </w:p>
    <w:p w:rsidR="00033129" w:rsidRPr="00F924F3" w:rsidRDefault="00033129" w:rsidP="00033129">
      <w:pPr>
        <w:ind w:left="720"/>
        <w:rPr>
          <w:rFonts w:eastAsia="Arial Unicode MS"/>
          <w:color w:val="000000"/>
          <w:sz w:val="22"/>
          <w:szCs w:val="22"/>
        </w:rPr>
      </w:pPr>
      <w:r w:rsidRPr="00F924F3">
        <w:rPr>
          <w:rFonts w:eastAsia="Arial Unicode MS"/>
          <w:color w:val="000000"/>
          <w:sz w:val="22"/>
          <w:szCs w:val="22"/>
        </w:rPr>
        <w:t>● UF1673: Soldadura MAG de chapas de acero al carbono (90 horas)</w:t>
      </w:r>
    </w:p>
    <w:p w:rsidR="00033129" w:rsidRPr="00F924F3" w:rsidRDefault="00033129" w:rsidP="00033129">
      <w:pPr>
        <w:ind w:left="720"/>
        <w:rPr>
          <w:rFonts w:eastAsia="Arial Unicode MS"/>
          <w:color w:val="000000"/>
          <w:sz w:val="22"/>
          <w:szCs w:val="22"/>
        </w:rPr>
      </w:pPr>
      <w:r w:rsidRPr="00F924F3">
        <w:rPr>
          <w:rFonts w:eastAsia="Arial Unicode MS"/>
          <w:color w:val="000000"/>
          <w:sz w:val="22"/>
          <w:szCs w:val="22"/>
        </w:rPr>
        <w:t>● UF1674: Soldadura MAG de estructuras de acero al carbono (90 horas)</w:t>
      </w:r>
    </w:p>
    <w:p w:rsidR="00033129" w:rsidRPr="00F924F3" w:rsidRDefault="00033129" w:rsidP="00033129">
      <w:pPr>
        <w:ind w:left="720"/>
        <w:rPr>
          <w:rFonts w:eastAsia="Arial Unicode MS"/>
          <w:color w:val="000000"/>
          <w:sz w:val="22"/>
          <w:szCs w:val="22"/>
        </w:rPr>
      </w:pPr>
      <w:r w:rsidRPr="00F924F3">
        <w:rPr>
          <w:rFonts w:eastAsia="Arial Unicode MS"/>
          <w:color w:val="000000"/>
          <w:sz w:val="22"/>
          <w:szCs w:val="22"/>
        </w:rPr>
        <w:t>● UF1675: Soldadura MIG de acero inoxidable y aluminio (90 horas)</w:t>
      </w:r>
    </w:p>
    <w:p w:rsidR="00033129" w:rsidRPr="00F924F3" w:rsidRDefault="00033129" w:rsidP="00033129">
      <w:pPr>
        <w:ind w:left="720"/>
        <w:rPr>
          <w:rFonts w:eastAsia="Arial Unicode MS"/>
          <w:color w:val="000000"/>
          <w:sz w:val="22"/>
          <w:szCs w:val="22"/>
        </w:rPr>
      </w:pPr>
      <w:r w:rsidRPr="00F924F3">
        <w:rPr>
          <w:rFonts w:eastAsia="Arial Unicode MS"/>
          <w:color w:val="000000"/>
          <w:sz w:val="22"/>
          <w:szCs w:val="22"/>
        </w:rPr>
        <w:t>● UF1676: Soldadura con alambre tubular (90 horas)</w:t>
      </w:r>
    </w:p>
    <w:p w:rsidR="00033129" w:rsidRPr="00F924F3" w:rsidRDefault="00033129" w:rsidP="00033129">
      <w:pPr>
        <w:rPr>
          <w:rFonts w:eastAsia="Arial Unicode MS"/>
          <w:b/>
          <w:color w:val="000000"/>
          <w:sz w:val="22"/>
          <w:szCs w:val="22"/>
        </w:rPr>
      </w:pPr>
    </w:p>
    <w:p w:rsidR="00033129" w:rsidRPr="00F924F3" w:rsidRDefault="00033129" w:rsidP="00033129">
      <w:pPr>
        <w:rPr>
          <w:rFonts w:eastAsia="Arial Unicode MS"/>
          <w:b/>
          <w:color w:val="000000"/>
          <w:sz w:val="22"/>
          <w:szCs w:val="22"/>
        </w:rPr>
      </w:pPr>
      <w:r w:rsidRPr="00F924F3">
        <w:rPr>
          <w:rFonts w:eastAsia="Arial Unicode MS"/>
          <w:b/>
          <w:color w:val="000000"/>
          <w:sz w:val="22"/>
          <w:szCs w:val="22"/>
        </w:rPr>
        <w:t xml:space="preserve">MP0358: Módulo de prácticas profesionales no laborales de Soldadura </w:t>
      </w:r>
      <w:proofErr w:type="spellStart"/>
      <w:r w:rsidRPr="00F924F3">
        <w:rPr>
          <w:rFonts w:eastAsia="Arial Unicode MS"/>
          <w:b/>
          <w:color w:val="000000"/>
          <w:sz w:val="22"/>
          <w:szCs w:val="22"/>
        </w:rPr>
        <w:t>oxigás</w:t>
      </w:r>
      <w:proofErr w:type="spellEnd"/>
      <w:r w:rsidRPr="00F924F3">
        <w:rPr>
          <w:rFonts w:eastAsia="Arial Unicode MS"/>
          <w:b/>
          <w:color w:val="000000"/>
          <w:sz w:val="22"/>
          <w:szCs w:val="22"/>
        </w:rPr>
        <w:t xml:space="preserve"> y soldadura MIG/MAG (40 horas)</w:t>
      </w:r>
    </w:p>
    <w:p w:rsidR="00033129" w:rsidRPr="00F924F3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33129" w:rsidRPr="00F924F3" w:rsidRDefault="00033129" w:rsidP="00033129">
      <w:pPr>
        <w:rPr>
          <w:b/>
          <w:color w:val="000000"/>
          <w:sz w:val="22"/>
          <w:szCs w:val="22"/>
          <w:u w:val="single"/>
        </w:rPr>
      </w:pPr>
      <w:r w:rsidRPr="00F924F3">
        <w:rPr>
          <w:b/>
          <w:bCs/>
          <w:color w:val="000000"/>
          <w:sz w:val="22"/>
          <w:szCs w:val="22"/>
          <w:u w:val="single"/>
        </w:rPr>
        <w:t>Duración total:</w:t>
      </w:r>
      <w:r w:rsidRPr="00F924F3">
        <w:rPr>
          <w:b/>
          <w:i/>
          <w:iCs/>
          <w:color w:val="000000"/>
          <w:sz w:val="22"/>
          <w:szCs w:val="22"/>
          <w:u w:val="single"/>
        </w:rPr>
        <w:t> </w:t>
      </w:r>
      <w:r w:rsidRPr="00F924F3">
        <w:rPr>
          <w:b/>
          <w:color w:val="000000"/>
          <w:sz w:val="22"/>
          <w:szCs w:val="22"/>
          <w:u w:val="single"/>
        </w:rPr>
        <w:t>   600 horas</w:t>
      </w:r>
    </w:p>
    <w:p w:rsidR="00E278AC" w:rsidRDefault="00E278AC">
      <w:pPr>
        <w:spacing w:after="200" w:line="276" w:lineRule="auto"/>
        <w:rPr>
          <w:rFonts w:ascii="Arial" w:eastAsia="Arial" w:hAnsi="Arial" w:cs="Arial"/>
          <w:b/>
          <w:color w:val="00007F"/>
          <w:sz w:val="31"/>
        </w:rPr>
      </w:pPr>
    </w:p>
    <w:p w:rsidR="00F271B6" w:rsidRDefault="00F271B6" w:rsidP="00F271B6">
      <w:pPr>
        <w:pStyle w:val="NormalWeb"/>
        <w:jc w:val="center"/>
        <w:rPr>
          <w:rFonts w:ascii="Arial" w:hAnsi="Arial" w:cs="Arial"/>
          <w:b/>
          <w:bCs/>
          <w:color w:val="000080"/>
          <w:sz w:val="32"/>
          <w:szCs w:val="20"/>
          <w:lang w:val="es-ES_tradnl"/>
        </w:rPr>
      </w:pPr>
      <w:r w:rsidRPr="00A042F8">
        <w:rPr>
          <w:rFonts w:ascii="Arial" w:hAnsi="Arial" w:cs="Arial"/>
          <w:b/>
          <w:bCs/>
          <w:color w:val="000080"/>
          <w:sz w:val="32"/>
          <w:szCs w:val="20"/>
          <w:highlight w:val="green"/>
          <w:lang w:val="es-ES_tradnl"/>
        </w:rPr>
        <w:lastRenderedPageBreak/>
        <w:t>CARPINTERÍA DE ALUMINIO</w:t>
      </w:r>
    </w:p>
    <w:p w:rsidR="00F271B6" w:rsidRDefault="00F271B6" w:rsidP="00F271B6">
      <w:pPr>
        <w:spacing w:before="120" w:after="120"/>
        <w:rPr>
          <w:rFonts w:eastAsia="Arial Unicode MS"/>
          <w:b/>
          <w:bCs/>
          <w:color w:val="000000"/>
          <w:sz w:val="20"/>
          <w:szCs w:val="20"/>
        </w:rPr>
      </w:pPr>
    </w:p>
    <w:p w:rsidR="00F271B6" w:rsidRDefault="00F271B6" w:rsidP="00F271B6">
      <w:pPr>
        <w:spacing w:before="120" w:after="120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 xml:space="preserve">Familia Profesional:   </w:t>
      </w:r>
      <w:proofErr w:type="gramStart"/>
      <w:r>
        <w:rPr>
          <w:rFonts w:eastAsia="Arial Unicode MS"/>
          <w:bCs/>
          <w:color w:val="000000"/>
          <w:sz w:val="20"/>
          <w:szCs w:val="20"/>
        </w:rPr>
        <w:t>FABRICACIÓN  MECÁNICA</w:t>
      </w:r>
      <w:proofErr w:type="gramEnd"/>
      <w:r>
        <w:rPr>
          <w:rFonts w:eastAsia="Arial Unicode MS"/>
          <w:b/>
          <w:bCs/>
          <w:color w:val="000000"/>
          <w:sz w:val="20"/>
          <w:szCs w:val="20"/>
        </w:rPr>
        <w:t xml:space="preserve"> </w:t>
      </w:r>
    </w:p>
    <w:p w:rsidR="00F271B6" w:rsidRPr="00066ACB" w:rsidRDefault="00F271B6" w:rsidP="00F271B6">
      <w:pPr>
        <w:spacing w:before="120"/>
        <w:rPr>
          <w:color w:val="000000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 xml:space="preserve">Código: </w:t>
      </w:r>
      <w:r w:rsidRPr="00DE6D4B">
        <w:rPr>
          <w:rFonts w:eastAsia="Arial Unicode MS"/>
          <w:b/>
          <w:bCs/>
          <w:color w:val="000000"/>
          <w:sz w:val="20"/>
          <w:szCs w:val="20"/>
        </w:rPr>
        <w:t>FMEC07EXP</w:t>
      </w:r>
      <w:r w:rsidRPr="00066ACB">
        <w:rPr>
          <w:sz w:val="20"/>
          <w:szCs w:val="20"/>
        </w:rPr>
        <w:t>.</w:t>
      </w:r>
      <w:r w:rsidRPr="00066ACB">
        <w:rPr>
          <w:rStyle w:val="initialstyle"/>
          <w:color w:val="000000"/>
          <w:sz w:val="20"/>
          <w:szCs w:val="20"/>
        </w:rPr>
        <w:t xml:space="preserve"> CURSO PRESENCIAL</w:t>
      </w:r>
    </w:p>
    <w:p w:rsidR="00F271B6" w:rsidRDefault="00F271B6" w:rsidP="00F271B6">
      <w:pPr>
        <w:spacing w:before="120" w:after="120"/>
        <w:rPr>
          <w:rFonts w:eastAsia="Arial Unicode MS"/>
          <w:b/>
          <w:bCs/>
          <w:color w:val="000000"/>
          <w:sz w:val="20"/>
          <w:szCs w:val="20"/>
        </w:rPr>
      </w:pPr>
    </w:p>
    <w:p w:rsidR="00F271B6" w:rsidRDefault="00F271B6" w:rsidP="00F271B6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Objetivo general: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6D4B">
        <w:rPr>
          <w:rFonts w:ascii="Times New Roman" w:hAnsi="Times New Roman" w:cs="Times New Roman"/>
          <w:color w:val="000000"/>
          <w:sz w:val="20"/>
          <w:szCs w:val="20"/>
        </w:rPr>
        <w:t xml:space="preserve">Realizar la construcción e instalación de elementos para viviendas, locales comerciales y naves industriales en aluminio, aplicando </w:t>
      </w:r>
      <w:proofErr w:type="gramStart"/>
      <w:r w:rsidRPr="00DE6D4B">
        <w:rPr>
          <w:rFonts w:ascii="Times New Roman" w:hAnsi="Times New Roman" w:cs="Times New Roman"/>
          <w:color w:val="000000"/>
          <w:sz w:val="20"/>
          <w:szCs w:val="20"/>
        </w:rPr>
        <w:t>las  técnicas</w:t>
      </w:r>
      <w:proofErr w:type="gramEnd"/>
      <w:r w:rsidRPr="00DE6D4B">
        <w:rPr>
          <w:rFonts w:ascii="Times New Roman" w:hAnsi="Times New Roman" w:cs="Times New Roman"/>
          <w:color w:val="000000"/>
          <w:sz w:val="20"/>
          <w:szCs w:val="20"/>
        </w:rPr>
        <w:t xml:space="preserve"> de corte y ensamblaje apropiadas para los distintos materiales y elementos a construir, a partir de planos o mediciones en obra y manejar los equipos, máquinas y herramientas de carpintería metálica respetando las normas de seguridad, así como la normativa de calidad vigente</w:t>
      </w:r>
      <w:r>
        <w:rPr>
          <w:rFonts w:ascii="Arial" w:hAnsi="Arial" w:cs="Arial"/>
          <w:sz w:val="22"/>
          <w:szCs w:val="22"/>
        </w:rPr>
        <w:t>.</w:t>
      </w:r>
    </w:p>
    <w:p w:rsidR="00F271B6" w:rsidRDefault="00F271B6" w:rsidP="00F271B6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PRIORITARIAMENTE DESEMPLEADOS.  Sólo podrán participar ocupados en aquellos casos en los cuales no haya demanda suficiente de solicitantes desempleados (límite 30%). Los desempleados deben estar inscritos como demandantes de empleo en el SEXPE</w:t>
      </w:r>
    </w:p>
    <w:p w:rsidR="00F271B6" w:rsidRDefault="00F271B6" w:rsidP="00F271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F271B6" w:rsidRDefault="00F271B6" w:rsidP="00F271B6">
      <w:pPr>
        <w:pStyle w:val="NormalWeb"/>
        <w:ind w:left="720" w:right="7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Nivel académico: Certificado de escolaridad, equivalente o superior</w:t>
      </w:r>
      <w:r>
        <w:rPr>
          <w:color w:val="000000"/>
        </w:rPr>
        <w:t>.</w:t>
      </w:r>
    </w:p>
    <w:p w:rsidR="00F271B6" w:rsidRDefault="00F271B6" w:rsidP="00F271B6">
      <w:pPr>
        <w:pStyle w:val="NormalWeb"/>
        <w:ind w:left="720" w:right="7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Nivel profesional o técnico: No se requieren conocimientos técnicos previos.</w:t>
      </w:r>
    </w:p>
    <w:p w:rsidR="00F271B6" w:rsidRDefault="00F271B6" w:rsidP="00F271B6">
      <w:pPr>
        <w:pStyle w:val="NormalWeb"/>
        <w:ind w:left="720"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Condiciones físicas: Ninguna en especial, salvo aquellas que impidan el normal desarrollo de la profesión.</w:t>
      </w:r>
    </w:p>
    <w:p w:rsidR="00F271B6" w:rsidRDefault="00F271B6" w:rsidP="00F271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71B6" w:rsidRDefault="00F271B6" w:rsidP="00F271B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F271B6" w:rsidRDefault="00F271B6" w:rsidP="00F271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71B6" w:rsidRDefault="00F271B6" w:rsidP="00F271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71B6" w:rsidRDefault="00F271B6" w:rsidP="00F271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:rsidR="00F271B6" w:rsidRDefault="00F271B6" w:rsidP="00F9640F">
      <w:pPr>
        <w:pStyle w:val="NormalWeb"/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Interpretación de planos y normas de carpintería metálica. Maquinaria y herramientas.</w:t>
      </w:r>
    </w:p>
    <w:p w:rsidR="00F271B6" w:rsidRPr="00DE6D4B" w:rsidRDefault="00F271B6" w:rsidP="00F9640F">
      <w:pPr>
        <w:pStyle w:val="NormalWeb"/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D4B">
        <w:rPr>
          <w:rFonts w:ascii="Times New Roman" w:hAnsi="Times New Roman" w:cs="Times New Roman"/>
          <w:color w:val="000000"/>
          <w:sz w:val="20"/>
          <w:szCs w:val="20"/>
        </w:rPr>
        <w:t>Construcción e instalación de ventanas y puertas en sistemas correderas.</w:t>
      </w:r>
    </w:p>
    <w:p w:rsidR="00F271B6" w:rsidRPr="00DE6D4B" w:rsidRDefault="00F271B6" w:rsidP="00F9640F">
      <w:pPr>
        <w:pStyle w:val="NormalWeb"/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D4B">
        <w:rPr>
          <w:rFonts w:ascii="Times New Roman" w:hAnsi="Times New Roman" w:cs="Times New Roman"/>
          <w:color w:val="000000"/>
          <w:sz w:val="20"/>
          <w:szCs w:val="20"/>
        </w:rPr>
        <w:t>Construcción e instalación de ventanas y puertas en sistemas abatibles.</w:t>
      </w:r>
    </w:p>
    <w:p w:rsidR="00F271B6" w:rsidRPr="00DE6D4B" w:rsidRDefault="00F271B6" w:rsidP="00F9640F">
      <w:pPr>
        <w:pStyle w:val="NormalWeb"/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D4B">
        <w:rPr>
          <w:rFonts w:ascii="Times New Roman" w:hAnsi="Times New Roman" w:cs="Times New Roman"/>
          <w:color w:val="000000"/>
          <w:sz w:val="20"/>
          <w:szCs w:val="20"/>
        </w:rPr>
        <w:t>Construcción e instalación de mamparas y cerramientos de aluminio.</w:t>
      </w:r>
    </w:p>
    <w:p w:rsidR="00F271B6" w:rsidRPr="004F16EF" w:rsidRDefault="00F271B6" w:rsidP="00F271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Duración total: 445 horas.</w:t>
      </w:r>
    </w:p>
    <w:p w:rsidR="00946BC5" w:rsidRDefault="00946BC5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033129" w:rsidRDefault="00033129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E278AC" w:rsidRDefault="00E278AC" w:rsidP="00E278AC">
      <w:pPr>
        <w:pStyle w:val="NormalWeb"/>
        <w:jc w:val="center"/>
        <w:rPr>
          <w:rFonts w:ascii="Arial" w:hAnsi="Arial" w:cs="Arial"/>
          <w:b/>
          <w:bCs/>
          <w:color w:val="000080"/>
          <w:sz w:val="32"/>
          <w:szCs w:val="20"/>
          <w:highlight w:val="cyan"/>
        </w:rPr>
      </w:pPr>
    </w:p>
    <w:p w:rsidR="00E278AC" w:rsidRPr="00B409DC" w:rsidRDefault="00E278AC" w:rsidP="00E278AC">
      <w:pPr>
        <w:pStyle w:val="NormalWeb"/>
        <w:jc w:val="center"/>
        <w:rPr>
          <w:rFonts w:ascii="Arial" w:hAnsi="Arial" w:cs="Arial"/>
          <w:b/>
          <w:bCs/>
          <w:color w:val="000080"/>
          <w:sz w:val="32"/>
          <w:szCs w:val="20"/>
          <w:highlight w:val="green"/>
        </w:rPr>
      </w:pPr>
      <w:r w:rsidRPr="00B409DC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 xml:space="preserve">INSTALACIÓN Y MANTENIMIENTO </w:t>
      </w:r>
    </w:p>
    <w:p w:rsidR="00E278AC" w:rsidRPr="007335CD" w:rsidRDefault="00E278AC" w:rsidP="00E278AC">
      <w:pPr>
        <w:pStyle w:val="NormalWeb"/>
        <w:jc w:val="center"/>
        <w:rPr>
          <w:color w:val="000080"/>
          <w:sz w:val="32"/>
        </w:rPr>
      </w:pPr>
      <w:r w:rsidRPr="00B409DC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DE JARDINES Y ZONAS VERDES</w:t>
      </w:r>
    </w:p>
    <w:p w:rsidR="00E278AC" w:rsidRDefault="00E278AC" w:rsidP="00E278AC">
      <w:pPr>
        <w:spacing w:before="120" w:after="120"/>
        <w:rPr>
          <w:color w:val="000000"/>
          <w:sz w:val="20"/>
          <w:szCs w:val="20"/>
        </w:rPr>
      </w:pPr>
      <w:r w:rsidRPr="007335CD">
        <w:rPr>
          <w:b/>
          <w:color w:val="000000"/>
          <w:sz w:val="20"/>
          <w:szCs w:val="20"/>
        </w:rPr>
        <w:t>CERTIFICADO DE PROFESIONALIDAD</w:t>
      </w:r>
      <w:r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Nivel de cualificación profesional: 2 </w:t>
      </w:r>
    </w:p>
    <w:p w:rsidR="00E278AC" w:rsidRDefault="00E278AC" w:rsidP="00E278AC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Familia profesional: </w:t>
      </w:r>
      <w:r>
        <w:rPr>
          <w:rFonts w:ascii="Times New Roman" w:hAnsi="Times New Roman" w:cs="Times New Roman"/>
          <w:color w:val="000000"/>
          <w:sz w:val="20"/>
          <w:szCs w:val="20"/>
        </w:rPr>
        <w:t>AGRARIA.</w:t>
      </w:r>
    </w:p>
    <w:p w:rsidR="00E278AC" w:rsidRDefault="00E278AC" w:rsidP="00E278AC">
      <w:pPr>
        <w:spacing w:before="120" w:after="120"/>
        <w:rPr>
          <w:rFonts w:eastAsia="Arial Unicode MS"/>
          <w:bCs/>
          <w:color w:val="000000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 xml:space="preserve">Código: </w:t>
      </w:r>
      <w:r>
        <w:rPr>
          <w:rFonts w:eastAsia="Arial Unicode MS"/>
          <w:bCs/>
          <w:color w:val="000000"/>
          <w:sz w:val="20"/>
          <w:szCs w:val="20"/>
        </w:rPr>
        <w:t>AGAO</w:t>
      </w:r>
      <w:proofErr w:type="gramStart"/>
      <w:r>
        <w:rPr>
          <w:rFonts w:eastAsia="Arial Unicode MS"/>
          <w:bCs/>
          <w:color w:val="000000"/>
          <w:sz w:val="20"/>
          <w:szCs w:val="20"/>
        </w:rPr>
        <w:t>0208 .CURSO</w:t>
      </w:r>
      <w:proofErr w:type="gramEnd"/>
      <w:r>
        <w:rPr>
          <w:rFonts w:eastAsia="Arial Unicode MS"/>
          <w:bCs/>
          <w:color w:val="000000"/>
          <w:sz w:val="20"/>
          <w:szCs w:val="20"/>
        </w:rPr>
        <w:t xml:space="preserve"> PRESENCIAL</w:t>
      </w:r>
    </w:p>
    <w:p w:rsidR="00E278AC" w:rsidRDefault="00E278AC" w:rsidP="00E278AC">
      <w:pPr>
        <w:pStyle w:val="NormalWeb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Ejecutar y organizar las operaciones de instalación, mantenimiento y mejora de jardines de interior, exterior y zonas verdes, controlando la sanidad vegetal, manejando la maquinaria y aperos de jardinería y cumpliendo con la normativa medioambiental, de calidad y de prevención de riesgos laborales. </w:t>
      </w:r>
    </w:p>
    <w:p w:rsidR="00E278AC" w:rsidRDefault="00E278AC" w:rsidP="00E278AC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PRIORITARIAMENTE DESEMPLEADOS.  Sólo podrán participar ocupados en aquellos casos en los cuales no haya demanda suficiente de solicitantes desempleados (límite 30%). Los desempleados deben estar inscritos como demandantes de empleo en el SEXPE</w:t>
      </w:r>
    </w:p>
    <w:p w:rsidR="00E278AC" w:rsidRDefault="00E278AC" w:rsidP="00E278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BE6558" w:rsidRPr="00BE6558" w:rsidRDefault="00E278AC" w:rsidP="00BE6558">
      <w:pPr>
        <w:spacing w:before="120" w:after="120"/>
        <w:rPr>
          <w:bCs/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 xml:space="preserve"> Estar en posesión del Título de Graduado en Educación Secundaria Obligatoria para el nivel 2.  </w:t>
      </w:r>
      <w:r>
        <w:rPr>
          <w:b/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 xml:space="preserve"> Estar en posesión de un certificado de profesionalidad del mismo nivel del módulo o módulos formativos y/o del certificado de profesionalidad al que desea acceder.  </w:t>
      </w:r>
      <w:r>
        <w:rPr>
          <w:b/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 xml:space="preserve"> Estar en posesión de un certificado de profesionalidad de nivel 1 de la misma familia y área profesional para el nivel 2.  </w:t>
      </w:r>
      <w:r>
        <w:rPr>
          <w:b/>
          <w:color w:val="000000"/>
          <w:sz w:val="20"/>
          <w:szCs w:val="20"/>
        </w:rPr>
        <w:t>d)</w:t>
      </w:r>
      <w:r>
        <w:rPr>
          <w:color w:val="000000"/>
          <w:sz w:val="20"/>
          <w:szCs w:val="20"/>
        </w:rPr>
        <w:t xml:space="preserve"> Cumplir el requisito académico de acceso a los ciclos formativos de grado medio para </w:t>
      </w:r>
      <w:proofErr w:type="gramStart"/>
      <w:r>
        <w:rPr>
          <w:color w:val="000000"/>
          <w:sz w:val="20"/>
          <w:szCs w:val="20"/>
        </w:rPr>
        <w:t>el  nivel</w:t>
      </w:r>
      <w:proofErr w:type="gramEnd"/>
      <w:r>
        <w:rPr>
          <w:color w:val="000000"/>
          <w:sz w:val="20"/>
          <w:szCs w:val="20"/>
        </w:rPr>
        <w:t xml:space="preserve"> 2, o bien haber superado las correspondientes pruebas de acceso reguladas por las administraciones educativas</w:t>
      </w:r>
      <w:r>
        <w:rPr>
          <w:b/>
          <w:color w:val="000000"/>
          <w:sz w:val="20"/>
          <w:szCs w:val="20"/>
        </w:rPr>
        <w:t>.  e)</w:t>
      </w:r>
      <w:r>
        <w:rPr>
          <w:color w:val="000000"/>
          <w:sz w:val="20"/>
          <w:szCs w:val="20"/>
        </w:rPr>
        <w:t xml:space="preserve"> Tener superada la prueba de acceso a la universidad para mayores de 25 años y/o de 45 años.  </w:t>
      </w:r>
      <w:r>
        <w:rPr>
          <w:b/>
          <w:color w:val="000000"/>
          <w:sz w:val="20"/>
          <w:szCs w:val="20"/>
        </w:rPr>
        <w:t>f)</w:t>
      </w:r>
      <w:r w:rsidR="00BE6558">
        <w:rPr>
          <w:strike/>
          <w:color w:val="FF0000"/>
          <w:sz w:val="20"/>
          <w:szCs w:val="20"/>
        </w:rPr>
        <w:t xml:space="preserve"> </w:t>
      </w:r>
      <w:r w:rsidR="00BE6558" w:rsidRPr="00F40D56">
        <w:rPr>
          <w:sz w:val="20"/>
          <w:szCs w:val="20"/>
        </w:rPr>
        <w:t>Tener las competencias clave necesarias de nivel 2.</w:t>
      </w:r>
    </w:p>
    <w:p w:rsidR="00E278AC" w:rsidRDefault="00E278AC" w:rsidP="00E278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78AC" w:rsidRDefault="00E278AC" w:rsidP="00E278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 </w:t>
      </w:r>
    </w:p>
    <w:p w:rsidR="00E278AC" w:rsidRDefault="00E278AC" w:rsidP="00E278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78AC" w:rsidRDefault="00E278AC" w:rsidP="00E278A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:rsidR="00E278AC" w:rsidRDefault="00E278AC" w:rsidP="00E278AC">
      <w:pPr>
        <w:pStyle w:val="NormalWeb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MF0531_2: Instalación de jardines y zonas verdes. (150 horas) UF0019: Preparación del medio de cultivo. (60 horas) UF0020: Operaciones para la instalación de jardines y zonas verdes. (90 horas) </w:t>
      </w:r>
    </w:p>
    <w:p w:rsidR="00E278AC" w:rsidRDefault="00E278AC" w:rsidP="00E278AC">
      <w:pPr>
        <w:pStyle w:val="NormalWeb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MF0532_2: Mantenimiento y mejora de jardines y zonas verdes. (120 horas) UF0021: Mantenimiento y mejora de elementos vegetales. (60 horas) UF0022: Mantenimiento y mejora de elementos no vegetales. (60 horas) </w:t>
      </w:r>
    </w:p>
    <w:p w:rsidR="00E278AC" w:rsidRDefault="00E278AC" w:rsidP="00E278AC">
      <w:pPr>
        <w:pStyle w:val="NormalWeb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MF0525_2: Control fitosanitario. (120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horas)  UF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0006: Determinación del estado sanitario de las plantas, suelo e instalaciones y elección de los métodos de control. (60 horas) UF0007: Aplicación de métodos de control fitosanitarios en plantas, suelo e instalaciones. (60 horas) </w:t>
      </w:r>
    </w:p>
    <w:p w:rsidR="00E278AC" w:rsidRDefault="00E278AC" w:rsidP="00E278AC">
      <w:pPr>
        <w:pStyle w:val="NormalWeb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MP0007: Módulo de prácticas profesionales no laborales de Instalación y mantenimiento de jardines y zonas verdes (80 horas)</w:t>
      </w:r>
    </w:p>
    <w:p w:rsidR="00E278AC" w:rsidRDefault="00E278AC" w:rsidP="00E278AC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:rsidR="00E278AC" w:rsidRDefault="00E278AC" w:rsidP="00E278AC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Duración total:</w:t>
      </w:r>
      <w:r>
        <w:rPr>
          <w:b/>
          <w:color w:val="000000"/>
          <w:u w:val="single"/>
        </w:rPr>
        <w:t xml:space="preserve"> 470 horas</w:t>
      </w:r>
    </w:p>
    <w:p w:rsidR="00033129" w:rsidRDefault="00033129" w:rsidP="0003312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844233" w:rsidRDefault="00844233" w:rsidP="00844233">
      <w:pPr>
        <w:pStyle w:val="NormalWeb"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  <w:r w:rsidRPr="00B409DC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lastRenderedPageBreak/>
        <w:t>MONTAJE Y MANTENIMIENTO DE INSTALACIONES ELÉCTRICAS DE BAJA TENSIÓN.</w:t>
      </w:r>
    </w:p>
    <w:p w:rsidR="00844233" w:rsidRPr="000A3676" w:rsidRDefault="00844233" w:rsidP="00844233">
      <w:pPr>
        <w:spacing w:before="120" w:after="120"/>
        <w:rPr>
          <w:color w:val="000000"/>
          <w:sz w:val="20"/>
          <w:szCs w:val="20"/>
        </w:rPr>
      </w:pPr>
      <w:r w:rsidRPr="000A3676">
        <w:rPr>
          <w:b/>
          <w:color w:val="000000"/>
          <w:sz w:val="20"/>
          <w:szCs w:val="20"/>
        </w:rPr>
        <w:t>CERTIFICADO DE PROFESIONALIDAD.</w:t>
      </w:r>
      <w:r w:rsidRPr="000A3676">
        <w:t xml:space="preserve"> </w:t>
      </w:r>
      <w:r w:rsidRPr="000A3676">
        <w:rPr>
          <w:color w:val="000000"/>
          <w:sz w:val="20"/>
          <w:szCs w:val="20"/>
        </w:rPr>
        <w:t xml:space="preserve">Nivel de cualificación profesional: 2 </w:t>
      </w:r>
    </w:p>
    <w:p w:rsidR="00844233" w:rsidRPr="000A3676" w:rsidRDefault="00844233" w:rsidP="00844233">
      <w:pPr>
        <w:spacing w:before="120" w:after="120"/>
        <w:rPr>
          <w:rFonts w:eastAsia="Arial Unicode MS"/>
          <w:b/>
          <w:bCs/>
          <w:color w:val="000000"/>
          <w:sz w:val="20"/>
          <w:szCs w:val="20"/>
        </w:rPr>
      </w:pPr>
      <w:r w:rsidRPr="000A3676">
        <w:rPr>
          <w:rFonts w:eastAsia="Arial Unicode MS"/>
          <w:b/>
          <w:bCs/>
          <w:color w:val="000000"/>
          <w:sz w:val="20"/>
          <w:szCs w:val="20"/>
        </w:rPr>
        <w:t>Código: ELEE0109</w:t>
      </w:r>
      <w:r w:rsidR="00B409DC">
        <w:rPr>
          <w:rFonts w:eastAsia="Arial Unicode MS"/>
          <w:b/>
          <w:bCs/>
          <w:color w:val="000000"/>
          <w:sz w:val="20"/>
          <w:szCs w:val="20"/>
        </w:rPr>
        <w:t>. CURSO PRESENCIAL</w:t>
      </w:r>
    </w:p>
    <w:p w:rsidR="00844233" w:rsidRPr="000A3676" w:rsidRDefault="00844233" w:rsidP="00844233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</w:p>
    <w:p w:rsidR="00844233" w:rsidRPr="000A3676" w:rsidRDefault="00844233" w:rsidP="00844233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  <w:r w:rsidRPr="000A3676">
        <w:rPr>
          <w:rFonts w:eastAsia="Arial Unicode MS"/>
          <w:b/>
          <w:bCs/>
          <w:color w:val="000000"/>
          <w:sz w:val="20"/>
          <w:szCs w:val="20"/>
        </w:rPr>
        <w:t xml:space="preserve">Familia profesional: </w:t>
      </w:r>
      <w:r w:rsidRPr="000A3676">
        <w:rPr>
          <w:rFonts w:eastAsia="Arial Unicode MS"/>
          <w:bCs/>
          <w:color w:val="000000"/>
          <w:sz w:val="20"/>
          <w:szCs w:val="20"/>
        </w:rPr>
        <w:t>Electricidad y Electrónica.</w:t>
      </w:r>
      <w:r w:rsidRPr="000A3676">
        <w:rPr>
          <w:rFonts w:eastAsia="Arial Unicode MS"/>
          <w:b/>
          <w:bCs/>
          <w:color w:val="000000"/>
          <w:sz w:val="20"/>
          <w:szCs w:val="20"/>
        </w:rPr>
        <w:t xml:space="preserve"> </w:t>
      </w:r>
    </w:p>
    <w:p w:rsidR="00844233" w:rsidRPr="000A3676" w:rsidRDefault="00844233" w:rsidP="00844233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</w:p>
    <w:p w:rsidR="00844233" w:rsidRPr="000A3676" w:rsidRDefault="00844233" w:rsidP="00844233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  <w:r w:rsidRPr="000A3676">
        <w:rPr>
          <w:rFonts w:eastAsia="Arial Unicode MS"/>
          <w:b/>
          <w:bCs/>
          <w:color w:val="000000"/>
          <w:sz w:val="20"/>
          <w:szCs w:val="20"/>
        </w:rPr>
        <w:t xml:space="preserve">Área profesional: </w:t>
      </w:r>
      <w:r w:rsidRPr="000A3676">
        <w:rPr>
          <w:rFonts w:eastAsia="Arial Unicode MS"/>
          <w:bCs/>
          <w:color w:val="000000"/>
          <w:sz w:val="20"/>
          <w:szCs w:val="20"/>
        </w:rPr>
        <w:t>Instalaciones Eléctricas.</w:t>
      </w:r>
      <w:r w:rsidRPr="000A3676">
        <w:rPr>
          <w:rFonts w:eastAsia="Arial Unicode MS"/>
          <w:b/>
          <w:bCs/>
          <w:color w:val="000000"/>
          <w:sz w:val="20"/>
          <w:szCs w:val="20"/>
        </w:rPr>
        <w:t xml:space="preserve"> </w:t>
      </w:r>
    </w:p>
    <w:p w:rsidR="00844233" w:rsidRPr="000A3676" w:rsidRDefault="00844233" w:rsidP="00844233">
      <w:pPr>
        <w:spacing w:after="120"/>
        <w:rPr>
          <w:rFonts w:eastAsia="Arial Unicode MS"/>
          <w:b/>
          <w:bCs/>
          <w:color w:val="000000"/>
          <w:sz w:val="20"/>
          <w:szCs w:val="20"/>
        </w:rPr>
      </w:pPr>
    </w:p>
    <w:p w:rsidR="00844233" w:rsidRPr="000A3676" w:rsidRDefault="00844233" w:rsidP="00844233">
      <w:pPr>
        <w:spacing w:before="120" w:after="120"/>
        <w:jc w:val="both"/>
        <w:rPr>
          <w:color w:val="000000"/>
          <w:sz w:val="20"/>
          <w:szCs w:val="20"/>
        </w:rPr>
      </w:pPr>
      <w:r w:rsidRPr="000A3676">
        <w:rPr>
          <w:b/>
          <w:bCs/>
          <w:color w:val="000000"/>
          <w:sz w:val="20"/>
          <w:szCs w:val="20"/>
        </w:rPr>
        <w:t xml:space="preserve">Objetivo general:  </w:t>
      </w:r>
      <w:r w:rsidRPr="000A3676">
        <w:rPr>
          <w:color w:val="000000"/>
          <w:sz w:val="20"/>
          <w:szCs w:val="20"/>
        </w:rPr>
        <w:t>Montar, mantener y reparar las instalaciones eléctricas para baja tensión comprendidas en el ámbito del Reglamento Electrotécnico para baja tensión, aplicando las técnicas y los procedimientos requeridos en cada caso, consiguiendo los criterios de calidad, en condiciones de seguridad y cumpliendo la normativa vigente.</w:t>
      </w:r>
    </w:p>
    <w:p w:rsidR="00844233" w:rsidRDefault="00844233" w:rsidP="00844233">
      <w:pPr>
        <w:pStyle w:val="NormalWeb"/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6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51447">
        <w:rPr>
          <w:rFonts w:ascii="Times New Roman" w:hAnsi="Times New Roman" w:cs="Times New Roman"/>
          <w:bCs/>
          <w:sz w:val="20"/>
          <w:szCs w:val="20"/>
        </w:rPr>
        <w:t xml:space="preserve">Desempleados inscritos como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demandandantes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de empleo en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en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el SEXPE</w:t>
      </w:r>
      <w:r w:rsidRPr="000A367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844233" w:rsidRPr="000A3676" w:rsidRDefault="00844233" w:rsidP="00844233">
      <w:pPr>
        <w:pStyle w:val="NormalWeb"/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A3676"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 w:rsidRPr="000A3676"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844233" w:rsidRPr="000A3676" w:rsidRDefault="00844233" w:rsidP="00844233">
      <w:pPr>
        <w:spacing w:before="120" w:after="120"/>
        <w:jc w:val="both"/>
        <w:rPr>
          <w:color w:val="000000"/>
          <w:sz w:val="20"/>
          <w:szCs w:val="20"/>
        </w:rPr>
      </w:pPr>
      <w:r w:rsidRPr="000A3676">
        <w:rPr>
          <w:b/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 xml:space="preserve"> </w:t>
      </w:r>
      <w:r w:rsidRPr="000A3676">
        <w:rPr>
          <w:color w:val="000000"/>
          <w:sz w:val="20"/>
          <w:szCs w:val="20"/>
        </w:rPr>
        <w:t>Estar en posesión del Título de Graduado en Educación Secundaria O</w:t>
      </w:r>
      <w:r>
        <w:rPr>
          <w:color w:val="000000"/>
          <w:sz w:val="20"/>
          <w:szCs w:val="20"/>
        </w:rPr>
        <w:t xml:space="preserve">bligatoria para el nivel 2.  </w:t>
      </w:r>
      <w:r w:rsidRPr="000A3676">
        <w:rPr>
          <w:b/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 xml:space="preserve"> </w:t>
      </w:r>
      <w:r w:rsidRPr="000A3676">
        <w:rPr>
          <w:color w:val="000000"/>
          <w:sz w:val="20"/>
          <w:szCs w:val="20"/>
        </w:rPr>
        <w:t xml:space="preserve">Estar en posesión de un certificado de profesionalidad del mismo nivel del módulo o módulos formativos y/o del certificado de profesionalidad al que desea acceder. </w:t>
      </w:r>
      <w:r w:rsidRPr="000A3676">
        <w:rPr>
          <w:b/>
          <w:color w:val="000000"/>
          <w:sz w:val="20"/>
          <w:szCs w:val="20"/>
        </w:rPr>
        <w:t>c)</w:t>
      </w:r>
      <w:r w:rsidRPr="000A3676">
        <w:rPr>
          <w:color w:val="000000"/>
          <w:sz w:val="20"/>
          <w:szCs w:val="20"/>
        </w:rPr>
        <w:t xml:space="preserve"> Estar en posesión de un certificado de profesionalidad de nivel 1 de la misma familia y área profesional para el nivel 2. </w:t>
      </w:r>
      <w:r w:rsidRPr="000A3676">
        <w:rPr>
          <w:b/>
          <w:color w:val="000000"/>
          <w:sz w:val="20"/>
          <w:szCs w:val="20"/>
        </w:rPr>
        <w:t>d)</w:t>
      </w:r>
      <w:r>
        <w:rPr>
          <w:color w:val="000000"/>
          <w:sz w:val="20"/>
          <w:szCs w:val="20"/>
        </w:rPr>
        <w:t xml:space="preserve"> </w:t>
      </w:r>
      <w:r w:rsidRPr="000A3676">
        <w:rPr>
          <w:color w:val="000000"/>
          <w:sz w:val="20"/>
          <w:szCs w:val="20"/>
        </w:rPr>
        <w:t xml:space="preserve">Cumplir el requisito académico de acceso a los ciclos formativos de grado medio para </w:t>
      </w:r>
      <w:proofErr w:type="gramStart"/>
      <w:r w:rsidRPr="000A3676">
        <w:rPr>
          <w:color w:val="000000"/>
          <w:sz w:val="20"/>
          <w:szCs w:val="20"/>
        </w:rPr>
        <w:t>el  nivel</w:t>
      </w:r>
      <w:proofErr w:type="gramEnd"/>
      <w:r w:rsidRPr="000A3676">
        <w:rPr>
          <w:color w:val="000000"/>
          <w:sz w:val="20"/>
          <w:szCs w:val="20"/>
        </w:rPr>
        <w:t xml:space="preserve"> 2, o bien haber superado las correspondientes pruebas de acceso reguladas por las administraciones educativas. </w:t>
      </w:r>
      <w:r w:rsidRPr="000A3676">
        <w:rPr>
          <w:b/>
          <w:color w:val="000000"/>
          <w:sz w:val="20"/>
          <w:szCs w:val="20"/>
        </w:rPr>
        <w:t>e)</w:t>
      </w:r>
      <w:r>
        <w:rPr>
          <w:color w:val="000000"/>
          <w:sz w:val="20"/>
          <w:szCs w:val="20"/>
        </w:rPr>
        <w:t xml:space="preserve"> </w:t>
      </w:r>
      <w:r w:rsidRPr="000A3676">
        <w:rPr>
          <w:color w:val="000000"/>
          <w:sz w:val="20"/>
          <w:szCs w:val="20"/>
        </w:rPr>
        <w:t xml:space="preserve">Tener superada la prueba de acceso a la universidad para mayores de 25 años y/o de 45 años. </w:t>
      </w:r>
      <w:r w:rsidRPr="000A3676">
        <w:rPr>
          <w:b/>
          <w:color w:val="000000"/>
          <w:sz w:val="20"/>
          <w:szCs w:val="20"/>
        </w:rPr>
        <w:t>f)</w:t>
      </w:r>
      <w:r w:rsidRPr="000A36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Tener las competencias clave necesarias de nivel 2.</w:t>
      </w:r>
    </w:p>
    <w:p w:rsidR="00844233" w:rsidRPr="000A3676" w:rsidRDefault="00844233" w:rsidP="0084423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A36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 w:rsidRPr="000A3676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844233" w:rsidRPr="000A3676" w:rsidRDefault="00844233" w:rsidP="0084423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4233" w:rsidRPr="000A3676" w:rsidRDefault="00844233" w:rsidP="0084423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36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módulos:</w:t>
      </w:r>
    </w:p>
    <w:p w:rsidR="00844233" w:rsidRPr="000A3676" w:rsidRDefault="00844233" w:rsidP="00844233">
      <w:pPr>
        <w:numPr>
          <w:ilvl w:val="0"/>
          <w:numId w:val="8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MF0820_2: Instalaciones eléctricas en edificios de viviendas. (170 horas) </w:t>
      </w:r>
    </w:p>
    <w:p w:rsidR="00844233" w:rsidRPr="000A3676" w:rsidRDefault="00844233" w:rsidP="00844233">
      <w:pPr>
        <w:numPr>
          <w:ilvl w:val="0"/>
          <w:numId w:val="8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MF0821_2: Instalaciones eléctricas en edificios de oficinas, comercios e industrias. (230 horas) </w:t>
      </w:r>
    </w:p>
    <w:p w:rsidR="00844233" w:rsidRPr="000A3676" w:rsidRDefault="00844233" w:rsidP="00844233">
      <w:pPr>
        <w:numPr>
          <w:ilvl w:val="0"/>
          <w:numId w:val="8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MF0822_2: Instalaciones eléctricas automatizadas e instalaciones de automatismos. (240 horas). </w:t>
      </w:r>
    </w:p>
    <w:p w:rsidR="00844233" w:rsidRPr="000A3676" w:rsidRDefault="00844233" w:rsidP="00844233">
      <w:pPr>
        <w:numPr>
          <w:ilvl w:val="0"/>
          <w:numId w:val="8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MF0823_2: Montaje y mantenimiento de redes eléctricas aéreas de baja tensión. (120 horas) </w:t>
      </w:r>
    </w:p>
    <w:p w:rsidR="00844233" w:rsidRPr="000A3676" w:rsidRDefault="00844233" w:rsidP="00844233">
      <w:pPr>
        <w:numPr>
          <w:ilvl w:val="0"/>
          <w:numId w:val="8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MF0824_2: Montaje y mantenimiento de redes eléctricas subterráneas de baja tensión. (110 horas) </w:t>
      </w:r>
    </w:p>
    <w:p w:rsidR="00844233" w:rsidRPr="000A3676" w:rsidRDefault="00844233" w:rsidP="00844233">
      <w:pPr>
        <w:numPr>
          <w:ilvl w:val="0"/>
          <w:numId w:val="8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 xml:space="preserve">MF0825_2: Montaje y mantenimiento de máquinas eléctricas. (180 horas) </w:t>
      </w:r>
    </w:p>
    <w:p w:rsidR="00844233" w:rsidRPr="000A3676" w:rsidRDefault="00844233" w:rsidP="00844233">
      <w:pPr>
        <w:numPr>
          <w:ilvl w:val="0"/>
          <w:numId w:val="8"/>
        </w:numPr>
        <w:spacing w:before="120"/>
        <w:jc w:val="both"/>
        <w:rPr>
          <w:rFonts w:eastAsia="Arial Unicode MS"/>
          <w:bCs/>
          <w:color w:val="000000"/>
          <w:sz w:val="20"/>
          <w:szCs w:val="20"/>
        </w:rPr>
      </w:pPr>
      <w:r w:rsidRPr="000A3676">
        <w:rPr>
          <w:rFonts w:eastAsia="Arial Unicode MS"/>
          <w:bCs/>
          <w:color w:val="000000"/>
          <w:sz w:val="20"/>
          <w:szCs w:val="20"/>
        </w:rPr>
        <w:t>MP0183: Módulo de prácticas profesionales no laborales de montaje y mantenimiento de instalaciones eléctricas de baja tensión. (80 horas)</w:t>
      </w:r>
    </w:p>
    <w:p w:rsidR="00844233" w:rsidRPr="000A3676" w:rsidRDefault="00844233" w:rsidP="00844233">
      <w:pPr>
        <w:jc w:val="both"/>
        <w:rPr>
          <w:b/>
          <w:bCs/>
          <w:color w:val="000000"/>
          <w:sz w:val="20"/>
          <w:szCs w:val="20"/>
        </w:rPr>
      </w:pPr>
    </w:p>
    <w:p w:rsidR="00844233" w:rsidRPr="00543095" w:rsidRDefault="00844233" w:rsidP="0084423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543095">
        <w:rPr>
          <w:rFonts w:ascii="Times New Roman" w:hAnsi="Times New Roman" w:cs="Times New Roman"/>
          <w:b/>
          <w:bCs/>
          <w:color w:val="000000"/>
          <w:u w:val="single"/>
        </w:rPr>
        <w:t xml:space="preserve">Duración total: </w:t>
      </w:r>
      <w:proofErr w:type="gramStart"/>
      <w:r w:rsidRPr="00543095">
        <w:rPr>
          <w:rFonts w:ascii="Times New Roman" w:hAnsi="Times New Roman" w:cs="Times New Roman"/>
          <w:b/>
          <w:bCs/>
          <w:color w:val="000000"/>
          <w:u w:val="single"/>
        </w:rPr>
        <w:t>920  horas</w:t>
      </w:r>
      <w:proofErr w:type="gramEnd"/>
    </w:p>
    <w:p w:rsidR="00844233" w:rsidRDefault="00844233" w:rsidP="00844233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jc w:val="center"/>
        <w:rPr>
          <w:b/>
          <w:bCs/>
          <w:color w:val="000080"/>
          <w:sz w:val="32"/>
          <w:szCs w:val="20"/>
        </w:rPr>
      </w:pPr>
    </w:p>
    <w:p w:rsidR="00844233" w:rsidRDefault="00844233" w:rsidP="00033129">
      <w:pPr>
        <w:spacing w:after="200" w:line="276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844233" w:rsidRDefault="00844233" w:rsidP="00033129">
      <w:pPr>
        <w:spacing w:after="200" w:line="276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0A316E" w:rsidRDefault="00844233" w:rsidP="000A316E">
      <w:pPr>
        <w:jc w:val="center"/>
        <w:rPr>
          <w:b/>
          <w:bCs/>
          <w:color w:val="365F91"/>
          <w:sz w:val="32"/>
          <w:szCs w:val="32"/>
        </w:rPr>
      </w:pPr>
      <w:r w:rsidRPr="00A042F8">
        <w:rPr>
          <w:rFonts w:eastAsia="Arial Unicode MS"/>
          <w:b/>
          <w:bCs/>
          <w:color w:val="000080"/>
          <w:sz w:val="32"/>
          <w:szCs w:val="20"/>
          <w:highlight w:val="green"/>
        </w:rPr>
        <w:t>ELABORACIÓN DE VINOS Y LICORES</w:t>
      </w:r>
      <w:r w:rsidR="00C04C07">
        <w:rPr>
          <w:b/>
          <w:bCs/>
          <w:color w:val="365F91"/>
          <w:sz w:val="32"/>
          <w:szCs w:val="32"/>
        </w:rPr>
        <w:t xml:space="preserve"> </w:t>
      </w: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>CERTIFICADO DE PROFESIONALIDAD.</w:t>
      </w:r>
      <w:r w:rsidRPr="00066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66A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66ACB">
        <w:rPr>
          <w:rFonts w:ascii="Times New Roman" w:hAnsi="Times New Roman" w:cs="Times New Roman"/>
          <w:sz w:val="20"/>
          <w:szCs w:val="20"/>
        </w:rPr>
        <w:t xml:space="preserve">Nivel de cualificación profesional: 2 </w:t>
      </w: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 xml:space="preserve">Código: INAH0109 </w:t>
      </w:r>
      <w:r w:rsidR="00B409DC">
        <w:rPr>
          <w:rFonts w:ascii="Times New Roman" w:hAnsi="Times New Roman" w:cs="Times New Roman"/>
          <w:b/>
          <w:bCs/>
          <w:sz w:val="20"/>
          <w:szCs w:val="20"/>
        </w:rPr>
        <w:t>. CURSO PRESENCIAL</w:t>
      </w: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 xml:space="preserve">Familia profesional: </w:t>
      </w:r>
      <w:r w:rsidRPr="00066ACB">
        <w:rPr>
          <w:rFonts w:ascii="Times New Roman" w:hAnsi="Times New Roman" w:cs="Times New Roman"/>
          <w:sz w:val="20"/>
          <w:szCs w:val="20"/>
        </w:rPr>
        <w:t xml:space="preserve">Industrias Alimentarias </w:t>
      </w: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44233" w:rsidRPr="00066ACB" w:rsidRDefault="00844233" w:rsidP="008442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 xml:space="preserve">Objetivo general: </w:t>
      </w:r>
      <w:r w:rsidRPr="00066ACB">
        <w:rPr>
          <w:rFonts w:ascii="Times New Roman" w:hAnsi="Times New Roman" w:cs="Times New Roman"/>
          <w:sz w:val="20"/>
          <w:szCs w:val="20"/>
        </w:rPr>
        <w:t xml:space="preserve">Realizar las operaciones de elaboración, crianza y envasado de vinos, aguardientes, licores y otros productos derivados, en las condiciones establecidas en los manuales de procedimiento y calidad, así como manejar la maquinaria y equipos correspondientes y efectuar su mantenimiento de primer nivel. </w:t>
      </w:r>
    </w:p>
    <w:p w:rsidR="00844233" w:rsidRDefault="00844233" w:rsidP="00844233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PRIORITARIAMENTE DESEMPLEADOS.  Sólo podrán participar ocupados en aquellos casos en los cuales no haya demanda suficiente de solicitantes desempleados (límite 30%). Los desempleados deben estar inscritos como demandantes de empleo en el SEXPE</w:t>
      </w:r>
    </w:p>
    <w:p w:rsidR="00844233" w:rsidRDefault="00844233" w:rsidP="0084423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44233" w:rsidRPr="00066ACB" w:rsidRDefault="00844233" w:rsidP="00844233">
      <w:pPr>
        <w:spacing w:before="120" w:after="120"/>
        <w:jc w:val="both"/>
        <w:rPr>
          <w:color w:val="000000"/>
          <w:sz w:val="20"/>
          <w:szCs w:val="20"/>
        </w:rPr>
      </w:pPr>
      <w:r w:rsidRPr="00066ACB">
        <w:rPr>
          <w:color w:val="000000"/>
          <w:sz w:val="20"/>
          <w:szCs w:val="20"/>
        </w:rPr>
        <w:t xml:space="preserve">a) Estar en posesión del Título de Graduado en Educación Secundaria Obligatoria para el nivel 2.  b) Estar en posesión de un certificado de profesionalidad del mismo nivel del módulo o módulos formativos y/o del certificado de profesionalidad al que desea acceder. c) Estar en posesión de un certificado de profesionalidad de nivel 1 de la misma familia y área profesional para el nivel 2.  d) Cumplir el requisito académico de acceso a los ciclos formativos de grado medio para </w:t>
      </w:r>
      <w:proofErr w:type="gramStart"/>
      <w:r w:rsidRPr="00066ACB">
        <w:rPr>
          <w:color w:val="000000"/>
          <w:sz w:val="20"/>
          <w:szCs w:val="20"/>
        </w:rPr>
        <w:t>el  nivel</w:t>
      </w:r>
      <w:proofErr w:type="gramEnd"/>
      <w:r w:rsidRPr="00066ACB">
        <w:rPr>
          <w:color w:val="000000"/>
          <w:sz w:val="20"/>
          <w:szCs w:val="20"/>
        </w:rPr>
        <w:t xml:space="preserve"> 2, o bien haber superado las correspondientes pruebas de acceso reguladas por las administraciones educativas.  e) Tener superada la prueba de acceso a la universidad para mayores de 25 años y/o de 45 años. f) Tener las competencias clave necesarias de nivel 2.</w:t>
      </w: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 xml:space="preserve">Número de alumnos: </w:t>
      </w:r>
      <w:r w:rsidRPr="00066ACB">
        <w:rPr>
          <w:rFonts w:ascii="Times New Roman" w:hAnsi="Times New Roman" w:cs="Times New Roman"/>
          <w:sz w:val="20"/>
          <w:szCs w:val="20"/>
        </w:rPr>
        <w:t xml:space="preserve">15 </w:t>
      </w: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04C07" w:rsidRPr="00066ACB" w:rsidRDefault="00C04C07" w:rsidP="00C04C0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 xml:space="preserve">Relación secuencial de módulos: </w:t>
      </w:r>
    </w:p>
    <w:p w:rsidR="00C04C07" w:rsidRPr="00066ACB" w:rsidRDefault="00C04C07" w:rsidP="00C04C0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04C07" w:rsidRPr="00066ACB" w:rsidRDefault="00C04C07" w:rsidP="00C04C07">
      <w:pPr>
        <w:numPr>
          <w:ilvl w:val="0"/>
          <w:numId w:val="18"/>
        </w:numPr>
        <w:jc w:val="both"/>
        <w:rPr>
          <w:rFonts w:eastAsia="Arial Unicode MS"/>
          <w:bCs/>
          <w:color w:val="000000"/>
          <w:sz w:val="20"/>
          <w:szCs w:val="20"/>
        </w:rPr>
      </w:pPr>
      <w:r w:rsidRPr="00066ACB">
        <w:rPr>
          <w:rFonts w:eastAsia="Arial Unicode MS"/>
          <w:bCs/>
          <w:color w:val="000000"/>
          <w:sz w:val="20"/>
          <w:szCs w:val="20"/>
        </w:rPr>
        <w:t>MF0548_2: Materias primas e instalaciones de bodega. (110 horas). • UF0931: Materias primas en la elaboración de vinos y sidras. (30 horas). • UF0932: Instalaciones y materiales de bodega (80 horas).</w:t>
      </w:r>
    </w:p>
    <w:p w:rsidR="00C04C07" w:rsidRPr="00066ACB" w:rsidRDefault="00C04C07" w:rsidP="00C04C07">
      <w:pPr>
        <w:ind w:left="360"/>
        <w:jc w:val="both"/>
        <w:rPr>
          <w:rFonts w:eastAsia="Arial Unicode MS"/>
          <w:bCs/>
          <w:color w:val="000000"/>
          <w:sz w:val="20"/>
          <w:szCs w:val="20"/>
        </w:rPr>
      </w:pPr>
    </w:p>
    <w:p w:rsidR="00C04C07" w:rsidRPr="00066ACB" w:rsidRDefault="00C04C07" w:rsidP="00C04C07">
      <w:pPr>
        <w:numPr>
          <w:ilvl w:val="0"/>
          <w:numId w:val="18"/>
        </w:numPr>
        <w:rPr>
          <w:rFonts w:eastAsia="Arial Unicode MS"/>
          <w:bCs/>
          <w:color w:val="000000"/>
          <w:sz w:val="20"/>
          <w:szCs w:val="20"/>
        </w:rPr>
      </w:pPr>
      <w:r w:rsidRPr="00066ACB">
        <w:rPr>
          <w:rFonts w:eastAsia="Arial Unicode MS"/>
          <w:bCs/>
          <w:color w:val="000000"/>
          <w:sz w:val="20"/>
          <w:szCs w:val="20"/>
        </w:rPr>
        <w:t xml:space="preserve">MF0549_2: Operaciones de vinificación. (170 horas). •   UF0933: Procesos fermentativos (90 horas). •   UF0934: Estabilización y crianza (80 horas). </w:t>
      </w:r>
    </w:p>
    <w:p w:rsidR="00C04C07" w:rsidRPr="00066ACB" w:rsidRDefault="00C04C07" w:rsidP="00C04C07">
      <w:pPr>
        <w:rPr>
          <w:rFonts w:eastAsia="Arial Unicode MS"/>
          <w:bCs/>
          <w:color w:val="000000"/>
          <w:sz w:val="20"/>
          <w:szCs w:val="20"/>
        </w:rPr>
      </w:pPr>
    </w:p>
    <w:p w:rsidR="00C04C07" w:rsidRPr="00066ACB" w:rsidRDefault="00C04C07" w:rsidP="00C04C07">
      <w:pPr>
        <w:numPr>
          <w:ilvl w:val="0"/>
          <w:numId w:val="18"/>
        </w:numPr>
        <w:rPr>
          <w:rFonts w:eastAsia="Arial Unicode MS"/>
          <w:bCs/>
          <w:color w:val="000000"/>
          <w:sz w:val="20"/>
          <w:szCs w:val="20"/>
        </w:rPr>
      </w:pPr>
      <w:r w:rsidRPr="00066ACB">
        <w:rPr>
          <w:rFonts w:eastAsia="Arial Unicode MS"/>
          <w:bCs/>
          <w:color w:val="000000"/>
          <w:sz w:val="20"/>
          <w:szCs w:val="20"/>
        </w:rPr>
        <w:t xml:space="preserve">MF0550_2: Vinificaciones especiales. (90 horas). MF0551_2: Destilería-licorería. (90 horas). </w:t>
      </w:r>
    </w:p>
    <w:p w:rsidR="00C04C07" w:rsidRPr="00066ACB" w:rsidRDefault="00C04C07" w:rsidP="00C04C07">
      <w:pPr>
        <w:rPr>
          <w:rFonts w:eastAsia="Arial Unicode MS"/>
          <w:bCs/>
          <w:color w:val="000000"/>
          <w:sz w:val="20"/>
          <w:szCs w:val="20"/>
        </w:rPr>
      </w:pPr>
    </w:p>
    <w:p w:rsidR="00C04C07" w:rsidRPr="00066ACB" w:rsidRDefault="00C04C07" w:rsidP="00C04C07">
      <w:pPr>
        <w:numPr>
          <w:ilvl w:val="0"/>
          <w:numId w:val="18"/>
        </w:numPr>
        <w:rPr>
          <w:rFonts w:eastAsia="Arial Unicode MS"/>
          <w:bCs/>
          <w:color w:val="000000"/>
          <w:sz w:val="20"/>
          <w:szCs w:val="20"/>
        </w:rPr>
      </w:pPr>
      <w:r w:rsidRPr="00066ACB">
        <w:rPr>
          <w:rFonts w:eastAsia="Arial Unicode MS"/>
          <w:bCs/>
          <w:color w:val="000000"/>
          <w:sz w:val="20"/>
          <w:szCs w:val="20"/>
        </w:rPr>
        <w:t xml:space="preserve">MF0314_2: (Transversal) Envasado y acondicionamiento de bebidas. (60 horas).  </w:t>
      </w:r>
    </w:p>
    <w:p w:rsidR="00C04C07" w:rsidRPr="00066ACB" w:rsidRDefault="00C04C07" w:rsidP="00C04C07">
      <w:pPr>
        <w:rPr>
          <w:rFonts w:eastAsia="Arial Unicode MS"/>
          <w:bCs/>
          <w:color w:val="000000"/>
          <w:sz w:val="20"/>
          <w:szCs w:val="20"/>
        </w:rPr>
      </w:pPr>
    </w:p>
    <w:p w:rsidR="00C04C07" w:rsidRPr="00066ACB" w:rsidRDefault="00C04C07" w:rsidP="00C04C07">
      <w:pPr>
        <w:numPr>
          <w:ilvl w:val="0"/>
          <w:numId w:val="18"/>
        </w:numPr>
        <w:rPr>
          <w:rFonts w:eastAsia="Arial Unicode MS"/>
          <w:bCs/>
          <w:color w:val="000000"/>
          <w:sz w:val="20"/>
          <w:szCs w:val="20"/>
        </w:rPr>
      </w:pPr>
      <w:r w:rsidRPr="00066ACB">
        <w:rPr>
          <w:rFonts w:eastAsia="Arial Unicode MS"/>
          <w:bCs/>
          <w:color w:val="000000"/>
          <w:sz w:val="20"/>
          <w:szCs w:val="20"/>
        </w:rPr>
        <w:t>MP0194: Módulo de prácticas profesionales no laborales de elaboración de vinos y licores (80 horas).</w:t>
      </w:r>
    </w:p>
    <w:p w:rsidR="00844233" w:rsidRPr="00066ACB" w:rsidRDefault="00844233" w:rsidP="008442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44233" w:rsidRDefault="00844233" w:rsidP="00844233">
      <w:pPr>
        <w:pStyle w:val="Default"/>
        <w:rPr>
          <w:rFonts w:ascii="Times New Roman" w:hAnsi="Times New Roman" w:cs="Times New Roman"/>
          <w:u w:val="single"/>
        </w:rPr>
      </w:pPr>
      <w:r w:rsidRPr="00066ACB">
        <w:rPr>
          <w:rFonts w:ascii="Times New Roman" w:hAnsi="Times New Roman" w:cs="Times New Roman"/>
          <w:b/>
          <w:bCs/>
          <w:u w:val="single"/>
        </w:rPr>
        <w:t>Duración total: 600</w:t>
      </w:r>
      <w:r w:rsidRPr="00066ACB">
        <w:rPr>
          <w:rFonts w:ascii="Times New Roman" w:hAnsi="Times New Roman" w:cs="Times New Roman"/>
          <w:u w:val="single"/>
        </w:rPr>
        <w:t xml:space="preserve"> horas. </w:t>
      </w:r>
    </w:p>
    <w:p w:rsidR="00C04C07" w:rsidRPr="00066ACB" w:rsidRDefault="00C04C07" w:rsidP="008442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05C4B" w:rsidRDefault="00605C4B" w:rsidP="00605C4B">
      <w:pPr>
        <w:pStyle w:val="NormalWeb"/>
        <w:jc w:val="center"/>
        <w:rPr>
          <w:rFonts w:ascii="Arial" w:hAnsi="Arial" w:cs="Arial"/>
          <w:b/>
          <w:bCs/>
          <w:color w:val="000080"/>
          <w:sz w:val="32"/>
          <w:szCs w:val="20"/>
          <w:highlight w:val="green"/>
        </w:rPr>
      </w:pPr>
      <w:r w:rsidRPr="00FC0513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lastRenderedPageBreak/>
        <w:t>CONFECCIÓN Y PUBLICACIÓN DE PÁGINAS WEB</w:t>
      </w:r>
    </w:p>
    <w:p w:rsidR="00605C4B" w:rsidRPr="00FC0513" w:rsidRDefault="00605C4B" w:rsidP="00605C4B">
      <w:pPr>
        <w:pStyle w:val="NormalWeb"/>
        <w:jc w:val="center"/>
        <w:rPr>
          <w:rFonts w:ascii="Arial" w:hAnsi="Arial" w:cs="Arial"/>
          <w:b/>
          <w:bCs/>
          <w:color w:val="000080"/>
          <w:sz w:val="32"/>
          <w:szCs w:val="20"/>
          <w:highlight w:val="green"/>
        </w:rPr>
      </w:pPr>
    </w:p>
    <w:p w:rsidR="00605C4B" w:rsidRDefault="00605C4B" w:rsidP="00605C4B">
      <w:pPr>
        <w:pStyle w:val="NormalWeb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CERTIFICADO DE PROFESIONALIDAD.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Nivel de cualificación profesional:  </w:t>
      </w:r>
      <w:r w:rsidRPr="002D1A6E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</w:p>
    <w:p w:rsidR="00605C4B" w:rsidRDefault="00605C4B" w:rsidP="00605C4B">
      <w:pPr>
        <w:pStyle w:val="NormalWeb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Código: IFCD0110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E55B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  <w:r w:rsidRPr="00E55BD0">
        <w:rPr>
          <w:rFonts w:ascii="Times New Roman" w:hAnsi="Times New Roman" w:cs="Times New Roman"/>
          <w:b/>
          <w:bCs/>
        </w:rPr>
        <w:t xml:space="preserve"> CURSO PRESENCIAL</w:t>
      </w:r>
    </w:p>
    <w:p w:rsidR="00605C4B" w:rsidRDefault="00605C4B" w:rsidP="00605C4B">
      <w:pPr>
        <w:pStyle w:val="NormalWeb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Familia Profesional: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Informática y Comunicaciones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05C4B" w:rsidRDefault="00605C4B" w:rsidP="00605C4B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</w:t>
      </w:r>
      <w:r>
        <w:rPr>
          <w:rFonts w:ascii="Times New Roman" w:hAnsi="Times New Roman" w:cs="Times New Roman"/>
          <w:color w:val="000000"/>
          <w:sz w:val="20"/>
          <w:szCs w:val="20"/>
        </w:rPr>
        <w:t>Crear y publicar páginas web que integren textos, imágenes y otros elementos, utilizando lenguajes de marcas y editores apropiados, según especificaciones y condiciones de «usabilidad» dadas y realizar los procedimientos de instalación y verificación de las mismas en el servidor correspondiente.</w:t>
      </w:r>
    </w:p>
    <w:p w:rsidR="00605C4B" w:rsidRDefault="00605C4B" w:rsidP="00605C4B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Requisitos de acceso del alumno: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PRIORITARIAMENTE DESEMPLEADOS.  Sólo podrán participar ocupados en aquellos casos en los cuales no haya demanda suficiente de solicitantes desempleados (límite 30%). Los desempleados deben estar inscritos como demandantes de empleo en 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SEXPE</w:t>
      </w:r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605C4B" w:rsidRPr="000C0976" w:rsidRDefault="00605C4B" w:rsidP="00605C4B">
      <w:pPr>
        <w:spacing w:before="120" w:after="120"/>
        <w:jc w:val="both"/>
        <w:rPr>
          <w:color w:val="000000"/>
          <w:sz w:val="20"/>
          <w:szCs w:val="20"/>
        </w:rPr>
      </w:pPr>
      <w:r w:rsidRPr="00C44E16">
        <w:rPr>
          <w:color w:val="000000"/>
          <w:sz w:val="20"/>
          <w:szCs w:val="20"/>
        </w:rPr>
        <w:t xml:space="preserve">a) Estar en posesión del Título de Graduado en Educación Secundaria Obligatoria para el nivel 2.  b) Estar en posesión de un certificado de profesionalidad del mismo nivel del módulo o módulos formativos y/o del certificado de profesionalidad al que desea acceder.  c) Estar en posesión de un certificado de profesionalidad de nivel 1 de la misma familia y área profesional para el nivel 2.  d) Cumplir el requisito académico de acceso a los ciclos formativos de grado medio para </w:t>
      </w:r>
      <w:proofErr w:type="gramStart"/>
      <w:r w:rsidRPr="00C44E16">
        <w:rPr>
          <w:color w:val="000000"/>
          <w:sz w:val="20"/>
          <w:szCs w:val="20"/>
        </w:rPr>
        <w:t>el  nivel</w:t>
      </w:r>
      <w:proofErr w:type="gramEnd"/>
      <w:r w:rsidRPr="00C44E16">
        <w:rPr>
          <w:color w:val="000000"/>
          <w:sz w:val="20"/>
          <w:szCs w:val="20"/>
        </w:rPr>
        <w:t xml:space="preserve"> 2, o bien haber superado las correspondientes pruebas de acceso reguladas por las administraciones educativas.  e) Tener superada la prueba de acceso a la universidad para mayores de 25 años y/o de 45 años.  f)</w:t>
      </w:r>
      <w:r>
        <w:rPr>
          <w:color w:val="000000"/>
          <w:sz w:val="20"/>
          <w:szCs w:val="20"/>
        </w:rPr>
        <w:t xml:space="preserve"> </w:t>
      </w:r>
      <w:r w:rsidRPr="00066ACB">
        <w:rPr>
          <w:color w:val="000000"/>
          <w:sz w:val="20"/>
          <w:szCs w:val="20"/>
        </w:rPr>
        <w:t xml:space="preserve">Tener las competencias clave necesarias de nivel </w:t>
      </w:r>
      <w:proofErr w:type="gramStart"/>
      <w:r w:rsidRPr="00066ACB">
        <w:rPr>
          <w:color w:val="000000"/>
          <w:sz w:val="20"/>
          <w:szCs w:val="20"/>
        </w:rPr>
        <w:t>2.</w:t>
      </w:r>
      <w:r w:rsidRPr="00C44E16">
        <w:rPr>
          <w:color w:val="000000"/>
          <w:sz w:val="20"/>
          <w:szCs w:val="20"/>
        </w:rPr>
        <w:t>.</w:t>
      </w:r>
      <w:proofErr w:type="gramEnd"/>
    </w:p>
    <w:p w:rsidR="00605C4B" w:rsidRDefault="00605C4B" w:rsidP="00605C4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5C4B" w:rsidRDefault="00605C4B" w:rsidP="00605C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605C4B" w:rsidRDefault="00605C4B" w:rsidP="00605C4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5C4B" w:rsidRDefault="00605C4B" w:rsidP="00605C4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05C4B" w:rsidRDefault="00605C4B" w:rsidP="00605C4B">
      <w:pPr>
        <w:pStyle w:val="NormalWeb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MF0950_2: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Construcción de páginas web. (210 horas). ●   UF1302: Creación de páginas web con el lenguaje de marcas. (80 horas). ●   UF1303: Elaboración de hojas de estilo. (70 horas). ● UF1304: Elaboración de plantillas y formularios. (60 horas). </w:t>
      </w:r>
    </w:p>
    <w:p w:rsidR="00605C4B" w:rsidRDefault="00605C4B" w:rsidP="00605C4B">
      <w:pPr>
        <w:pStyle w:val="NormalWeb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MF0951_2: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Integración de componentes software en páginas web. (180 horas). ●   UF1305: Programación con lenguajes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guión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páginas web. (90 horas). ●   UF1306: Pruebas de funcionalidades 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optimización  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páginas web. (90 horas).</w:t>
      </w:r>
    </w:p>
    <w:p w:rsidR="00605C4B" w:rsidRDefault="00605C4B" w:rsidP="00605C4B">
      <w:pPr>
        <w:pStyle w:val="NormalWeb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MF0952_2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Publicación de páginas web. (90 horas).  </w:t>
      </w:r>
    </w:p>
    <w:p w:rsidR="00605C4B" w:rsidRDefault="00605C4B" w:rsidP="00605C4B">
      <w:pPr>
        <w:pStyle w:val="NormalWeb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MP0278: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Módulo de prácticas profesionales no laborales de Confección y Publicación de Páginas Web (80 horas).</w:t>
      </w:r>
    </w:p>
    <w:p w:rsidR="00605C4B" w:rsidRDefault="00605C4B" w:rsidP="00605C4B">
      <w:pPr>
        <w:pStyle w:val="NormalWeb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Duración total</w:t>
      </w:r>
      <w:r w:rsidRPr="000310B2">
        <w:rPr>
          <w:rFonts w:ascii="Times New Roman" w:hAnsi="Times New Roman" w:cs="Times New Roman"/>
          <w:b/>
          <w:bCs/>
          <w:u w:val="single"/>
        </w:rPr>
        <w:t xml:space="preserve">: 560 horas </w:t>
      </w:r>
    </w:p>
    <w:p w:rsidR="00605C4B" w:rsidRDefault="00605C4B" w:rsidP="00844233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</w:p>
    <w:p w:rsidR="00605C4B" w:rsidRPr="00EF4C11" w:rsidRDefault="00605C4B" w:rsidP="00844233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</w:p>
    <w:p w:rsidR="00033129" w:rsidRDefault="00033129" w:rsidP="00033129">
      <w:pPr>
        <w:pStyle w:val="NormalWeb"/>
        <w:contextualSpacing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  <w:r w:rsidRPr="00B409DC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FRUTICULTURA</w:t>
      </w:r>
    </w:p>
    <w:p w:rsidR="00033129" w:rsidRDefault="00033129" w:rsidP="00033129">
      <w:pPr>
        <w:spacing w:before="120" w:after="120"/>
        <w:rPr>
          <w:color w:val="000000"/>
          <w:sz w:val="20"/>
          <w:szCs w:val="20"/>
        </w:rPr>
      </w:pPr>
      <w:r w:rsidRPr="001C6286">
        <w:rPr>
          <w:b/>
          <w:color w:val="000000"/>
          <w:sz w:val="20"/>
          <w:szCs w:val="20"/>
        </w:rPr>
        <w:t>CERTIFICADO DE PROFESIONALIDAD</w:t>
      </w:r>
      <w:r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ab/>
      </w:r>
      <w:r w:rsidRPr="00C038CB">
        <w:t xml:space="preserve"> </w:t>
      </w:r>
      <w:r w:rsidRPr="00C038CB">
        <w:rPr>
          <w:color w:val="000000"/>
          <w:sz w:val="20"/>
          <w:szCs w:val="20"/>
        </w:rPr>
        <w:t xml:space="preserve">Nivel de cualificación profesional: </w:t>
      </w:r>
      <w:r>
        <w:rPr>
          <w:color w:val="000000"/>
          <w:sz w:val="20"/>
          <w:szCs w:val="20"/>
        </w:rPr>
        <w:t>2</w:t>
      </w:r>
      <w:r w:rsidRPr="00C038CB">
        <w:rPr>
          <w:color w:val="000000"/>
          <w:sz w:val="20"/>
          <w:szCs w:val="20"/>
        </w:rPr>
        <w:t xml:space="preserve"> </w:t>
      </w:r>
    </w:p>
    <w:p w:rsidR="00033129" w:rsidRDefault="00033129" w:rsidP="00033129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Familia profesional: </w:t>
      </w:r>
      <w:r>
        <w:rPr>
          <w:rFonts w:ascii="Times New Roman" w:hAnsi="Times New Roman" w:cs="Times New Roman"/>
          <w:color w:val="000000"/>
          <w:sz w:val="20"/>
          <w:szCs w:val="20"/>
        </w:rPr>
        <w:t>AGRARIA.</w:t>
      </w:r>
    </w:p>
    <w:p w:rsidR="00033129" w:rsidRPr="0011046F" w:rsidRDefault="00033129" w:rsidP="00033129">
      <w:pPr>
        <w:spacing w:before="120" w:after="120"/>
        <w:rPr>
          <w:rFonts w:eastAsia="Arial Unicode MS"/>
          <w:bCs/>
          <w:color w:val="000000"/>
          <w:sz w:val="20"/>
          <w:szCs w:val="20"/>
        </w:rPr>
      </w:pPr>
      <w:r w:rsidRPr="0011046F">
        <w:rPr>
          <w:rFonts w:eastAsia="Arial Unicode MS"/>
          <w:b/>
          <w:bCs/>
          <w:color w:val="000000"/>
          <w:sz w:val="20"/>
          <w:szCs w:val="20"/>
        </w:rPr>
        <w:t xml:space="preserve">Código: </w:t>
      </w:r>
      <w:r w:rsidRPr="008B6E36">
        <w:rPr>
          <w:rFonts w:eastAsia="Arial Unicode MS"/>
          <w:bCs/>
          <w:color w:val="000000"/>
          <w:sz w:val="20"/>
          <w:szCs w:val="20"/>
        </w:rPr>
        <w:t>AGAF0108</w:t>
      </w:r>
      <w:r w:rsidR="00B409DC">
        <w:rPr>
          <w:rFonts w:eastAsia="Arial Unicode MS"/>
          <w:bCs/>
          <w:color w:val="000000"/>
          <w:sz w:val="20"/>
          <w:szCs w:val="20"/>
        </w:rPr>
        <w:t>. CURSO PRESENCIAL</w:t>
      </w:r>
    </w:p>
    <w:p w:rsidR="00033129" w:rsidRDefault="00033129" w:rsidP="00033129">
      <w:pPr>
        <w:pStyle w:val="NormalWeb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 </w:t>
      </w: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Realizar las operaciones de instalación, mantenimiento, producción y recolección en una explotación frutícola, controlando la sanidad vegetal, manejando la maquinaria, aplicando criterios de buenas prácticas agrícolas, de </w:t>
      </w:r>
      <w:proofErr w:type="gramStart"/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>rentabilidad  económica</w:t>
      </w:r>
      <w:proofErr w:type="gramEnd"/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 cumpliendo con la normativa medioambiental, de control de calidad, seguridad alimentaria y prevención de riesgos laborales vigentes.</w:t>
      </w:r>
    </w:p>
    <w:p w:rsidR="00033129" w:rsidRDefault="00033129" w:rsidP="00033129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6C23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51447">
        <w:rPr>
          <w:rFonts w:ascii="Times New Roman" w:hAnsi="Times New Roman" w:cs="Times New Roman"/>
          <w:bCs/>
          <w:sz w:val="20"/>
          <w:szCs w:val="20"/>
        </w:rPr>
        <w:t xml:space="preserve">Desempleados inscritos como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demandandantes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de empleo en </w:t>
      </w:r>
      <w:proofErr w:type="spellStart"/>
      <w:r w:rsidRPr="00651447">
        <w:rPr>
          <w:rFonts w:ascii="Times New Roman" w:hAnsi="Times New Roman" w:cs="Times New Roman"/>
          <w:bCs/>
          <w:sz w:val="20"/>
          <w:szCs w:val="20"/>
        </w:rPr>
        <w:t>en</w:t>
      </w:r>
      <w:proofErr w:type="spellEnd"/>
      <w:r w:rsidRPr="00651447">
        <w:rPr>
          <w:rFonts w:ascii="Times New Roman" w:hAnsi="Times New Roman" w:cs="Times New Roman"/>
          <w:bCs/>
          <w:sz w:val="20"/>
          <w:szCs w:val="20"/>
        </w:rPr>
        <w:t xml:space="preserve"> el SEXPE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33129" w:rsidRDefault="00033129" w:rsidP="00033129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250D">
        <w:rPr>
          <w:rFonts w:ascii="Times New Roman" w:hAnsi="Times New Roman" w:cs="Times New Roman"/>
          <w:color w:val="000000"/>
          <w:sz w:val="20"/>
          <w:szCs w:val="20"/>
        </w:rPr>
        <w:t>los alumnos deberán cumplir alguno de los requisitos siguientes:</w:t>
      </w:r>
    </w:p>
    <w:p w:rsidR="00033129" w:rsidRPr="000C0976" w:rsidRDefault="00033129" w:rsidP="00033129">
      <w:pPr>
        <w:spacing w:before="120" w:after="120"/>
        <w:jc w:val="both"/>
        <w:rPr>
          <w:color w:val="000000"/>
          <w:sz w:val="20"/>
          <w:szCs w:val="20"/>
        </w:rPr>
      </w:pPr>
      <w:r w:rsidRPr="00EF4C11">
        <w:rPr>
          <w:b/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 xml:space="preserve"> </w:t>
      </w:r>
      <w:r w:rsidRPr="0004250D">
        <w:rPr>
          <w:color w:val="000000"/>
          <w:sz w:val="20"/>
          <w:szCs w:val="20"/>
        </w:rPr>
        <w:t>Estar en posesión del Título de Graduado en Educación Secundaria Obligatoria para el nivel 2</w:t>
      </w:r>
      <w:r>
        <w:rPr>
          <w:color w:val="000000"/>
          <w:sz w:val="20"/>
          <w:szCs w:val="20"/>
        </w:rPr>
        <w:t xml:space="preserve">.  </w:t>
      </w:r>
      <w:r w:rsidRPr="00EF4C11">
        <w:rPr>
          <w:b/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 xml:space="preserve"> </w:t>
      </w:r>
      <w:r w:rsidRPr="0004250D">
        <w:rPr>
          <w:color w:val="000000"/>
          <w:sz w:val="20"/>
          <w:szCs w:val="20"/>
        </w:rPr>
        <w:t xml:space="preserve">Estar en posesión de un certificado de profesionalidad del mismo nivel del módulo o módulos formativos y/o del certificado de profesionalidad al que desea acceder. </w:t>
      </w:r>
      <w:r>
        <w:rPr>
          <w:color w:val="000000"/>
          <w:sz w:val="20"/>
          <w:szCs w:val="20"/>
        </w:rPr>
        <w:t xml:space="preserve"> </w:t>
      </w:r>
      <w:r w:rsidRPr="00EF4C11">
        <w:rPr>
          <w:b/>
          <w:color w:val="000000"/>
          <w:sz w:val="20"/>
          <w:szCs w:val="20"/>
        </w:rPr>
        <w:t>c)</w:t>
      </w:r>
      <w:r w:rsidRPr="0004250D">
        <w:rPr>
          <w:color w:val="000000"/>
          <w:sz w:val="20"/>
          <w:szCs w:val="20"/>
        </w:rPr>
        <w:t xml:space="preserve"> Estar en posesión de un certificado de profesionalidad de nivel 1 de la misma familia y área profesional para el nivel 2. </w:t>
      </w:r>
      <w:r>
        <w:rPr>
          <w:color w:val="000000"/>
          <w:sz w:val="20"/>
          <w:szCs w:val="20"/>
        </w:rPr>
        <w:t xml:space="preserve"> </w:t>
      </w:r>
      <w:r w:rsidRPr="00EF4C11">
        <w:rPr>
          <w:b/>
          <w:color w:val="000000"/>
          <w:sz w:val="20"/>
          <w:szCs w:val="20"/>
        </w:rPr>
        <w:t>d)</w:t>
      </w:r>
      <w:r>
        <w:rPr>
          <w:color w:val="000000"/>
          <w:sz w:val="20"/>
          <w:szCs w:val="20"/>
        </w:rPr>
        <w:t xml:space="preserve"> </w:t>
      </w:r>
      <w:r w:rsidRPr="0004250D">
        <w:rPr>
          <w:color w:val="000000"/>
          <w:sz w:val="20"/>
          <w:szCs w:val="20"/>
        </w:rPr>
        <w:t xml:space="preserve">Cumplir el requisito académico de acceso a los ciclos formativos de grado medio para </w:t>
      </w:r>
      <w:proofErr w:type="gramStart"/>
      <w:r w:rsidRPr="0004250D">
        <w:rPr>
          <w:color w:val="000000"/>
          <w:sz w:val="20"/>
          <w:szCs w:val="20"/>
        </w:rPr>
        <w:t>el  nivel</w:t>
      </w:r>
      <w:proofErr w:type="gramEnd"/>
      <w:r w:rsidRPr="0004250D">
        <w:rPr>
          <w:color w:val="000000"/>
          <w:sz w:val="20"/>
          <w:szCs w:val="20"/>
        </w:rPr>
        <w:t xml:space="preserve"> 2, o bien haber superado las correspondientes pruebas de acceso reguladas por las administraciones educativas. </w:t>
      </w:r>
      <w:r>
        <w:rPr>
          <w:color w:val="000000"/>
          <w:sz w:val="20"/>
          <w:szCs w:val="20"/>
        </w:rPr>
        <w:t xml:space="preserve"> </w:t>
      </w:r>
      <w:r w:rsidRPr="00EF4C11">
        <w:rPr>
          <w:b/>
          <w:color w:val="000000"/>
          <w:sz w:val="20"/>
          <w:szCs w:val="20"/>
        </w:rPr>
        <w:t>e)</w:t>
      </w:r>
      <w:r>
        <w:rPr>
          <w:color w:val="000000"/>
          <w:sz w:val="20"/>
          <w:szCs w:val="20"/>
        </w:rPr>
        <w:t xml:space="preserve"> </w:t>
      </w:r>
      <w:r w:rsidRPr="0004250D">
        <w:rPr>
          <w:color w:val="000000"/>
          <w:sz w:val="20"/>
          <w:szCs w:val="20"/>
        </w:rPr>
        <w:t xml:space="preserve">Tener superada la prueba de acceso a la universidad para mayores de 25 años y/o de 45 años. </w:t>
      </w:r>
      <w:r>
        <w:rPr>
          <w:color w:val="000000"/>
          <w:sz w:val="20"/>
          <w:szCs w:val="20"/>
        </w:rPr>
        <w:t xml:space="preserve"> </w:t>
      </w:r>
      <w:r w:rsidRPr="00EF4C11">
        <w:rPr>
          <w:b/>
          <w:color w:val="000000"/>
          <w:sz w:val="20"/>
          <w:szCs w:val="20"/>
        </w:rPr>
        <w:t>f)</w:t>
      </w:r>
      <w:r>
        <w:rPr>
          <w:color w:val="000000"/>
          <w:sz w:val="20"/>
          <w:szCs w:val="20"/>
        </w:rPr>
        <w:t xml:space="preserve"> </w:t>
      </w:r>
      <w:r w:rsidRPr="00066ACB">
        <w:rPr>
          <w:color w:val="000000"/>
          <w:sz w:val="20"/>
          <w:szCs w:val="20"/>
        </w:rPr>
        <w:t>Tener las competencias clave necesarias de nivel 2.</w:t>
      </w:r>
    </w:p>
    <w:p w:rsidR="00033129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 w:rsidRPr="00B409DC">
        <w:rPr>
          <w:rFonts w:ascii="Times New Roman" w:hAnsi="Times New Roman" w:cs="Times New Roman"/>
          <w:b/>
          <w:color w:val="000000"/>
          <w:sz w:val="20"/>
          <w:szCs w:val="20"/>
        </w:rPr>
        <w:t>15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33129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33129" w:rsidRDefault="00033129" w:rsidP="000331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:rsidR="00033129" w:rsidRPr="008B6E36" w:rsidRDefault="00033129" w:rsidP="00033129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MF0527_2: Preparación del terreno y plantación de frutales. (120 horas) </w:t>
      </w:r>
    </w:p>
    <w:p w:rsidR="00033129" w:rsidRPr="008B6E36" w:rsidRDefault="00033129" w:rsidP="00033129">
      <w:pPr>
        <w:pStyle w:val="NormalWeb"/>
        <w:spacing w:before="0" w:beforeAutospacing="0" w:after="0" w:afterAutospacing="0"/>
        <w:ind w:left="1416" w:hanging="28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UF0001: El suelo de cultivo y las condiciones climáticas. (50 horas) </w:t>
      </w:r>
    </w:p>
    <w:p w:rsidR="00033129" w:rsidRPr="008B6E36" w:rsidRDefault="00033129" w:rsidP="00033129">
      <w:pPr>
        <w:pStyle w:val="NormalWeb"/>
        <w:spacing w:before="0" w:beforeAutospacing="0" w:after="0" w:afterAutospacing="0"/>
        <w:ind w:left="1416" w:hanging="28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UF0010: Preparación del terreno para instalación de in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fraestructuras y plantación de </w:t>
      </w: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frutales. (70 horas) </w:t>
      </w:r>
    </w:p>
    <w:p w:rsidR="00033129" w:rsidRPr="008B6E36" w:rsidRDefault="00033129" w:rsidP="00033129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MF0528_2: Operaciones culturales y recolección de la fruta. (200 horas) </w:t>
      </w:r>
    </w:p>
    <w:p w:rsidR="00033129" w:rsidRPr="008B6E36" w:rsidRDefault="00033129" w:rsidP="00033129">
      <w:pPr>
        <w:pStyle w:val="NormalWeb"/>
        <w:spacing w:before="0" w:beforeAutospacing="0" w:after="0" w:afterAutospacing="0"/>
        <w:ind w:left="1416" w:hanging="28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UF0011: Poda e injerto de frutales. (80 horas)  </w:t>
      </w:r>
    </w:p>
    <w:p w:rsidR="00033129" w:rsidRPr="008B6E36" w:rsidRDefault="00033129" w:rsidP="00033129">
      <w:pPr>
        <w:pStyle w:val="NormalWeb"/>
        <w:spacing w:before="0" w:beforeAutospacing="0" w:after="0" w:afterAutospacing="0"/>
        <w:ind w:left="1416" w:hanging="28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UF0012: Manejo, riego y abonado del suelo. (80 horas) </w:t>
      </w:r>
    </w:p>
    <w:p w:rsidR="00033129" w:rsidRPr="008B6E36" w:rsidRDefault="00033129" w:rsidP="00033129">
      <w:pPr>
        <w:pStyle w:val="NormalWeb"/>
        <w:spacing w:before="0" w:beforeAutospacing="0" w:after="0" w:afterAutospacing="0"/>
        <w:ind w:left="1416" w:hanging="28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UF0013: Recolección, transporte, almacenamiento y acondicionamiento de la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fruta. </w:t>
      </w: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(40 horas) </w:t>
      </w:r>
    </w:p>
    <w:p w:rsidR="00033129" w:rsidRPr="008B6E36" w:rsidRDefault="00033129" w:rsidP="00033129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MF0525_2: Control fitosanitario. (120 horas) </w:t>
      </w:r>
    </w:p>
    <w:p w:rsidR="00033129" w:rsidRPr="008B6E36" w:rsidRDefault="00033129" w:rsidP="00033129">
      <w:pPr>
        <w:pStyle w:val="NormalWeb"/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UF0006: Determinación del estado sanitario de las plantas, suelo e instalaciones y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elección de los </w:t>
      </w: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métodos de control. (60 horas) </w:t>
      </w:r>
    </w:p>
    <w:p w:rsidR="00033129" w:rsidRPr="008B6E36" w:rsidRDefault="00033129" w:rsidP="00033129">
      <w:pPr>
        <w:pStyle w:val="NormalWeb"/>
        <w:spacing w:before="0" w:beforeAutospacing="0" w:after="0" w:afterAutospacing="0"/>
        <w:ind w:left="1416" w:hanging="28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UF0007: Aplicación de métodos de control fitosanitarios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en plantas, suelo e </w:t>
      </w:r>
      <w:proofErr w:type="gramStart"/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>instalaciones.(</w:t>
      </w:r>
      <w:proofErr w:type="gramEnd"/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60 horas) </w:t>
      </w:r>
    </w:p>
    <w:p w:rsidR="00033129" w:rsidRPr="008B6E36" w:rsidRDefault="00033129" w:rsidP="00033129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MF0526_2: Mecanización e instalaciones agrarias. (120 horas) </w:t>
      </w:r>
    </w:p>
    <w:p w:rsidR="00033129" w:rsidRPr="008B6E36" w:rsidRDefault="00033129" w:rsidP="00033129">
      <w:pPr>
        <w:pStyle w:val="NormalWeb"/>
        <w:spacing w:before="0" w:beforeAutospacing="0" w:after="0" w:afterAutospacing="0"/>
        <w:ind w:left="1416" w:hanging="28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UF0008: Instalaciones, su acondicionamiento, limpieza y </w:t>
      </w:r>
      <w:proofErr w:type="gramStart"/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>desinfección.(</w:t>
      </w:r>
      <w:proofErr w:type="gramEnd"/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70 horas) </w:t>
      </w:r>
    </w:p>
    <w:p w:rsidR="00033129" w:rsidRDefault="00033129" w:rsidP="00033129">
      <w:pPr>
        <w:pStyle w:val="NormalWeb"/>
        <w:spacing w:before="0" w:beforeAutospacing="0" w:after="0" w:afterAutospacing="0"/>
        <w:ind w:left="1416" w:hanging="28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B6E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UF0009: Mantenimiento, preparación y manejo de tractores. (50 horas) </w:t>
      </w:r>
    </w:p>
    <w:p w:rsidR="00033129" w:rsidRPr="008B6E36" w:rsidRDefault="00033129" w:rsidP="0003312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00BDE">
        <w:rPr>
          <w:rFonts w:ascii="Times New Roman" w:hAnsi="Times New Roman" w:cs="Times New Roman"/>
          <w:bCs/>
          <w:color w:val="000000"/>
          <w:sz w:val="20"/>
          <w:szCs w:val="20"/>
        </w:rPr>
        <w:t>MP0002: Módulo de prácticas profesionales no laborales de Fruticultura. (40 horas)</w:t>
      </w:r>
    </w:p>
    <w:p w:rsidR="00033129" w:rsidRDefault="00033129" w:rsidP="00033129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:rsidR="00033129" w:rsidRPr="00EF4C11" w:rsidRDefault="00033129" w:rsidP="00033129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  <w:r w:rsidRPr="00EF4C11">
        <w:rPr>
          <w:b/>
          <w:bCs/>
          <w:color w:val="000000"/>
          <w:u w:val="single"/>
        </w:rPr>
        <w:t>Duración total:</w:t>
      </w:r>
      <w:r w:rsidRPr="00EF4C11">
        <w:rPr>
          <w:b/>
          <w:color w:val="000000"/>
          <w:u w:val="single"/>
        </w:rPr>
        <w:t xml:space="preserve"> 600 horas</w:t>
      </w:r>
    </w:p>
    <w:p w:rsidR="00A042F8" w:rsidRDefault="00A042F8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F40D56" w:rsidRDefault="00F40D56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F40D56" w:rsidRDefault="00F40D56" w:rsidP="00F40D56">
      <w:pPr>
        <w:pStyle w:val="NormalWeb"/>
        <w:contextualSpacing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  <w:r w:rsidRPr="00E062DD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t>PRODUCCIÓN DE SEMILLAS Y PLANTAS DE VIVERO</w:t>
      </w:r>
    </w:p>
    <w:p w:rsidR="00F40D56" w:rsidRPr="00FF281F" w:rsidRDefault="00F40D56" w:rsidP="00F40D56">
      <w:pPr>
        <w:spacing w:before="120" w:after="120"/>
        <w:rPr>
          <w:b/>
          <w:color w:val="000000"/>
          <w:sz w:val="20"/>
          <w:szCs w:val="20"/>
        </w:rPr>
      </w:pPr>
      <w:r w:rsidRPr="00FF281F">
        <w:rPr>
          <w:b/>
          <w:color w:val="000000"/>
          <w:sz w:val="20"/>
          <w:szCs w:val="20"/>
        </w:rPr>
        <w:t>CERTIFICADO DE PROFESIONALIDAD.</w:t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</w:rPr>
        <w:t xml:space="preserve"> </w:t>
      </w:r>
      <w:r w:rsidRPr="00FF281F">
        <w:rPr>
          <w:b/>
          <w:color w:val="000000"/>
          <w:sz w:val="20"/>
          <w:szCs w:val="20"/>
        </w:rPr>
        <w:t xml:space="preserve">Nivel de cualificación profesional: 2 </w:t>
      </w:r>
    </w:p>
    <w:p w:rsidR="00F40D56" w:rsidRDefault="00F40D56" w:rsidP="00F40D56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Familia profesional: </w:t>
      </w:r>
      <w:r>
        <w:rPr>
          <w:rFonts w:ascii="Times New Roman" w:hAnsi="Times New Roman" w:cs="Times New Roman"/>
          <w:color w:val="000000"/>
          <w:sz w:val="20"/>
          <w:szCs w:val="20"/>
        </w:rPr>
        <w:t>AGRARIA.</w:t>
      </w:r>
    </w:p>
    <w:p w:rsidR="00F40D56" w:rsidRPr="00FF281F" w:rsidRDefault="00F40D56" w:rsidP="00F40D56">
      <w:pPr>
        <w:spacing w:before="120" w:after="120"/>
        <w:rPr>
          <w:rFonts w:eastAsia="Arial Unicode MS"/>
          <w:bCs/>
          <w:color w:val="000000"/>
          <w:sz w:val="20"/>
          <w:szCs w:val="20"/>
        </w:rPr>
      </w:pPr>
      <w:r w:rsidRPr="0011046F">
        <w:rPr>
          <w:rFonts w:eastAsia="Arial Unicode MS"/>
          <w:b/>
          <w:bCs/>
          <w:color w:val="000000"/>
          <w:sz w:val="20"/>
          <w:szCs w:val="20"/>
        </w:rPr>
        <w:t xml:space="preserve">Código: </w:t>
      </w:r>
      <w:r w:rsidRPr="00E6799D">
        <w:rPr>
          <w:rFonts w:eastAsia="Arial Unicode MS"/>
          <w:bCs/>
          <w:color w:val="000000"/>
          <w:sz w:val="20"/>
          <w:szCs w:val="20"/>
        </w:rPr>
        <w:t>AGAU01</w:t>
      </w:r>
      <w:r>
        <w:rPr>
          <w:rFonts w:eastAsia="Arial Unicode MS"/>
          <w:bCs/>
          <w:color w:val="000000"/>
          <w:sz w:val="20"/>
          <w:szCs w:val="20"/>
        </w:rPr>
        <w:t>10</w:t>
      </w:r>
    </w:p>
    <w:p w:rsidR="00F40D56" w:rsidRPr="00464C1F" w:rsidRDefault="00F40D56" w:rsidP="00F40D56">
      <w:pPr>
        <w:pStyle w:val="NormalWeb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</w:t>
      </w:r>
      <w:r w:rsidRPr="00856D1D">
        <w:rPr>
          <w:rFonts w:ascii="Times New Roman" w:hAnsi="Times New Roman" w:cs="Times New Roman"/>
          <w:bCs/>
          <w:color w:val="000000"/>
          <w:sz w:val="20"/>
          <w:szCs w:val="20"/>
        </w:rPr>
        <w:t>Realizar las operaciones de propagación y cultivo de plantas en vivero, así como de producción de semillas, controlando la sanidad ve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getal, manejando los equipos, má</w:t>
      </w:r>
      <w:r w:rsidRPr="00856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quinas y herramientas, bajo criterios de calidad y respetando la normativa vigente, incluida la medioambiental y de prevención de riesgos </w:t>
      </w:r>
      <w:r w:rsidRPr="00464C1F">
        <w:rPr>
          <w:rFonts w:ascii="Times New Roman" w:hAnsi="Times New Roman" w:cs="Times New Roman"/>
          <w:bCs/>
          <w:color w:val="000000"/>
          <w:sz w:val="20"/>
          <w:szCs w:val="20"/>
        </w:rPr>
        <w:t>laborales</w:t>
      </w:r>
    </w:p>
    <w:p w:rsidR="00F40D56" w:rsidRDefault="00F40D56" w:rsidP="00F40D56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PRIORITARIAMENTE DESEMPLEADOS.  Sólo podrán participar ocupados en aquellos casos en los cuales no haya demanda suficiente de solicitantes desempleados (límite 30%). Los desempleados deben estar inscritos como demandantes de empleo en el SEXPE</w:t>
      </w:r>
    </w:p>
    <w:p w:rsidR="00F40D56" w:rsidRDefault="00F40D56" w:rsidP="00F40D5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F40D56" w:rsidRPr="000C0976" w:rsidRDefault="00F40D56" w:rsidP="00F40D56">
      <w:pPr>
        <w:spacing w:before="120" w:after="120"/>
        <w:jc w:val="both"/>
        <w:rPr>
          <w:color w:val="000000"/>
          <w:sz w:val="20"/>
          <w:szCs w:val="20"/>
        </w:rPr>
      </w:pPr>
      <w:r w:rsidRPr="0004250D">
        <w:rPr>
          <w:color w:val="000000"/>
          <w:sz w:val="20"/>
          <w:szCs w:val="20"/>
        </w:rPr>
        <w:t xml:space="preserve">  a)   Estar en posesión del Título de Graduado en Educación Secundaria Obligatoria para el nivel 2 </w:t>
      </w:r>
      <w:proofErr w:type="gramStart"/>
      <w:r w:rsidRPr="0004250D">
        <w:rPr>
          <w:color w:val="000000"/>
          <w:sz w:val="20"/>
          <w:szCs w:val="20"/>
        </w:rPr>
        <w:t xml:space="preserve">b)   </w:t>
      </w:r>
      <w:proofErr w:type="gramEnd"/>
      <w:r w:rsidRPr="0004250D">
        <w:rPr>
          <w:color w:val="000000"/>
          <w:sz w:val="20"/>
          <w:szCs w:val="20"/>
        </w:rPr>
        <w:t xml:space="preserve">Estar en posesión de un certificado de profesionalidad del mismo nivel del módulo o módulos formativos y/o del certificado de profesionalidad al que desea acceder. c) Estar en posesión de un certificado de profesionalidad de nivel 1 de la misma familia y área profesional para el nivel 2. d)   Cumplir el requisito académico de acceso a los ciclos formativos de grado medio para </w:t>
      </w:r>
      <w:proofErr w:type="gramStart"/>
      <w:r w:rsidRPr="0004250D">
        <w:rPr>
          <w:color w:val="000000"/>
          <w:sz w:val="20"/>
          <w:szCs w:val="20"/>
        </w:rPr>
        <w:t>el  nivel</w:t>
      </w:r>
      <w:proofErr w:type="gramEnd"/>
      <w:r w:rsidRPr="0004250D">
        <w:rPr>
          <w:color w:val="000000"/>
          <w:sz w:val="20"/>
          <w:szCs w:val="20"/>
        </w:rPr>
        <w:t xml:space="preserve"> 2, o bien haber superado las correspondientes pruebas de acceso reguladas por las administraciones educativas. e)   Tener superada la prueba de acceso a la universidad para mayores de 25 años y/o de 45 años. f) </w:t>
      </w:r>
      <w:r w:rsidRPr="00066ACB">
        <w:rPr>
          <w:color w:val="000000"/>
          <w:sz w:val="20"/>
          <w:szCs w:val="20"/>
        </w:rPr>
        <w:t>Tener las competencias clave necesarias de nivel 2.</w:t>
      </w:r>
    </w:p>
    <w:p w:rsidR="00F40D56" w:rsidRDefault="00F40D56" w:rsidP="00F40D5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 </w:t>
      </w:r>
    </w:p>
    <w:p w:rsidR="00F40D56" w:rsidRDefault="00F40D56" w:rsidP="00F40D5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40D56" w:rsidRDefault="00F40D56" w:rsidP="00F40D5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MF1479_2: Propagación de plantas en vivero. (80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MF1480_2: Cultivo de plantas y tepes en vivero. (100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UF1596: Cultivo de material vegetal y céspedes en vivero. (70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UF1597: Manejo de instalaciones y expedición de plantas de vivero. (30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MF1481_2: Producción de semillas. (80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MF0525_2: (Transversal) Control fitosanitario. (120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UF0006: Determinación del estado sanitario de las pl</w:t>
      </w:r>
      <w:r>
        <w:rPr>
          <w:rFonts w:eastAsia="Arial Unicode MS"/>
          <w:bCs/>
          <w:color w:val="000000"/>
          <w:sz w:val="20"/>
          <w:szCs w:val="20"/>
        </w:rPr>
        <w:t xml:space="preserve">antas, suelo e instalaciones y </w:t>
      </w:r>
      <w:r w:rsidRPr="00856D1D">
        <w:rPr>
          <w:rFonts w:eastAsia="Arial Unicode MS"/>
          <w:bCs/>
          <w:color w:val="000000"/>
          <w:sz w:val="20"/>
          <w:szCs w:val="20"/>
        </w:rPr>
        <w:t>elección de los métodos de control. (60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UF0007: Aplicación de métodos de control fi</w:t>
      </w:r>
      <w:r>
        <w:rPr>
          <w:rFonts w:eastAsia="Arial Unicode MS"/>
          <w:bCs/>
          <w:color w:val="000000"/>
          <w:sz w:val="20"/>
          <w:szCs w:val="20"/>
        </w:rPr>
        <w:t xml:space="preserve">tosanitario en plantas, suelo e </w:t>
      </w:r>
      <w:r w:rsidRPr="00856D1D">
        <w:rPr>
          <w:rFonts w:eastAsia="Arial Unicode MS"/>
          <w:bCs/>
          <w:color w:val="000000"/>
          <w:sz w:val="20"/>
          <w:szCs w:val="20"/>
        </w:rPr>
        <w:t>instalaciones. (60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MF0526_2: (Transversal) Mecanización e instalaciones agrarias (120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UF0008: Instalaciones, su acondicionamiento, limpieza y desinfección. (70 horas).</w:t>
      </w:r>
    </w:p>
    <w:p w:rsidR="00F40D56" w:rsidRPr="00856D1D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UF0009: Mantenimiento, preparación y manejo de tractores. (50 horas).</w:t>
      </w:r>
    </w:p>
    <w:p w:rsidR="00F40D56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MP0372: Módulo de prácticas profesionales no laboral</w:t>
      </w:r>
      <w:r>
        <w:rPr>
          <w:rFonts w:eastAsia="Arial Unicode MS"/>
          <w:bCs/>
          <w:color w:val="000000"/>
          <w:sz w:val="20"/>
          <w:szCs w:val="20"/>
        </w:rPr>
        <w:t xml:space="preserve">es de producción de semillas y </w:t>
      </w:r>
      <w:r w:rsidRPr="00856D1D">
        <w:rPr>
          <w:rFonts w:eastAsia="Arial Unicode MS"/>
          <w:bCs/>
          <w:color w:val="000000"/>
          <w:sz w:val="20"/>
          <w:szCs w:val="20"/>
        </w:rPr>
        <w:t>plantas en vivero. (80 horas).</w:t>
      </w:r>
    </w:p>
    <w:p w:rsidR="00F40D56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:rsidR="00F40D56" w:rsidRDefault="00F40D56" w:rsidP="00F40D56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:rsidR="00F40D56" w:rsidRPr="00FF281F" w:rsidRDefault="00F40D56" w:rsidP="00F40D56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  <w:r w:rsidRPr="00FF281F">
        <w:rPr>
          <w:b/>
          <w:bCs/>
          <w:color w:val="000000"/>
          <w:u w:val="single"/>
        </w:rPr>
        <w:t>Duración total:</w:t>
      </w:r>
      <w:r w:rsidRPr="00FF281F">
        <w:rPr>
          <w:b/>
          <w:color w:val="000000"/>
          <w:u w:val="single"/>
        </w:rPr>
        <w:t xml:space="preserve"> 580 horas</w:t>
      </w:r>
    </w:p>
    <w:p w:rsidR="00F40D56" w:rsidRDefault="00F40D56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912FE4" w:rsidRDefault="00912FE4" w:rsidP="003C66C6">
      <w:pPr>
        <w:spacing w:after="200" w:line="276" w:lineRule="auto"/>
        <w:rPr>
          <w:rFonts w:ascii="Arial" w:hAnsi="Arial" w:cs="Arial"/>
          <w:b/>
          <w:bCs/>
          <w:color w:val="000080"/>
          <w:sz w:val="32"/>
          <w:szCs w:val="20"/>
          <w:highlight w:val="red"/>
        </w:rPr>
      </w:pPr>
    </w:p>
    <w:p w:rsidR="003C66C6" w:rsidRDefault="003C66C6" w:rsidP="00F9640F">
      <w:pPr>
        <w:spacing w:after="200" w:line="276" w:lineRule="auto"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  <w:r w:rsidRPr="00A042F8">
        <w:rPr>
          <w:rFonts w:ascii="Arial" w:hAnsi="Arial" w:cs="Arial"/>
          <w:b/>
          <w:bCs/>
          <w:color w:val="000080"/>
          <w:sz w:val="32"/>
          <w:szCs w:val="20"/>
          <w:highlight w:val="yellow"/>
        </w:rPr>
        <w:t>PRIORITARIAMENTE PARA PERSONAS OCUPADAS</w:t>
      </w:r>
    </w:p>
    <w:p w:rsidR="00F271B6" w:rsidRDefault="00F271B6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3C66C6" w:rsidRDefault="003C66C6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3C66C6" w:rsidRDefault="003C66C6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3C66C6" w:rsidRDefault="003C66C6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3C66C6" w:rsidRDefault="003C66C6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3C66C6" w:rsidRDefault="003C66C6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3C66C6" w:rsidRDefault="003C66C6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3C66C6" w:rsidRDefault="003C66C6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3C66C6" w:rsidRDefault="003C66C6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</w:p>
    <w:p w:rsidR="00912FE4" w:rsidRDefault="00912FE4" w:rsidP="00912FE4">
      <w:pPr>
        <w:pStyle w:val="NormalWeb"/>
        <w:contextualSpacing/>
        <w:jc w:val="center"/>
        <w:rPr>
          <w:rFonts w:ascii="Times New Roman" w:hAnsi="Times New Roman" w:cs="Times New Roman"/>
          <w:b/>
          <w:bCs/>
          <w:color w:val="000080"/>
          <w:sz w:val="32"/>
          <w:szCs w:val="20"/>
        </w:rPr>
      </w:pPr>
    </w:p>
    <w:p w:rsidR="00912FE4" w:rsidRPr="00066ACB" w:rsidRDefault="00912FE4" w:rsidP="00912FE4">
      <w:pPr>
        <w:pStyle w:val="NormalWeb"/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333B">
        <w:rPr>
          <w:rFonts w:ascii="Times New Roman" w:hAnsi="Times New Roman" w:cs="Times New Roman"/>
          <w:b/>
          <w:bCs/>
          <w:color w:val="000080"/>
          <w:sz w:val="32"/>
          <w:szCs w:val="20"/>
          <w:highlight w:val="yellow"/>
        </w:rPr>
        <w:t xml:space="preserve">DOCENCIA DE LA FORMACIÓN PROFESIONAL PARA EL EMPLEO. </w:t>
      </w:r>
      <w:r w:rsidRPr="004C333B">
        <w:rPr>
          <w:rFonts w:ascii="Times New Roman" w:hAnsi="Times New Roman" w:cs="Times New Roman"/>
          <w:b/>
          <w:bCs/>
          <w:color w:val="000080"/>
          <w:sz w:val="32"/>
          <w:szCs w:val="20"/>
          <w:highlight w:val="yellow"/>
          <w:u w:val="single"/>
        </w:rPr>
        <w:t>“ON LINE”</w:t>
      </w:r>
    </w:p>
    <w:p w:rsidR="00912FE4" w:rsidRPr="00066ACB" w:rsidRDefault="00912FE4" w:rsidP="00912FE4">
      <w:pPr>
        <w:spacing w:before="120" w:after="120"/>
        <w:rPr>
          <w:color w:val="000000"/>
          <w:sz w:val="20"/>
          <w:szCs w:val="20"/>
        </w:rPr>
      </w:pPr>
      <w:r w:rsidRPr="00066ACB">
        <w:rPr>
          <w:b/>
          <w:color w:val="000000"/>
          <w:sz w:val="20"/>
          <w:szCs w:val="20"/>
        </w:rPr>
        <w:t xml:space="preserve">CERTIFICADO DE </w:t>
      </w:r>
      <w:proofErr w:type="spellStart"/>
      <w:r w:rsidRPr="00066ACB">
        <w:rPr>
          <w:b/>
          <w:color w:val="000000"/>
          <w:sz w:val="20"/>
          <w:szCs w:val="20"/>
        </w:rPr>
        <w:t>PROFESIONALIDAD</w:t>
      </w:r>
      <w:r w:rsidRPr="00066ACB">
        <w:rPr>
          <w:color w:val="000000"/>
          <w:sz w:val="20"/>
          <w:szCs w:val="20"/>
        </w:rPr>
        <w:t>Nivel</w:t>
      </w:r>
      <w:proofErr w:type="spellEnd"/>
      <w:r w:rsidRPr="00066ACB">
        <w:rPr>
          <w:color w:val="000000"/>
          <w:sz w:val="20"/>
          <w:szCs w:val="20"/>
        </w:rPr>
        <w:t xml:space="preserve"> de cualificación profesional: 3 </w:t>
      </w:r>
    </w:p>
    <w:p w:rsidR="00912FE4" w:rsidRPr="00066ACB" w:rsidRDefault="00912FE4" w:rsidP="00912FE4">
      <w:pPr>
        <w:spacing w:before="120" w:after="120"/>
        <w:rPr>
          <w:rFonts w:eastAsia="Arial Unicode MS"/>
          <w:b/>
          <w:bCs/>
          <w:color w:val="000000"/>
          <w:sz w:val="20"/>
          <w:szCs w:val="20"/>
        </w:rPr>
      </w:pP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Familia profesional: </w:t>
      </w:r>
      <w:r w:rsidRPr="00066ACB">
        <w:rPr>
          <w:rFonts w:eastAsia="Arial Unicode MS"/>
          <w:color w:val="000000"/>
          <w:sz w:val="20"/>
          <w:szCs w:val="20"/>
        </w:rPr>
        <w:t>Servicios Socioculturales y a la Comunidad</w:t>
      </w: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. </w:t>
      </w:r>
    </w:p>
    <w:p w:rsidR="00912FE4" w:rsidRPr="00066ACB" w:rsidRDefault="00912FE4" w:rsidP="00912FE4">
      <w:pPr>
        <w:spacing w:before="120" w:after="120"/>
        <w:rPr>
          <w:rFonts w:eastAsia="Arial Unicode MS"/>
          <w:color w:val="000000"/>
          <w:sz w:val="20"/>
          <w:szCs w:val="20"/>
        </w:rPr>
      </w:pP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Área profesional: </w:t>
      </w:r>
      <w:r w:rsidRPr="00066ACB">
        <w:rPr>
          <w:rFonts w:eastAsia="Arial Unicode MS"/>
          <w:color w:val="000000"/>
          <w:sz w:val="20"/>
          <w:szCs w:val="20"/>
        </w:rPr>
        <w:t xml:space="preserve">Formación y Educación </w:t>
      </w:r>
    </w:p>
    <w:p w:rsidR="00912FE4" w:rsidRPr="00066ACB" w:rsidRDefault="00912FE4" w:rsidP="00912FE4">
      <w:pPr>
        <w:rPr>
          <w:color w:val="000000"/>
          <w:sz w:val="20"/>
          <w:szCs w:val="20"/>
        </w:rPr>
      </w:pPr>
      <w:r w:rsidRPr="00066ACB">
        <w:rPr>
          <w:b/>
          <w:i/>
          <w:sz w:val="22"/>
          <w:szCs w:val="22"/>
        </w:rPr>
        <w:t>Código</w:t>
      </w:r>
      <w:r w:rsidRPr="00066ACB">
        <w:rPr>
          <w:sz w:val="22"/>
          <w:szCs w:val="22"/>
        </w:rPr>
        <w:t xml:space="preserve">: </w:t>
      </w:r>
      <w:r w:rsidRPr="00066ACB">
        <w:rPr>
          <w:sz w:val="20"/>
          <w:szCs w:val="20"/>
        </w:rPr>
        <w:t>SSCE</w:t>
      </w:r>
      <w:proofErr w:type="gramStart"/>
      <w:r w:rsidRPr="00066ACB">
        <w:rPr>
          <w:sz w:val="20"/>
          <w:szCs w:val="20"/>
        </w:rPr>
        <w:t>0110 .</w:t>
      </w:r>
      <w:proofErr w:type="gramEnd"/>
      <w:r w:rsidRPr="00066ACB">
        <w:rPr>
          <w:rStyle w:val="initialstyle"/>
          <w:color w:val="000000"/>
          <w:sz w:val="20"/>
          <w:szCs w:val="20"/>
        </w:rPr>
        <w:t xml:space="preserve"> CURSO “ON LINE” (ASISTENCIA OBLIGADA 2 DÍAS /MES)</w:t>
      </w:r>
    </w:p>
    <w:p w:rsidR="00912FE4" w:rsidRPr="00066ACB" w:rsidRDefault="00912FE4" w:rsidP="00912FE4">
      <w:pPr>
        <w:jc w:val="both"/>
        <w:rPr>
          <w:color w:val="000000"/>
          <w:sz w:val="20"/>
          <w:szCs w:val="20"/>
        </w:rPr>
      </w:pPr>
      <w:r w:rsidRPr="00066ACB">
        <w:rPr>
          <w:b/>
          <w:bCs/>
          <w:color w:val="000000"/>
          <w:sz w:val="20"/>
          <w:szCs w:val="20"/>
        </w:rPr>
        <w:t xml:space="preserve">Objetivo general: </w:t>
      </w:r>
      <w:r w:rsidRPr="00066ACB">
        <w:rPr>
          <w:color w:val="000000"/>
          <w:sz w:val="20"/>
          <w:szCs w:val="20"/>
        </w:rPr>
        <w:t xml:space="preserve">Programar, impartir, </w:t>
      </w:r>
      <w:proofErr w:type="spellStart"/>
      <w:r w:rsidRPr="00066ACB">
        <w:rPr>
          <w:color w:val="000000"/>
          <w:sz w:val="20"/>
          <w:szCs w:val="20"/>
        </w:rPr>
        <w:t>tutorizar</w:t>
      </w:r>
      <w:proofErr w:type="spellEnd"/>
      <w:r w:rsidRPr="00066ACB">
        <w:rPr>
          <w:color w:val="000000"/>
          <w:sz w:val="20"/>
          <w:szCs w:val="20"/>
        </w:rPr>
        <w:t xml:space="preserve"> y evaluar acciones formativas del subsistema de formación profesional para el empleo, elaborando y utilizando materiales, medios y recursos didácticos, orientando sobre los itinerarios formativos y salidas profesionales que ofrece el mercado laboral en su especialidad, promoviendo de forma permanente la calidad de la formación y la actualización didáctica. Este curso se impartirá a distancia utilizando Internet como medio de comunicación, con </w:t>
      </w:r>
      <w:r w:rsidRPr="00066ACB">
        <w:rPr>
          <w:b/>
          <w:color w:val="000000"/>
          <w:sz w:val="20"/>
          <w:szCs w:val="20"/>
        </w:rPr>
        <w:t>asistencia quincenal al Centro</w:t>
      </w:r>
      <w:r w:rsidRPr="00066ACB">
        <w:rPr>
          <w:color w:val="000000"/>
          <w:sz w:val="20"/>
          <w:szCs w:val="20"/>
        </w:rPr>
        <w:t xml:space="preserve"> para tutorías presenciales</w:t>
      </w:r>
    </w:p>
    <w:p w:rsidR="00912FE4" w:rsidRDefault="00912FE4" w:rsidP="00912FE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2FE4" w:rsidRDefault="00912FE4" w:rsidP="00912FE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Requisitos de acceso del alumno: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PRIORITARIAMENTE 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OCUPADOS.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Las personas trabajadoras ocupadas deberán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trabajar  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centros de trabajo de la CA de Extremadura.</w:t>
      </w:r>
    </w:p>
    <w:p w:rsidR="00912FE4" w:rsidRPr="00066ACB" w:rsidRDefault="00912FE4" w:rsidP="00912FE4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Además los alumnos deberán cumplir alguno de los requisitos </w:t>
      </w:r>
      <w:proofErr w:type="spellStart"/>
      <w:proofErr w:type="gramStart"/>
      <w:r w:rsidRPr="00066ACB">
        <w:rPr>
          <w:rFonts w:ascii="Times New Roman" w:hAnsi="Times New Roman" w:cs="Times New Roman"/>
          <w:color w:val="000000"/>
          <w:sz w:val="20"/>
          <w:szCs w:val="20"/>
        </w:rPr>
        <w:t>siguientes:</w:t>
      </w:r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spellEnd"/>
      <w:proofErr w:type="gramEnd"/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Estar en posesión del título de Bachiller para nivel 3. </w:t>
      </w:r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b)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 Estar en posesión de un certificado de profesionalidad del mismo nivel del módulo o módulos formativos y/o del certificado de profesionalidad al que desea acceder. </w:t>
      </w:r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c)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 Estar en posesión de un certificado de profesionalidad de un certificado de profesionalidad de nivel 2 de la misma familia y área profesional para el nivel 3</w:t>
      </w:r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. d)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>Cumplir el requisito académico de acceso a los ciclos formativos de grado superior para el nivel 3, o bien haber superado las correspondientes pruebas de acceso reguladas por las administraciones educativas</w:t>
      </w:r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gramStart"/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e)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>Tener</w:t>
      </w:r>
      <w:proofErr w:type="gramEnd"/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 superada la prueba de acceso a la universidad para mayores de 25 años y/o de 45 años. </w:t>
      </w:r>
      <w:r w:rsidRPr="00066ACB">
        <w:rPr>
          <w:rFonts w:ascii="Times New Roman" w:hAnsi="Times New Roman" w:cs="Times New Roman"/>
          <w:b/>
          <w:color w:val="000000"/>
          <w:sz w:val="20"/>
          <w:szCs w:val="20"/>
        </w:rPr>
        <w:t>f)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>Tener las competencias clave necesarias de nivel 3.</w:t>
      </w:r>
    </w:p>
    <w:p w:rsidR="00912FE4" w:rsidRPr="00066ACB" w:rsidRDefault="00912FE4" w:rsidP="00912FE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12FE4" w:rsidRPr="00066ACB" w:rsidRDefault="00912FE4" w:rsidP="00912FE4">
      <w:pPr>
        <w:jc w:val="both"/>
        <w:rPr>
          <w:color w:val="000000"/>
          <w:sz w:val="20"/>
          <w:szCs w:val="20"/>
        </w:rPr>
      </w:pPr>
      <w:r w:rsidRPr="00066ACB">
        <w:rPr>
          <w:b/>
          <w:bCs/>
          <w:color w:val="000000"/>
          <w:sz w:val="20"/>
          <w:szCs w:val="20"/>
        </w:rPr>
        <w:t xml:space="preserve">Número de alumnos: </w:t>
      </w:r>
      <w:r>
        <w:rPr>
          <w:color w:val="000000"/>
          <w:sz w:val="20"/>
          <w:szCs w:val="20"/>
        </w:rPr>
        <w:t>45</w:t>
      </w:r>
    </w:p>
    <w:p w:rsidR="00912FE4" w:rsidRPr="00066ACB" w:rsidRDefault="00912FE4" w:rsidP="00912FE4">
      <w:pPr>
        <w:jc w:val="both"/>
        <w:rPr>
          <w:color w:val="000000"/>
          <w:sz w:val="20"/>
          <w:szCs w:val="20"/>
        </w:rPr>
      </w:pPr>
    </w:p>
    <w:p w:rsidR="00912FE4" w:rsidRPr="00066ACB" w:rsidRDefault="00912FE4" w:rsidP="00912FE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66A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módulos:</w:t>
      </w:r>
    </w:p>
    <w:p w:rsidR="00912FE4" w:rsidRPr="00066ACB" w:rsidRDefault="00912FE4" w:rsidP="00912FE4">
      <w:pPr>
        <w:pStyle w:val="NormalWeb"/>
        <w:numPr>
          <w:ilvl w:val="0"/>
          <w:numId w:val="6"/>
        </w:numPr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MF1442_3: Programación didáctica de acciones formativas para el empleo. (60 horas). </w:t>
      </w:r>
    </w:p>
    <w:p w:rsidR="00912FE4" w:rsidRPr="00066ACB" w:rsidRDefault="00912FE4" w:rsidP="00912FE4">
      <w:pPr>
        <w:pStyle w:val="NormalWeb"/>
        <w:numPr>
          <w:ilvl w:val="0"/>
          <w:numId w:val="6"/>
        </w:numPr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MF1443_3: Selección, elaboración, adaptación y utilización de materiales, medios y recursos didácticos en formación profesional para el empleo (90 horas). </w:t>
      </w:r>
    </w:p>
    <w:p w:rsidR="00912FE4" w:rsidRPr="00066ACB" w:rsidRDefault="00912FE4" w:rsidP="00912FE4">
      <w:pPr>
        <w:pStyle w:val="NormalWeb"/>
        <w:numPr>
          <w:ilvl w:val="0"/>
          <w:numId w:val="6"/>
        </w:numPr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 MF1444_3: Impartición y tutorización de acciones formativas para el empleo (100 horas). • UF1645: Impartición de acciones formativas para el empleo (70 horas</w:t>
      </w:r>
      <w:proofErr w:type="gramStart"/>
      <w:r w:rsidRPr="00066ACB">
        <w:rPr>
          <w:rFonts w:ascii="Times New Roman" w:hAnsi="Times New Roman" w:cs="Times New Roman"/>
          <w:color w:val="000000"/>
          <w:sz w:val="20"/>
          <w:szCs w:val="20"/>
        </w:rPr>
        <w:t>).UF</w:t>
      </w:r>
      <w:proofErr w:type="gramEnd"/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1646: Tutorización de acciones formativas para el empleo (30 horas). </w:t>
      </w:r>
    </w:p>
    <w:p w:rsidR="00912FE4" w:rsidRPr="00066ACB" w:rsidRDefault="00912FE4" w:rsidP="00912FE4">
      <w:pPr>
        <w:pStyle w:val="NormalWeb"/>
        <w:numPr>
          <w:ilvl w:val="0"/>
          <w:numId w:val="6"/>
        </w:numPr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 MF1445_3: Evaluación del proceso de enseñanza–aprendizaje en formación profesional para el empleo (60 horas). </w:t>
      </w:r>
    </w:p>
    <w:p w:rsidR="00912FE4" w:rsidRPr="00066ACB" w:rsidRDefault="00912FE4" w:rsidP="00912FE4">
      <w:pPr>
        <w:pStyle w:val="NormalWeb"/>
        <w:numPr>
          <w:ilvl w:val="0"/>
          <w:numId w:val="6"/>
        </w:numPr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 xml:space="preserve">MF1446_3: Orientación laboral y promoción de la calidad en la formación profesional para el empleo (30 horas). </w:t>
      </w:r>
    </w:p>
    <w:p w:rsidR="00912FE4" w:rsidRPr="00066ACB" w:rsidRDefault="00912FE4" w:rsidP="00912FE4">
      <w:pPr>
        <w:pStyle w:val="NormalWeb"/>
        <w:numPr>
          <w:ilvl w:val="0"/>
          <w:numId w:val="6"/>
        </w:numPr>
        <w:ind w:righ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color w:val="000000"/>
          <w:sz w:val="20"/>
          <w:szCs w:val="20"/>
        </w:rPr>
        <w:t>MP0353: Módulo de prácticas profesionales no laborales de Docencia en la formación para el empleo (40 horas).</w:t>
      </w:r>
    </w:p>
    <w:p w:rsidR="00912FE4" w:rsidRDefault="00912FE4" w:rsidP="00912FE4">
      <w:pPr>
        <w:rPr>
          <w:b/>
          <w:color w:val="000000"/>
          <w:u w:val="single"/>
        </w:rPr>
      </w:pPr>
      <w:r w:rsidRPr="00066ACB">
        <w:rPr>
          <w:b/>
          <w:bCs/>
          <w:color w:val="000000"/>
          <w:u w:val="single"/>
        </w:rPr>
        <w:t>Duración total:</w:t>
      </w:r>
      <w:r w:rsidRPr="00066ACB">
        <w:rPr>
          <w:b/>
          <w:color w:val="000000"/>
          <w:u w:val="single"/>
        </w:rPr>
        <w:t xml:space="preserve"> 380 horas</w:t>
      </w:r>
    </w:p>
    <w:p w:rsidR="00033129" w:rsidRDefault="00033129" w:rsidP="00912FE4">
      <w:pPr>
        <w:rPr>
          <w:b/>
          <w:color w:val="000000"/>
          <w:u w:val="single"/>
        </w:rPr>
      </w:pPr>
    </w:p>
    <w:p w:rsidR="00033129" w:rsidRDefault="00033129" w:rsidP="00912FE4">
      <w:pPr>
        <w:rPr>
          <w:b/>
          <w:color w:val="000000"/>
          <w:u w:val="single"/>
        </w:rPr>
      </w:pPr>
    </w:p>
    <w:p w:rsidR="00033129" w:rsidRDefault="00033129" w:rsidP="00912FE4">
      <w:pPr>
        <w:rPr>
          <w:b/>
          <w:color w:val="000000"/>
          <w:u w:val="single"/>
        </w:rPr>
      </w:pPr>
    </w:p>
    <w:p w:rsidR="00033129" w:rsidRPr="00066ACB" w:rsidRDefault="00033129" w:rsidP="00912FE4">
      <w:pPr>
        <w:rPr>
          <w:rFonts w:eastAsia="Arial Unicode MS"/>
          <w:b/>
          <w:u w:val="single"/>
        </w:rPr>
      </w:pPr>
    </w:p>
    <w:p w:rsidR="00033129" w:rsidRPr="00066ACB" w:rsidRDefault="00033129" w:rsidP="00033129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jc w:val="center"/>
        <w:rPr>
          <w:b/>
          <w:bCs/>
          <w:color w:val="000080"/>
          <w:sz w:val="32"/>
          <w:szCs w:val="20"/>
          <w:lang w:val="es-ES_tradnl"/>
        </w:rPr>
      </w:pPr>
      <w:r w:rsidRPr="00066ACB">
        <w:rPr>
          <w:b/>
          <w:bCs/>
          <w:color w:val="000080"/>
          <w:sz w:val="32"/>
          <w:szCs w:val="20"/>
          <w:lang w:val="es-ES_tradnl"/>
        </w:rPr>
        <w:t>EXPERTO EN 3D BIM EN MODELADO Y PRESENTACIONES DE PROYECTOS CON REVIT Y 3D MAX.</w:t>
      </w:r>
    </w:p>
    <w:p w:rsidR="00033129" w:rsidRPr="00066ACB" w:rsidRDefault="00033129" w:rsidP="00033129">
      <w:pPr>
        <w:pStyle w:val="NormalWeb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>Familia profesional: ARTES GRÁFICAS-</w:t>
      </w:r>
    </w:p>
    <w:p w:rsidR="00033129" w:rsidRPr="00066ACB" w:rsidRDefault="00033129" w:rsidP="00033129">
      <w:pPr>
        <w:pStyle w:val="NormalWeb"/>
        <w:jc w:val="both"/>
        <w:rPr>
          <w:rStyle w:val="initialstyle"/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 xml:space="preserve">Tipo de curso: </w:t>
      </w:r>
      <w:r w:rsidRPr="00066ACB">
        <w:rPr>
          <w:rFonts w:ascii="Times New Roman" w:hAnsi="Times New Roman" w:cs="Times New Roman"/>
          <w:sz w:val="20"/>
          <w:szCs w:val="20"/>
        </w:rPr>
        <w:t>ESPECÍFICO.</w:t>
      </w:r>
      <w:r w:rsidRPr="00066ACB">
        <w:rPr>
          <w:rFonts w:ascii="Times New Roman" w:hAnsi="Times New Roman" w:cs="Times New Roman"/>
          <w:bCs/>
        </w:rPr>
        <w:t xml:space="preserve">CURSO </w:t>
      </w:r>
      <w:r>
        <w:rPr>
          <w:rFonts w:ascii="Times New Roman" w:hAnsi="Times New Roman" w:cs="Times New Roman"/>
          <w:bCs/>
        </w:rPr>
        <w:t xml:space="preserve">MIXTO </w:t>
      </w:r>
      <w:r w:rsidRPr="00066ACB">
        <w:rPr>
          <w:rFonts w:ascii="Times New Roman" w:hAnsi="Times New Roman" w:cs="Times New Roman"/>
          <w:bCs/>
        </w:rPr>
        <w:t>(ASISTENCIA OBLIGADA 1 DÍA /SEMANA</w:t>
      </w:r>
      <w:r w:rsidRPr="00066ACB">
        <w:rPr>
          <w:rStyle w:val="initialstyle"/>
          <w:rFonts w:ascii="Times New Roman" w:hAnsi="Times New Roman" w:cs="Times New Roman"/>
          <w:sz w:val="20"/>
          <w:szCs w:val="20"/>
        </w:rPr>
        <w:t>)</w:t>
      </w:r>
    </w:p>
    <w:p w:rsidR="00033129" w:rsidRPr="00066ACB" w:rsidRDefault="00033129" w:rsidP="00033129">
      <w:pPr>
        <w:pStyle w:val="NormalWeb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 xml:space="preserve">Objetivo </w:t>
      </w:r>
      <w:proofErr w:type="spellStart"/>
      <w:proofErr w:type="gramStart"/>
      <w:r w:rsidRPr="00066ACB">
        <w:rPr>
          <w:rFonts w:ascii="Times New Roman" w:hAnsi="Times New Roman" w:cs="Times New Roman"/>
          <w:b/>
          <w:bCs/>
          <w:sz w:val="20"/>
          <w:szCs w:val="20"/>
        </w:rPr>
        <w:t>general:</w:t>
      </w:r>
      <w:r w:rsidRPr="00066ACB">
        <w:rPr>
          <w:rFonts w:ascii="Times New Roman" w:hAnsi="Times New Roman" w:cs="Times New Roman"/>
          <w:bCs/>
          <w:sz w:val="20"/>
          <w:szCs w:val="20"/>
        </w:rPr>
        <w:t>Al</w:t>
      </w:r>
      <w:proofErr w:type="spellEnd"/>
      <w:proofErr w:type="gramEnd"/>
      <w:r w:rsidRPr="00066ACB">
        <w:rPr>
          <w:rFonts w:ascii="Times New Roman" w:hAnsi="Times New Roman" w:cs="Times New Roman"/>
          <w:bCs/>
          <w:sz w:val="20"/>
          <w:szCs w:val="20"/>
        </w:rPr>
        <w:t xml:space="preserve"> finalizar el curso el alumno será capaz de generar modelos avanzados en 3D, extraer los planos y la documentación técnica, realizar simulaciones, animaciones y visualizaciones realistas de las diferentes fases de ejecución de proyectos de Arquitectura, Ingeniería y Construcción con REVIT y 3DS MAX.</w:t>
      </w:r>
    </w:p>
    <w:p w:rsidR="00033129" w:rsidRPr="00066ACB" w:rsidRDefault="00033129" w:rsidP="00033129">
      <w:pPr>
        <w:pStyle w:val="NormalWeb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>Requisitos de acceso del alumno:</w:t>
      </w:r>
    </w:p>
    <w:p w:rsidR="00033129" w:rsidRDefault="00033129" w:rsidP="00033129">
      <w:pPr>
        <w:pStyle w:val="NormalWeb"/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PRIORITARIAMENTE OCUPADOS. Sólo podrán participar desempleados en aquellos casos en los cuales no haya demanda suficiente de solicitantes ocupados (límite 30%). Las personas trabajadoras ocupadas deberán </w:t>
      </w:r>
      <w:proofErr w:type="gramStart"/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>trabajar  en</w:t>
      </w:r>
      <w:proofErr w:type="gramEnd"/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centros de trabajo de la CA de Extremadura.</w:t>
      </w:r>
    </w:p>
    <w:p w:rsidR="00033129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033129" w:rsidRPr="00066ACB" w:rsidRDefault="00033129" w:rsidP="00033129">
      <w:pPr>
        <w:pStyle w:val="NormalWeb"/>
        <w:ind w:left="720" w:right="720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sz w:val="20"/>
          <w:szCs w:val="20"/>
        </w:rPr>
        <w:t>Nivel académico: Delineante o titulación media, ingeniería o arquitectura técnica o conocimientos y experiencia profesional en diseño. FP grado medio o superior de la familia de Edificación y Obra Civil, Ingeniería o Arquitectura Técnica, Grado en Ingeniería Civil o de Edificación.</w:t>
      </w:r>
    </w:p>
    <w:p w:rsidR="00033129" w:rsidRDefault="00033129" w:rsidP="00033129">
      <w:pPr>
        <w:pStyle w:val="NormalWeb"/>
        <w:ind w:left="720" w:right="720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sz w:val="20"/>
          <w:szCs w:val="20"/>
        </w:rPr>
        <w:t>Nivel profesional o técnico: Ninguno.</w:t>
      </w:r>
    </w:p>
    <w:p w:rsidR="00033129" w:rsidRPr="00066ACB" w:rsidRDefault="00033129" w:rsidP="00033129">
      <w:pPr>
        <w:pStyle w:val="NormalWeb"/>
        <w:ind w:left="720" w:right="720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sz w:val="20"/>
          <w:szCs w:val="20"/>
        </w:rPr>
        <w:t>Requerimiento especial: Disponer en su domicilio de ordenador.</w:t>
      </w:r>
    </w:p>
    <w:p w:rsidR="00033129" w:rsidRPr="00066ACB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 xml:space="preserve">Número de alumnos: </w:t>
      </w:r>
      <w:r w:rsidRPr="00066ACB">
        <w:rPr>
          <w:rFonts w:ascii="Times New Roman" w:hAnsi="Times New Roman" w:cs="Times New Roman"/>
          <w:sz w:val="20"/>
          <w:szCs w:val="20"/>
        </w:rPr>
        <w:t>40</w:t>
      </w:r>
    </w:p>
    <w:p w:rsidR="00033129" w:rsidRPr="00066ACB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033129" w:rsidRPr="00066ACB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sz w:val="20"/>
          <w:szCs w:val="20"/>
        </w:rPr>
        <w:t>Relación secuencial de módulos:</w:t>
      </w:r>
    </w:p>
    <w:p w:rsidR="00033129" w:rsidRPr="00066ACB" w:rsidRDefault="00033129" w:rsidP="00033129">
      <w:pPr>
        <w:pStyle w:val="NormalWeb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sz w:val="20"/>
          <w:szCs w:val="20"/>
        </w:rPr>
        <w:t xml:space="preserve">• </w:t>
      </w:r>
      <w:r w:rsidRPr="00066ACB">
        <w:rPr>
          <w:rFonts w:ascii="Times New Roman" w:hAnsi="Times New Roman" w:cs="Times New Roman"/>
          <w:b/>
          <w:sz w:val="20"/>
          <w:szCs w:val="20"/>
        </w:rPr>
        <w:t>Módulo 1.-</w:t>
      </w:r>
      <w:r w:rsidRPr="00066ACB">
        <w:rPr>
          <w:rFonts w:ascii="Times New Roman" w:hAnsi="Times New Roman" w:cs="Times New Roman"/>
          <w:sz w:val="20"/>
          <w:szCs w:val="20"/>
        </w:rPr>
        <w:t xml:space="preserve">  Introducción a los sistemas informáticos y nuevas tecnologías en diseño 3D BIM. (50 horas)</w:t>
      </w:r>
    </w:p>
    <w:p w:rsidR="00033129" w:rsidRPr="00066ACB" w:rsidRDefault="00033129" w:rsidP="00033129">
      <w:pPr>
        <w:pStyle w:val="NormalWeb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sz w:val="20"/>
          <w:szCs w:val="20"/>
        </w:rPr>
        <w:t>•</w:t>
      </w:r>
      <w:r w:rsidRPr="00066ACB">
        <w:rPr>
          <w:rFonts w:ascii="Times New Roman" w:hAnsi="Times New Roman" w:cs="Times New Roman"/>
          <w:b/>
          <w:sz w:val="20"/>
          <w:szCs w:val="20"/>
        </w:rPr>
        <w:t>Módulo 2.-:</w:t>
      </w:r>
      <w:r w:rsidRPr="00066ACB">
        <w:rPr>
          <w:rFonts w:ascii="Times New Roman" w:hAnsi="Times New Roman" w:cs="Times New Roman"/>
          <w:sz w:val="20"/>
          <w:szCs w:val="20"/>
        </w:rPr>
        <w:t xml:space="preserve"> Modelado 3D de información paramétrica y asociativa con REVIT (250 horas)</w:t>
      </w:r>
    </w:p>
    <w:p w:rsidR="00033129" w:rsidRPr="00066ACB" w:rsidRDefault="00033129" w:rsidP="0003312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sz w:val="20"/>
          <w:szCs w:val="20"/>
        </w:rPr>
        <w:t>•Módulo 3</w:t>
      </w:r>
      <w:r w:rsidRPr="00066ACB">
        <w:rPr>
          <w:rFonts w:ascii="Times New Roman" w:hAnsi="Times New Roman" w:cs="Times New Roman"/>
          <w:sz w:val="20"/>
          <w:szCs w:val="20"/>
        </w:rPr>
        <w:t>.-  Presentación de proyectos 3D foto-realistas con 3DS MAX (200 horas)</w:t>
      </w:r>
    </w:p>
    <w:p w:rsidR="00033129" w:rsidRPr="00066ACB" w:rsidRDefault="00033129" w:rsidP="00033129">
      <w:pPr>
        <w:pStyle w:val="NormalWeb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066ACB">
        <w:rPr>
          <w:rFonts w:ascii="Times New Roman" w:hAnsi="Times New Roman" w:cs="Times New Roman"/>
          <w:b/>
          <w:sz w:val="20"/>
          <w:szCs w:val="20"/>
        </w:rPr>
        <w:t>Proyecto fin de curso</w:t>
      </w:r>
      <w:r w:rsidRPr="00066ACB">
        <w:rPr>
          <w:rFonts w:ascii="Times New Roman" w:hAnsi="Times New Roman" w:cs="Times New Roman"/>
          <w:sz w:val="20"/>
          <w:szCs w:val="20"/>
        </w:rPr>
        <w:t>.</w:t>
      </w:r>
    </w:p>
    <w:p w:rsidR="00033129" w:rsidRPr="00066ACB" w:rsidRDefault="00033129" w:rsidP="00033129">
      <w:pPr>
        <w:pStyle w:val="NormalWeb"/>
        <w:ind w:right="720"/>
        <w:jc w:val="both"/>
        <w:rPr>
          <w:rFonts w:ascii="Times New Roman" w:hAnsi="Times New Roman" w:cs="Times New Roman"/>
          <w:sz w:val="20"/>
          <w:szCs w:val="20"/>
        </w:rPr>
      </w:pPr>
    </w:p>
    <w:p w:rsidR="00033129" w:rsidRPr="00066ACB" w:rsidRDefault="00033129" w:rsidP="00033129">
      <w:pPr>
        <w:rPr>
          <w:b/>
          <w:u w:val="single"/>
        </w:rPr>
      </w:pPr>
      <w:r w:rsidRPr="00066ACB">
        <w:rPr>
          <w:b/>
          <w:bCs/>
          <w:u w:val="single"/>
        </w:rPr>
        <w:t xml:space="preserve">Duración total: </w:t>
      </w:r>
      <w:r w:rsidRPr="00066ACB">
        <w:rPr>
          <w:b/>
          <w:u w:val="single"/>
        </w:rPr>
        <w:t>500 horas.</w:t>
      </w:r>
    </w:p>
    <w:p w:rsidR="00183191" w:rsidRPr="00066ACB" w:rsidRDefault="00183191" w:rsidP="00183191">
      <w:pPr>
        <w:pStyle w:val="NormalWeb"/>
        <w:contextualSpacing/>
        <w:jc w:val="center"/>
        <w:rPr>
          <w:rFonts w:ascii="Times New Roman" w:hAnsi="Times New Roman" w:cs="Times New Roman"/>
          <w:b/>
          <w:bCs/>
          <w:color w:val="000080"/>
          <w:sz w:val="32"/>
          <w:szCs w:val="20"/>
        </w:rPr>
      </w:pPr>
      <w:r w:rsidRPr="00066ACB">
        <w:rPr>
          <w:rFonts w:ascii="Times New Roman" w:hAnsi="Times New Roman" w:cs="Times New Roman"/>
          <w:b/>
          <w:bCs/>
          <w:color w:val="000080"/>
          <w:sz w:val="32"/>
          <w:szCs w:val="20"/>
        </w:rPr>
        <w:lastRenderedPageBreak/>
        <w:t xml:space="preserve">Módulo Formativo CONTROL FITOSANITARIO </w:t>
      </w:r>
    </w:p>
    <w:p w:rsidR="00183191" w:rsidRDefault="00183191" w:rsidP="00183191">
      <w:pPr>
        <w:spacing w:before="120" w:after="120"/>
        <w:rPr>
          <w:b/>
          <w:color w:val="000000"/>
          <w:sz w:val="20"/>
          <w:szCs w:val="20"/>
        </w:rPr>
      </w:pPr>
    </w:p>
    <w:p w:rsidR="00183191" w:rsidRPr="00066ACB" w:rsidRDefault="00183191" w:rsidP="00183191">
      <w:pPr>
        <w:spacing w:before="120" w:after="120"/>
        <w:rPr>
          <w:b/>
          <w:color w:val="000000"/>
          <w:sz w:val="20"/>
          <w:szCs w:val="20"/>
        </w:rPr>
      </w:pPr>
      <w:r w:rsidRPr="00066ACB">
        <w:rPr>
          <w:b/>
          <w:color w:val="000000"/>
          <w:sz w:val="20"/>
          <w:szCs w:val="20"/>
        </w:rPr>
        <w:t>CERTIFICADO DE PROFESIONALIDAD.</w:t>
      </w:r>
      <w:r w:rsidRPr="00066ACB">
        <w:rPr>
          <w:b/>
          <w:color w:val="000000"/>
          <w:sz w:val="20"/>
          <w:szCs w:val="20"/>
        </w:rPr>
        <w:tab/>
        <w:t xml:space="preserve">Nivel de cualificación profesional: 2 </w:t>
      </w:r>
    </w:p>
    <w:p w:rsidR="00183191" w:rsidRPr="00066ACB" w:rsidRDefault="00183191" w:rsidP="00183191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Familia profesional: </w:t>
      </w:r>
      <w:r w:rsidRPr="00066ACB">
        <w:rPr>
          <w:rFonts w:ascii="Times New Roman" w:hAnsi="Times New Roman" w:cs="Times New Roman"/>
          <w:color w:val="000000"/>
          <w:sz w:val="20"/>
          <w:szCs w:val="20"/>
        </w:rPr>
        <w:t>AGRARIA.</w:t>
      </w:r>
    </w:p>
    <w:p w:rsidR="00183191" w:rsidRPr="00066ACB" w:rsidRDefault="00183191" w:rsidP="00183191">
      <w:pPr>
        <w:rPr>
          <w:color w:val="000000"/>
          <w:sz w:val="20"/>
          <w:szCs w:val="20"/>
        </w:rPr>
      </w:pPr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Código: MF0525_2   </w:t>
      </w:r>
      <w:proofErr w:type="gramStart"/>
      <w:r w:rsidRPr="00066ACB">
        <w:rPr>
          <w:rFonts w:eastAsia="Arial Unicode MS"/>
          <w:b/>
          <w:bCs/>
          <w:color w:val="000000"/>
          <w:sz w:val="20"/>
          <w:szCs w:val="20"/>
        </w:rPr>
        <w:t xml:space="preserve">   (</w:t>
      </w:r>
      <w:proofErr w:type="gramEnd"/>
      <w:r w:rsidRPr="00066ACB">
        <w:rPr>
          <w:rFonts w:eastAsia="Arial Unicode MS"/>
          <w:bCs/>
          <w:color w:val="000000"/>
          <w:sz w:val="20"/>
          <w:szCs w:val="20"/>
        </w:rPr>
        <w:t>AGAF0108</w:t>
      </w:r>
      <w:r>
        <w:rPr>
          <w:rFonts w:eastAsia="Arial Unicode MS"/>
          <w:bCs/>
          <w:color w:val="000000"/>
          <w:sz w:val="20"/>
          <w:szCs w:val="20"/>
        </w:rPr>
        <w:t>).</w:t>
      </w:r>
      <w:r w:rsidRPr="00416F63">
        <w:rPr>
          <w:sz w:val="20"/>
          <w:szCs w:val="20"/>
        </w:rPr>
        <w:t xml:space="preserve"> </w:t>
      </w:r>
      <w:r w:rsidRPr="00066ACB">
        <w:rPr>
          <w:sz w:val="20"/>
          <w:szCs w:val="20"/>
        </w:rPr>
        <w:t>.</w:t>
      </w:r>
      <w:r w:rsidRPr="00066ACB">
        <w:rPr>
          <w:rStyle w:val="initialstyle"/>
          <w:color w:val="000000"/>
          <w:sz w:val="20"/>
          <w:szCs w:val="20"/>
        </w:rPr>
        <w:t xml:space="preserve"> CURSO PRESENCIAL</w:t>
      </w:r>
    </w:p>
    <w:p w:rsidR="00183191" w:rsidRPr="00066ACB" w:rsidRDefault="00183191" w:rsidP="00183191">
      <w:pPr>
        <w:jc w:val="both"/>
        <w:rPr>
          <w:color w:val="000000"/>
          <w:sz w:val="20"/>
          <w:szCs w:val="20"/>
        </w:rPr>
      </w:pPr>
      <w:r w:rsidRPr="00066ACB">
        <w:rPr>
          <w:b/>
          <w:bCs/>
          <w:color w:val="000000"/>
          <w:sz w:val="20"/>
          <w:szCs w:val="20"/>
        </w:rPr>
        <w:t xml:space="preserve">Objetivo general: </w:t>
      </w:r>
      <w:r w:rsidRPr="00066ACB">
        <w:rPr>
          <w:bCs/>
          <w:color w:val="000000"/>
          <w:sz w:val="20"/>
          <w:szCs w:val="20"/>
        </w:rPr>
        <w:t xml:space="preserve">Realizar las operaciones necesarias </w:t>
      </w:r>
      <w:proofErr w:type="gramStart"/>
      <w:r w:rsidRPr="00066ACB">
        <w:rPr>
          <w:bCs/>
          <w:color w:val="000000"/>
          <w:sz w:val="20"/>
          <w:szCs w:val="20"/>
        </w:rPr>
        <w:t>para  controlar</w:t>
      </w:r>
      <w:proofErr w:type="gramEnd"/>
      <w:r w:rsidRPr="00066ACB">
        <w:rPr>
          <w:bCs/>
          <w:color w:val="000000"/>
          <w:sz w:val="20"/>
          <w:szCs w:val="20"/>
        </w:rPr>
        <w:t xml:space="preserve"> la sanidad vegetal, manejando la maquinaria, aplicando criterios de buenas prácticas agrícolas, y cumpliendo con la normativa medioambiental, de control de calidad, seguridad alimentaria y prevención de riesgos laborales vigentes.</w:t>
      </w:r>
      <w:r w:rsidRPr="00066ACB">
        <w:rPr>
          <w:color w:val="000000"/>
          <w:sz w:val="20"/>
          <w:szCs w:val="20"/>
        </w:rPr>
        <w:t xml:space="preserve"> </w:t>
      </w:r>
    </w:p>
    <w:p w:rsidR="00183191" w:rsidRDefault="00183191" w:rsidP="00183191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PRIORITARIAMENTE OCUPADOS.  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Las personas trabajadoras ocupadas deberán </w:t>
      </w:r>
      <w:proofErr w:type="gramStart"/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>trabajar  en</w:t>
      </w:r>
      <w:proofErr w:type="gramEnd"/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centros de trabajo de la CA de </w:t>
      </w:r>
      <w:proofErr w:type="spellStart"/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>Extremadura.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Sólo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podrán participar desempleados en aquellos casos en los cuales no haya demanda suficiente de solicitantes ocupados (límite 30%). Los desempleados deben estar inscritos como demandantes de empleo en el SEXPE</w:t>
      </w:r>
    </w:p>
    <w:p w:rsidR="00183191" w:rsidRDefault="00183191" w:rsidP="001831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183191" w:rsidRPr="00066ACB" w:rsidRDefault="00183191" w:rsidP="00183191">
      <w:pPr>
        <w:pStyle w:val="NormalWeb"/>
        <w:spacing w:after="0" w:afterAutospacing="0"/>
        <w:jc w:val="both"/>
        <w:rPr>
          <w:color w:val="000000"/>
          <w:sz w:val="20"/>
          <w:szCs w:val="20"/>
        </w:rPr>
      </w:pPr>
      <w:proofErr w:type="gramStart"/>
      <w:r w:rsidRPr="00DD610D">
        <w:rPr>
          <w:rFonts w:ascii="Times New Roman" w:eastAsia="Times New Roman" w:hAnsi="Times New Roman" w:cs="Times New Roman"/>
          <w:color w:val="000000"/>
          <w:sz w:val="20"/>
          <w:szCs w:val="20"/>
        </w:rPr>
        <w:t>a)Estar</w:t>
      </w:r>
      <w:proofErr w:type="gramEnd"/>
      <w:r w:rsidRPr="00DD61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posesión del Título de Graduado en Educación Secundaria Obligatoria para el nivel 2.  </w:t>
      </w:r>
      <w:proofErr w:type="gramStart"/>
      <w:r w:rsidRPr="00DD610D">
        <w:rPr>
          <w:rFonts w:ascii="Times New Roman" w:eastAsia="Times New Roman" w:hAnsi="Times New Roman" w:cs="Times New Roman"/>
          <w:color w:val="000000"/>
          <w:sz w:val="20"/>
          <w:szCs w:val="20"/>
        </w:rPr>
        <w:t>b)Estar</w:t>
      </w:r>
      <w:proofErr w:type="gramEnd"/>
      <w:r w:rsidRPr="00DD61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posesión de un certificado de profesionalidad del mismo nivel del módulo o módulos formativos y/o del certificado de profesionalidad al que desea acceder. c) Estar en posesión de un certificado de profesionalidad de nivel 1 de la misma familia y área profesional para el nivel 2. d)Cumplir el requisito académico de acceso a los ciclos formativos de grado medio para </w:t>
      </w:r>
      <w:proofErr w:type="gramStart"/>
      <w:r w:rsidRPr="00DD610D">
        <w:rPr>
          <w:rFonts w:ascii="Times New Roman" w:eastAsia="Times New Roman" w:hAnsi="Times New Roman" w:cs="Times New Roman"/>
          <w:color w:val="000000"/>
          <w:sz w:val="20"/>
          <w:szCs w:val="20"/>
        </w:rPr>
        <w:t>el  nivel</w:t>
      </w:r>
      <w:proofErr w:type="gramEnd"/>
      <w:r w:rsidRPr="00DD61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2, o bien haber superado las correspondientes pruebas de acceso reguladas por las administraciones educativas. </w:t>
      </w:r>
      <w:proofErr w:type="gramStart"/>
      <w:r w:rsidRPr="00DD610D">
        <w:rPr>
          <w:rFonts w:ascii="Times New Roman" w:eastAsia="Times New Roman" w:hAnsi="Times New Roman" w:cs="Times New Roman"/>
          <w:color w:val="000000"/>
          <w:sz w:val="20"/>
          <w:szCs w:val="20"/>
        </w:rPr>
        <w:t>e)Tener</w:t>
      </w:r>
      <w:proofErr w:type="gramEnd"/>
      <w:r w:rsidRPr="00DD61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superada la prueba de acceso a la universidad para mayores de 25 años y/o de 45 años. f) Tener las competencias clave necesarias de nivel 2.</w:t>
      </w:r>
    </w:p>
    <w:p w:rsidR="00183191" w:rsidRDefault="00183191" w:rsidP="001831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</w:t>
      </w:r>
    </w:p>
    <w:p w:rsidR="00183191" w:rsidRPr="00066ACB" w:rsidRDefault="00183191" w:rsidP="001831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C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3191" w:rsidRPr="00066ACB" w:rsidRDefault="00183191" w:rsidP="001831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3191" w:rsidRPr="00066ACB" w:rsidRDefault="00183191" w:rsidP="001831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unidades formativas:</w:t>
      </w:r>
    </w:p>
    <w:p w:rsidR="00183191" w:rsidRPr="00066ACB" w:rsidRDefault="00183191" w:rsidP="001831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3191" w:rsidRPr="00066ACB" w:rsidRDefault="00183191" w:rsidP="001831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MF0525_2</w:t>
      </w:r>
    </w:p>
    <w:p w:rsidR="00183191" w:rsidRPr="00066ACB" w:rsidRDefault="00183191" w:rsidP="00183191">
      <w:pPr>
        <w:pStyle w:val="NormalWeb"/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UF0006: Determinación del estado sanitario de las plantas, suelo e instalaciones y elección de los métodos de control. (60 horas) </w:t>
      </w:r>
    </w:p>
    <w:p w:rsidR="00183191" w:rsidRPr="00066ACB" w:rsidRDefault="00183191" w:rsidP="00183191">
      <w:pPr>
        <w:pStyle w:val="NormalWeb"/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3191" w:rsidRPr="00066ACB" w:rsidRDefault="00183191" w:rsidP="00183191">
      <w:pPr>
        <w:pStyle w:val="NormalWeb"/>
        <w:spacing w:before="0" w:beforeAutospacing="0" w:after="0" w:afterAutospacing="0"/>
        <w:ind w:left="1416" w:hanging="28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66AC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UF0007: Aplicación de métodos de control fitosanitarios en plantas, suelo e </w:t>
      </w:r>
      <w:proofErr w:type="gramStart"/>
      <w:r w:rsidRPr="00066ACB">
        <w:rPr>
          <w:rFonts w:ascii="Times New Roman" w:hAnsi="Times New Roman" w:cs="Times New Roman"/>
          <w:bCs/>
          <w:color w:val="000000"/>
          <w:sz w:val="20"/>
          <w:szCs w:val="20"/>
        </w:rPr>
        <w:t>instalaciones.(</w:t>
      </w:r>
      <w:proofErr w:type="gramEnd"/>
      <w:r w:rsidRPr="00066AC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60 horas) </w:t>
      </w:r>
    </w:p>
    <w:p w:rsidR="00183191" w:rsidRPr="00066ACB" w:rsidRDefault="00183191" w:rsidP="00183191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:rsidR="00183191" w:rsidRPr="00066ACB" w:rsidRDefault="00183191" w:rsidP="00183191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:rsidR="00183191" w:rsidRDefault="00183191" w:rsidP="00183191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  <w:r w:rsidRPr="00066ACB">
        <w:rPr>
          <w:b/>
          <w:bCs/>
          <w:color w:val="000000"/>
          <w:u w:val="single"/>
        </w:rPr>
        <w:t>Duración total:</w:t>
      </w:r>
      <w:r w:rsidRPr="00066ACB">
        <w:rPr>
          <w:b/>
          <w:color w:val="000000"/>
          <w:u w:val="single"/>
        </w:rPr>
        <w:t xml:space="preserve"> 120 horas</w:t>
      </w:r>
    </w:p>
    <w:p w:rsidR="00033129" w:rsidRDefault="00033129" w:rsidP="00033129">
      <w:pPr>
        <w:spacing w:after="200" w:line="276" w:lineRule="auto"/>
        <w:rPr>
          <w:rFonts w:ascii="Arial" w:eastAsia="Arial Unicode MS" w:hAnsi="Arial" w:cs="Arial"/>
          <w:b/>
          <w:bCs/>
          <w:color w:val="000080"/>
          <w:sz w:val="32"/>
          <w:szCs w:val="20"/>
          <w:highlight w:val="cyan"/>
        </w:rPr>
      </w:pPr>
      <w:bookmarkStart w:id="0" w:name="_GoBack"/>
      <w:bookmarkEnd w:id="0"/>
    </w:p>
    <w:sectPr w:rsidR="00033129" w:rsidSect="004C02C8"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86" w:rsidRDefault="000B7986" w:rsidP="00E1635A">
      <w:r>
        <w:separator/>
      </w:r>
    </w:p>
  </w:endnote>
  <w:endnote w:type="continuationSeparator" w:id="0">
    <w:p w:rsidR="000B7986" w:rsidRDefault="000B7986" w:rsidP="00E1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86" w:rsidRDefault="000B7986" w:rsidP="00E1635A">
      <w:r>
        <w:separator/>
      </w:r>
    </w:p>
  </w:footnote>
  <w:footnote w:type="continuationSeparator" w:id="0">
    <w:p w:rsidR="000B7986" w:rsidRDefault="000B7986" w:rsidP="00E1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A2" w:rsidRDefault="00971BA2">
    <w:pPr>
      <w:pStyle w:val="Encabezado"/>
    </w:pPr>
    <w:r>
      <w:object w:dxaOrig="9552" w:dyaOrig="1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.75pt;height:78.75pt">
          <v:imagedata r:id="rId1" o:title=""/>
        </v:shape>
        <o:OLEObject Type="Embed" ProgID="Word.Document.8" ShapeID="_x0000_i1025" DrawAspect="Content" ObjectID="_171973226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6D8"/>
    <w:multiLevelType w:val="hybridMultilevel"/>
    <w:tmpl w:val="0C544F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0C63"/>
    <w:multiLevelType w:val="hybridMultilevel"/>
    <w:tmpl w:val="A970A73C"/>
    <w:lvl w:ilvl="0" w:tplc="3664204E">
      <w:numFmt w:val="bullet"/>
      <w:lvlText w:val="·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77D"/>
    <w:multiLevelType w:val="hybridMultilevel"/>
    <w:tmpl w:val="406E51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6FFE"/>
    <w:multiLevelType w:val="hybridMultilevel"/>
    <w:tmpl w:val="6366A9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37B0"/>
    <w:multiLevelType w:val="hybridMultilevel"/>
    <w:tmpl w:val="330CB3A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C4DFF"/>
    <w:multiLevelType w:val="hybridMultilevel"/>
    <w:tmpl w:val="0FF445CC"/>
    <w:lvl w:ilvl="0" w:tplc="3664204E">
      <w:numFmt w:val="bullet"/>
      <w:lvlText w:val="·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7FF2"/>
    <w:multiLevelType w:val="hybridMultilevel"/>
    <w:tmpl w:val="969A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3E7E"/>
    <w:multiLevelType w:val="hybridMultilevel"/>
    <w:tmpl w:val="5B1A5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0061"/>
    <w:multiLevelType w:val="hybridMultilevel"/>
    <w:tmpl w:val="5DF636A4"/>
    <w:lvl w:ilvl="0" w:tplc="3664204E">
      <w:numFmt w:val="bullet"/>
      <w:lvlText w:val="·"/>
      <w:lvlJc w:val="left"/>
      <w:pPr>
        <w:ind w:left="1457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9BF397F"/>
    <w:multiLevelType w:val="hybridMultilevel"/>
    <w:tmpl w:val="1C265E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4375"/>
    <w:multiLevelType w:val="hybridMultilevel"/>
    <w:tmpl w:val="210EA0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5289E"/>
    <w:multiLevelType w:val="hybridMultilevel"/>
    <w:tmpl w:val="ECCE30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622B2C"/>
    <w:multiLevelType w:val="hybridMultilevel"/>
    <w:tmpl w:val="56BE414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5C3363"/>
    <w:multiLevelType w:val="singleLevel"/>
    <w:tmpl w:val="172C77E6"/>
    <w:lvl w:ilvl="0">
      <w:start w:val="1"/>
      <w:numFmt w:val="bullet"/>
      <w:pStyle w:val="vieta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7A37AC6"/>
    <w:multiLevelType w:val="hybridMultilevel"/>
    <w:tmpl w:val="C304E81A"/>
    <w:lvl w:ilvl="0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C63837"/>
    <w:multiLevelType w:val="hybridMultilevel"/>
    <w:tmpl w:val="A4B89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41399"/>
    <w:multiLevelType w:val="hybridMultilevel"/>
    <w:tmpl w:val="EC8075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3A11F32"/>
    <w:multiLevelType w:val="hybridMultilevel"/>
    <w:tmpl w:val="11A8C7C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423508"/>
    <w:multiLevelType w:val="hybridMultilevel"/>
    <w:tmpl w:val="465CB8A6"/>
    <w:lvl w:ilvl="0" w:tplc="4080BF12">
      <w:start w:val="1"/>
      <w:numFmt w:val="bullet"/>
      <w:lvlText w:val="●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8F4EB26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1A63144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3F8CF8A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8B49FC6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A349230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143C22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A724F76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932390A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CF2628"/>
    <w:multiLevelType w:val="hybridMultilevel"/>
    <w:tmpl w:val="15C6A1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F6724"/>
    <w:multiLevelType w:val="hybridMultilevel"/>
    <w:tmpl w:val="15C22A8C"/>
    <w:lvl w:ilvl="0" w:tplc="59F80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804C0"/>
    <w:multiLevelType w:val="hybridMultilevel"/>
    <w:tmpl w:val="B0148F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E7E60"/>
    <w:multiLevelType w:val="hybridMultilevel"/>
    <w:tmpl w:val="0616EC9C"/>
    <w:lvl w:ilvl="0" w:tplc="3664204E">
      <w:numFmt w:val="bullet"/>
      <w:lvlText w:val="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613D9"/>
    <w:multiLevelType w:val="hybridMultilevel"/>
    <w:tmpl w:val="3F7282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0A15"/>
    <w:multiLevelType w:val="hybridMultilevel"/>
    <w:tmpl w:val="0770A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A01EB"/>
    <w:multiLevelType w:val="hybridMultilevel"/>
    <w:tmpl w:val="B87E3398"/>
    <w:lvl w:ilvl="0" w:tplc="B3262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73FF7"/>
    <w:multiLevelType w:val="hybridMultilevel"/>
    <w:tmpl w:val="39B890E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CE3872"/>
    <w:multiLevelType w:val="hybridMultilevel"/>
    <w:tmpl w:val="509AA7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BB7B33"/>
    <w:multiLevelType w:val="hybridMultilevel"/>
    <w:tmpl w:val="6194E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55CD5"/>
    <w:multiLevelType w:val="hybridMultilevel"/>
    <w:tmpl w:val="221E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7"/>
  </w:num>
  <w:num w:numId="7">
    <w:abstractNumId w:val="3"/>
  </w:num>
  <w:num w:numId="8">
    <w:abstractNumId w:val="21"/>
  </w:num>
  <w:num w:numId="9">
    <w:abstractNumId w:val="26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  <w:num w:numId="15">
    <w:abstractNumId w:val="27"/>
  </w:num>
  <w:num w:numId="16">
    <w:abstractNumId w:val="0"/>
  </w:num>
  <w:num w:numId="17">
    <w:abstractNumId w:val="8"/>
  </w:num>
  <w:num w:numId="18">
    <w:abstractNumId w:val="6"/>
  </w:num>
  <w:num w:numId="19">
    <w:abstractNumId w:val="23"/>
  </w:num>
  <w:num w:numId="20">
    <w:abstractNumId w:val="19"/>
  </w:num>
  <w:num w:numId="21">
    <w:abstractNumId w:val="2"/>
  </w:num>
  <w:num w:numId="22">
    <w:abstractNumId w:val="22"/>
  </w:num>
  <w:num w:numId="23">
    <w:abstractNumId w:val="15"/>
  </w:num>
  <w:num w:numId="24">
    <w:abstractNumId w:val="28"/>
  </w:num>
  <w:num w:numId="25">
    <w:abstractNumId w:val="18"/>
  </w:num>
  <w:num w:numId="26">
    <w:abstractNumId w:val="16"/>
  </w:num>
  <w:num w:numId="27">
    <w:abstractNumId w:val="29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A"/>
    <w:rsid w:val="0000139E"/>
    <w:rsid w:val="00010A75"/>
    <w:rsid w:val="00013198"/>
    <w:rsid w:val="00016DC8"/>
    <w:rsid w:val="0002252B"/>
    <w:rsid w:val="00033129"/>
    <w:rsid w:val="00066ACB"/>
    <w:rsid w:val="00067511"/>
    <w:rsid w:val="00076E4F"/>
    <w:rsid w:val="00081AE1"/>
    <w:rsid w:val="000826FF"/>
    <w:rsid w:val="000A316E"/>
    <w:rsid w:val="000A503C"/>
    <w:rsid w:val="000A6A40"/>
    <w:rsid w:val="000B56F4"/>
    <w:rsid w:val="000B7986"/>
    <w:rsid w:val="000B7BE4"/>
    <w:rsid w:val="000C197A"/>
    <w:rsid w:val="000C6C15"/>
    <w:rsid w:val="000C7654"/>
    <w:rsid w:val="000D03E0"/>
    <w:rsid w:val="000D4D72"/>
    <w:rsid w:val="000E5F36"/>
    <w:rsid w:val="000E742C"/>
    <w:rsid w:val="001020DB"/>
    <w:rsid w:val="00114288"/>
    <w:rsid w:val="00114B88"/>
    <w:rsid w:val="00115D6A"/>
    <w:rsid w:val="0012466B"/>
    <w:rsid w:val="00135DEC"/>
    <w:rsid w:val="001769E0"/>
    <w:rsid w:val="00183191"/>
    <w:rsid w:val="00186FAB"/>
    <w:rsid w:val="001A4432"/>
    <w:rsid w:val="001B7CA2"/>
    <w:rsid w:val="001C38D3"/>
    <w:rsid w:val="001D15FF"/>
    <w:rsid w:val="001D1981"/>
    <w:rsid w:val="001D511A"/>
    <w:rsid w:val="001E4076"/>
    <w:rsid w:val="00205772"/>
    <w:rsid w:val="00217F0D"/>
    <w:rsid w:val="00246E4A"/>
    <w:rsid w:val="00266B34"/>
    <w:rsid w:val="0028172D"/>
    <w:rsid w:val="00287416"/>
    <w:rsid w:val="002A686D"/>
    <w:rsid w:val="002B1E52"/>
    <w:rsid w:val="002C37FF"/>
    <w:rsid w:val="002D2E94"/>
    <w:rsid w:val="002D3387"/>
    <w:rsid w:val="002D387A"/>
    <w:rsid w:val="002D5B50"/>
    <w:rsid w:val="002D622E"/>
    <w:rsid w:val="002E3F63"/>
    <w:rsid w:val="00311D41"/>
    <w:rsid w:val="00332E1B"/>
    <w:rsid w:val="0033793B"/>
    <w:rsid w:val="003603F8"/>
    <w:rsid w:val="00361051"/>
    <w:rsid w:val="00374BB2"/>
    <w:rsid w:val="00387901"/>
    <w:rsid w:val="0039032E"/>
    <w:rsid w:val="00390705"/>
    <w:rsid w:val="003922EA"/>
    <w:rsid w:val="00395DCF"/>
    <w:rsid w:val="003A2C70"/>
    <w:rsid w:val="003A647B"/>
    <w:rsid w:val="003B2A6D"/>
    <w:rsid w:val="003B7652"/>
    <w:rsid w:val="003C66C6"/>
    <w:rsid w:val="003D5B5C"/>
    <w:rsid w:val="003D78F8"/>
    <w:rsid w:val="003E22B6"/>
    <w:rsid w:val="003E789B"/>
    <w:rsid w:val="0040633E"/>
    <w:rsid w:val="00425BA9"/>
    <w:rsid w:val="00427DEF"/>
    <w:rsid w:val="00433527"/>
    <w:rsid w:val="004415EB"/>
    <w:rsid w:val="00442456"/>
    <w:rsid w:val="00461CFF"/>
    <w:rsid w:val="00464C1F"/>
    <w:rsid w:val="00470F1D"/>
    <w:rsid w:val="00480220"/>
    <w:rsid w:val="004875FE"/>
    <w:rsid w:val="00496C0F"/>
    <w:rsid w:val="004A54D3"/>
    <w:rsid w:val="004B7661"/>
    <w:rsid w:val="004C02C8"/>
    <w:rsid w:val="004C333B"/>
    <w:rsid w:val="004D50A4"/>
    <w:rsid w:val="004D6812"/>
    <w:rsid w:val="004D68C8"/>
    <w:rsid w:val="004E5EDF"/>
    <w:rsid w:val="004F1B29"/>
    <w:rsid w:val="004F2FF8"/>
    <w:rsid w:val="004F6CD2"/>
    <w:rsid w:val="005058B6"/>
    <w:rsid w:val="0050622D"/>
    <w:rsid w:val="00540EB0"/>
    <w:rsid w:val="00543095"/>
    <w:rsid w:val="005433CD"/>
    <w:rsid w:val="005533EF"/>
    <w:rsid w:val="00560BCC"/>
    <w:rsid w:val="00571B01"/>
    <w:rsid w:val="005732B2"/>
    <w:rsid w:val="005763F8"/>
    <w:rsid w:val="0057671A"/>
    <w:rsid w:val="005D5F42"/>
    <w:rsid w:val="005E1CDD"/>
    <w:rsid w:val="00602F77"/>
    <w:rsid w:val="0060595A"/>
    <w:rsid w:val="00605C4B"/>
    <w:rsid w:val="006114A9"/>
    <w:rsid w:val="00611FAE"/>
    <w:rsid w:val="006170DF"/>
    <w:rsid w:val="006201C8"/>
    <w:rsid w:val="00645475"/>
    <w:rsid w:val="0065112D"/>
    <w:rsid w:val="00651447"/>
    <w:rsid w:val="00663F34"/>
    <w:rsid w:val="006810CB"/>
    <w:rsid w:val="00682C59"/>
    <w:rsid w:val="00693C6A"/>
    <w:rsid w:val="006978DA"/>
    <w:rsid w:val="006A6839"/>
    <w:rsid w:val="007035D1"/>
    <w:rsid w:val="007073CC"/>
    <w:rsid w:val="007330FE"/>
    <w:rsid w:val="007335CD"/>
    <w:rsid w:val="007419D0"/>
    <w:rsid w:val="00742FCE"/>
    <w:rsid w:val="007450F3"/>
    <w:rsid w:val="007637E9"/>
    <w:rsid w:val="00771CC6"/>
    <w:rsid w:val="00796B78"/>
    <w:rsid w:val="007A04E8"/>
    <w:rsid w:val="007A34B7"/>
    <w:rsid w:val="007C472E"/>
    <w:rsid w:val="007D2B21"/>
    <w:rsid w:val="007E1E6D"/>
    <w:rsid w:val="007E2387"/>
    <w:rsid w:val="007F0D93"/>
    <w:rsid w:val="00810674"/>
    <w:rsid w:val="00822CA1"/>
    <w:rsid w:val="00832840"/>
    <w:rsid w:val="00844233"/>
    <w:rsid w:val="008555FC"/>
    <w:rsid w:val="008678A3"/>
    <w:rsid w:val="00867B78"/>
    <w:rsid w:val="00892BBE"/>
    <w:rsid w:val="008B2A11"/>
    <w:rsid w:val="008B387E"/>
    <w:rsid w:val="008C2194"/>
    <w:rsid w:val="008C7BAC"/>
    <w:rsid w:val="008D799A"/>
    <w:rsid w:val="008E76A4"/>
    <w:rsid w:val="00906D56"/>
    <w:rsid w:val="00907AFF"/>
    <w:rsid w:val="00912FE4"/>
    <w:rsid w:val="009211FD"/>
    <w:rsid w:val="009422FA"/>
    <w:rsid w:val="00946BC5"/>
    <w:rsid w:val="00955FEE"/>
    <w:rsid w:val="00964246"/>
    <w:rsid w:val="00971BA2"/>
    <w:rsid w:val="00984EC0"/>
    <w:rsid w:val="009B4180"/>
    <w:rsid w:val="009B442D"/>
    <w:rsid w:val="009B6D73"/>
    <w:rsid w:val="009D1B3D"/>
    <w:rsid w:val="009E0D84"/>
    <w:rsid w:val="009F20B4"/>
    <w:rsid w:val="00A042F8"/>
    <w:rsid w:val="00A0594D"/>
    <w:rsid w:val="00A2250C"/>
    <w:rsid w:val="00A3221E"/>
    <w:rsid w:val="00A47802"/>
    <w:rsid w:val="00A62F9B"/>
    <w:rsid w:val="00A741B6"/>
    <w:rsid w:val="00A86055"/>
    <w:rsid w:val="00A91A34"/>
    <w:rsid w:val="00A96303"/>
    <w:rsid w:val="00AA4F57"/>
    <w:rsid w:val="00AC7012"/>
    <w:rsid w:val="00B0584C"/>
    <w:rsid w:val="00B23BD6"/>
    <w:rsid w:val="00B409DC"/>
    <w:rsid w:val="00B4348D"/>
    <w:rsid w:val="00B51CFA"/>
    <w:rsid w:val="00B6341B"/>
    <w:rsid w:val="00B71B92"/>
    <w:rsid w:val="00B8591C"/>
    <w:rsid w:val="00B871B7"/>
    <w:rsid w:val="00B927B2"/>
    <w:rsid w:val="00BB0075"/>
    <w:rsid w:val="00BB4465"/>
    <w:rsid w:val="00BB68E2"/>
    <w:rsid w:val="00BC737E"/>
    <w:rsid w:val="00BD46B2"/>
    <w:rsid w:val="00BD6497"/>
    <w:rsid w:val="00BE02D3"/>
    <w:rsid w:val="00BE6558"/>
    <w:rsid w:val="00C04C07"/>
    <w:rsid w:val="00C15C5D"/>
    <w:rsid w:val="00C266E9"/>
    <w:rsid w:val="00C55EE8"/>
    <w:rsid w:val="00C56F28"/>
    <w:rsid w:val="00C80D75"/>
    <w:rsid w:val="00C8559F"/>
    <w:rsid w:val="00C931CE"/>
    <w:rsid w:val="00CA28B5"/>
    <w:rsid w:val="00CB17B6"/>
    <w:rsid w:val="00CB36DC"/>
    <w:rsid w:val="00CD70A1"/>
    <w:rsid w:val="00CD7C3D"/>
    <w:rsid w:val="00CF687E"/>
    <w:rsid w:val="00D02DC6"/>
    <w:rsid w:val="00D3475E"/>
    <w:rsid w:val="00D55CDE"/>
    <w:rsid w:val="00D62B2C"/>
    <w:rsid w:val="00D87E3A"/>
    <w:rsid w:val="00D91059"/>
    <w:rsid w:val="00D97BFD"/>
    <w:rsid w:val="00DA08A4"/>
    <w:rsid w:val="00DA3C53"/>
    <w:rsid w:val="00DB46F5"/>
    <w:rsid w:val="00DC58F3"/>
    <w:rsid w:val="00DF0B1E"/>
    <w:rsid w:val="00DF2459"/>
    <w:rsid w:val="00E01405"/>
    <w:rsid w:val="00E062DD"/>
    <w:rsid w:val="00E11690"/>
    <w:rsid w:val="00E1635A"/>
    <w:rsid w:val="00E232E2"/>
    <w:rsid w:val="00E278AC"/>
    <w:rsid w:val="00E32ED9"/>
    <w:rsid w:val="00E5042C"/>
    <w:rsid w:val="00E57B42"/>
    <w:rsid w:val="00E80BC1"/>
    <w:rsid w:val="00E82083"/>
    <w:rsid w:val="00E9374C"/>
    <w:rsid w:val="00EA5393"/>
    <w:rsid w:val="00EB0584"/>
    <w:rsid w:val="00ED4BED"/>
    <w:rsid w:val="00ED6DEF"/>
    <w:rsid w:val="00F01BFA"/>
    <w:rsid w:val="00F1697E"/>
    <w:rsid w:val="00F271B6"/>
    <w:rsid w:val="00F40D56"/>
    <w:rsid w:val="00F4732A"/>
    <w:rsid w:val="00F64030"/>
    <w:rsid w:val="00F7282C"/>
    <w:rsid w:val="00F77A53"/>
    <w:rsid w:val="00F821B9"/>
    <w:rsid w:val="00F84AF6"/>
    <w:rsid w:val="00F924F3"/>
    <w:rsid w:val="00F93EB9"/>
    <w:rsid w:val="00F93F93"/>
    <w:rsid w:val="00F9640F"/>
    <w:rsid w:val="00FA33F8"/>
    <w:rsid w:val="00FB23CE"/>
    <w:rsid w:val="00FB5818"/>
    <w:rsid w:val="00FC0513"/>
    <w:rsid w:val="00FE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B940E-91F4-4665-B63D-2BB18C3C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A33F8"/>
    <w:pPr>
      <w:keepNext/>
      <w:widowControl w:val="0"/>
      <w:autoSpaceDE w:val="0"/>
      <w:autoSpaceDN w:val="0"/>
      <w:adjustRightInd w:val="0"/>
      <w:ind w:left="720" w:right="1134"/>
      <w:jc w:val="center"/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3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35A"/>
  </w:style>
  <w:style w:type="paragraph" w:styleId="Piedepgina">
    <w:name w:val="footer"/>
    <w:basedOn w:val="Normal"/>
    <w:link w:val="PiedepginaCar"/>
    <w:unhideWhenUsed/>
    <w:rsid w:val="00E163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A"/>
  </w:style>
  <w:style w:type="paragraph" w:styleId="Textodeglobo">
    <w:name w:val="Balloon Text"/>
    <w:basedOn w:val="Normal"/>
    <w:link w:val="TextodegloboCar"/>
    <w:semiHidden/>
    <w:unhideWhenUsed/>
    <w:rsid w:val="00E16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35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A33F8"/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  <w:style w:type="character" w:styleId="Hipervnculo">
    <w:name w:val="Hyperlink"/>
    <w:semiHidden/>
    <w:rsid w:val="00FA33F8"/>
    <w:rPr>
      <w:rFonts w:ascii="Verdana" w:hAnsi="Verdana" w:hint="default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descripcion1">
    <w:name w:val="descripcion1"/>
    <w:rsid w:val="00FA33F8"/>
    <w:rPr>
      <w:rFonts w:ascii="Arial" w:hAnsi="Arial" w:cs="Arial" w:hint="default"/>
      <w:b/>
      <w:bCs/>
      <w:i/>
      <w:iCs/>
      <w:color w:val="000080"/>
      <w:sz w:val="20"/>
      <w:szCs w:val="20"/>
    </w:rPr>
  </w:style>
  <w:style w:type="paragraph" w:styleId="NormalWeb">
    <w:name w:val="Normal (Web)"/>
    <w:basedOn w:val="Normal"/>
    <w:rsid w:val="00FA33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itialstyle">
    <w:name w:val="initialstyle"/>
    <w:basedOn w:val="Fuentedeprrafopredeter"/>
    <w:rsid w:val="00FA33F8"/>
  </w:style>
  <w:style w:type="paragraph" w:customStyle="1" w:styleId="textopredeterminado">
    <w:name w:val="textopredeterminado"/>
    <w:basedOn w:val="Normal"/>
    <w:rsid w:val="00FA33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ubcategorias">
    <w:name w:val="subcategorias"/>
    <w:basedOn w:val="Normal"/>
    <w:rsid w:val="00FA33F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itulo1">
    <w:name w:val="titulo1"/>
    <w:rsid w:val="00FA33F8"/>
    <w:rPr>
      <w:rFonts w:ascii="Arial" w:hAnsi="Arial" w:cs="Arial" w:hint="default"/>
      <w:b/>
      <w:bCs/>
      <w:sz w:val="20"/>
      <w:szCs w:val="20"/>
    </w:rPr>
  </w:style>
  <w:style w:type="paragraph" w:customStyle="1" w:styleId="titulo">
    <w:name w:val="titulo"/>
    <w:basedOn w:val="Normal"/>
    <w:rsid w:val="00FA33F8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Estndar">
    <w:name w:val="Estándar"/>
    <w:basedOn w:val="Normal"/>
    <w:rsid w:val="00FA33F8"/>
    <w:pPr>
      <w:autoSpaceDE w:val="0"/>
      <w:autoSpaceDN w:val="0"/>
    </w:pPr>
    <w:rPr>
      <w:rFonts w:ascii="Arial" w:hAnsi="Arial"/>
      <w:lang w:val="es-ES_tradnl"/>
    </w:rPr>
  </w:style>
  <w:style w:type="character" w:customStyle="1" w:styleId="subcategorias1">
    <w:name w:val="subcategorias1"/>
    <w:rsid w:val="00FA33F8"/>
    <w:rPr>
      <w:rFonts w:ascii="Arial" w:hAnsi="Arial" w:cs="Arial" w:hint="default"/>
      <w:i w:val="0"/>
      <w:iCs w:val="0"/>
      <w:sz w:val="18"/>
      <w:szCs w:val="18"/>
    </w:rPr>
  </w:style>
  <w:style w:type="paragraph" w:customStyle="1" w:styleId="vieta1">
    <w:name w:val="viñeta 1"/>
    <w:rsid w:val="00FA33F8"/>
    <w:pPr>
      <w:numPr>
        <w:numId w:val="3"/>
      </w:numPr>
      <w:spacing w:before="60" w:after="0" w:line="240" w:lineRule="auto"/>
      <w:ind w:left="357" w:hanging="357"/>
      <w:jc w:val="both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customStyle="1" w:styleId="Pa21">
    <w:name w:val="Pa21"/>
    <w:basedOn w:val="Normal"/>
    <w:next w:val="Normal"/>
    <w:rsid w:val="00FA33F8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AR" w:eastAsia="es-AR"/>
    </w:rPr>
  </w:style>
  <w:style w:type="paragraph" w:styleId="Prrafodelista">
    <w:name w:val="List Paragraph"/>
    <w:basedOn w:val="Normal"/>
    <w:qFormat/>
    <w:rsid w:val="00FA33F8"/>
    <w:pPr>
      <w:ind w:left="708"/>
    </w:pPr>
  </w:style>
  <w:style w:type="character" w:customStyle="1" w:styleId="A1">
    <w:name w:val="A1"/>
    <w:uiPriority w:val="99"/>
    <w:rsid w:val="00FA33F8"/>
    <w:rPr>
      <w:color w:val="000000"/>
      <w:sz w:val="20"/>
      <w:szCs w:val="20"/>
    </w:rPr>
  </w:style>
  <w:style w:type="paragraph" w:customStyle="1" w:styleId="Default">
    <w:name w:val="Default"/>
    <w:rsid w:val="00FA33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parrafo">
    <w:name w:val="parrafo"/>
    <w:basedOn w:val="Normal"/>
    <w:rsid w:val="00FA33F8"/>
    <w:pPr>
      <w:spacing w:before="100" w:beforeAutospacing="1" w:after="100" w:afterAutospacing="1"/>
    </w:pPr>
  </w:style>
  <w:style w:type="paragraph" w:customStyle="1" w:styleId="TITULAR">
    <w:name w:val="TITULAR"/>
    <w:basedOn w:val="Normal"/>
    <w:rsid w:val="00FA33F8"/>
    <w:pPr>
      <w:widowControl w:val="0"/>
      <w:snapToGrid w:val="0"/>
    </w:pPr>
    <w:rPr>
      <w:rFonts w:ascii="Arial Black" w:hAnsi="Arial Black"/>
      <w:sz w:val="36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3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600F-9C25-43B5-B913-95F5AF34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19</Pages>
  <Words>5910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38342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rafael.prats</dc:creator>
  <cp:lastModifiedBy>María Rosario Romero Yañez</cp:lastModifiedBy>
  <cp:revision>9</cp:revision>
  <cp:lastPrinted>2019-06-04T08:07:00Z</cp:lastPrinted>
  <dcterms:created xsi:type="dcterms:W3CDTF">2022-06-02T12:01:00Z</dcterms:created>
  <dcterms:modified xsi:type="dcterms:W3CDTF">2022-07-19T08:38:00Z</dcterms:modified>
</cp:coreProperties>
</file>