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3CCA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5BEAF8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04A2BC" w14:textId="4EE5CFA6" w:rsidR="0075744C" w:rsidRPr="0075744C" w:rsidRDefault="0075744C" w:rsidP="007574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744C">
        <w:rPr>
          <w:rFonts w:ascii="Times New Roman" w:hAnsi="Times New Roman" w:cs="Times New Roman"/>
          <w:b/>
          <w:bCs/>
          <w:sz w:val="32"/>
          <w:szCs w:val="32"/>
        </w:rPr>
        <w:t>CURSO “BIENESTAR, PARTICIPACIÓN SOCIAL Y</w:t>
      </w:r>
    </w:p>
    <w:p w14:paraId="06DCE4B0" w14:textId="130534B3" w:rsidR="0075744C" w:rsidRPr="0075744C" w:rsidRDefault="0075744C" w:rsidP="007574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744C">
        <w:rPr>
          <w:rFonts w:ascii="Times New Roman" w:hAnsi="Times New Roman" w:cs="Times New Roman"/>
          <w:b/>
          <w:bCs/>
          <w:sz w:val="32"/>
          <w:szCs w:val="32"/>
        </w:rPr>
        <w:t>ENVEJECIMIENTO ACTIVO”</w:t>
      </w:r>
    </w:p>
    <w:p w14:paraId="4204C8F2" w14:textId="77777777" w:rsidR="0075744C" w:rsidRDefault="0075744C" w:rsidP="0075744C">
      <w:pPr>
        <w:jc w:val="center"/>
      </w:pPr>
    </w:p>
    <w:p w14:paraId="5D563C29" w14:textId="77777777" w:rsidR="0075744C" w:rsidRDefault="0075744C" w:rsidP="0075744C">
      <w:pPr>
        <w:jc w:val="center"/>
      </w:pPr>
    </w:p>
    <w:p w14:paraId="7CC0FD91" w14:textId="564950A5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44C">
        <w:rPr>
          <w:rFonts w:ascii="Times New Roman" w:hAnsi="Times New Roman" w:cs="Times New Roman"/>
          <w:sz w:val="28"/>
          <w:szCs w:val="28"/>
        </w:rPr>
        <w:t>MUÑOSANCHO</w:t>
      </w:r>
    </w:p>
    <w:p w14:paraId="1EDAD7F2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3EF63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99174C" w14:textId="0F1F9814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LUNES 15 Y MARTES 16 DE ABRIL</w:t>
      </w:r>
    </w:p>
    <w:p w14:paraId="5E9D14B6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D4BE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D9AB4" w14:textId="19C8C996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HORARIO: 19:15 HORAS</w:t>
      </w:r>
    </w:p>
    <w:p w14:paraId="4512A850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B3B9B" w14:textId="77CFD7C8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LUGAR: SALON TERCERA EDAD (AYUTAMIENTO)</w:t>
      </w:r>
    </w:p>
    <w:p w14:paraId="44D2CFB5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19800" w14:textId="77777777" w:rsidR="0075744C" w:rsidRDefault="0075744C" w:rsidP="00757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855B5" w14:textId="1B1A2A3A" w:rsidR="0075744C" w:rsidRPr="0075744C" w:rsidRDefault="0075744C" w:rsidP="007574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ORGANIZA: AYUNTAMIENTO DE MUÑOSANCHO</w:t>
      </w:r>
    </w:p>
    <w:sectPr w:rsidR="0075744C" w:rsidRPr="00757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4C"/>
    <w:rsid w:val="007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FFFF"/>
  <w15:chartTrackingRefBased/>
  <w15:docId w15:val="{120E2AA2-8C5D-4096-87F5-67F33A1C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Muñosancho</dc:creator>
  <cp:keywords/>
  <dc:description/>
  <cp:lastModifiedBy>Ayuntamiento Muñosancho</cp:lastModifiedBy>
  <cp:revision>1</cp:revision>
  <cp:lastPrinted>2024-04-13T12:42:00Z</cp:lastPrinted>
  <dcterms:created xsi:type="dcterms:W3CDTF">2024-04-13T12:32:00Z</dcterms:created>
  <dcterms:modified xsi:type="dcterms:W3CDTF">2024-04-13T12:43:00Z</dcterms:modified>
</cp:coreProperties>
</file>