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4F" w:rsidRPr="007E534F" w:rsidRDefault="007E534F" w:rsidP="007E53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-578485</wp:posOffset>
            </wp:positionH>
            <wp:positionV relativeFrom="paragraph">
              <wp:posOffset>-23495</wp:posOffset>
            </wp:positionV>
            <wp:extent cx="551815" cy="736600"/>
            <wp:effectExtent l="0" t="0" r="63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81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4F">
        <w:rPr>
          <w:rFonts w:ascii="Times New Roman" w:eastAsia="Times New Roman" w:hAnsi="Times New Roman" w:cs="Times New Roman"/>
          <w:sz w:val="24"/>
          <w:szCs w:val="24"/>
          <w:lang w:eastAsia="es-ES"/>
        </w:rPr>
        <w:t xml:space="preserve">         </w:t>
      </w:r>
      <w:r w:rsidRPr="007E534F">
        <w:rPr>
          <w:rFonts w:ascii="Times New Roman" w:eastAsia="Times New Roman" w:hAnsi="Times New Roman" w:cs="Times New Roman"/>
          <w:b/>
          <w:sz w:val="28"/>
          <w:szCs w:val="28"/>
          <w:lang w:eastAsia="es-ES"/>
        </w:rPr>
        <w:t>AYUNTAMIENTO</w:t>
      </w:r>
      <w:r w:rsidRPr="007E534F">
        <w:rPr>
          <w:rFonts w:ascii="Times New Roman" w:eastAsia="Times New Roman" w:hAnsi="Times New Roman" w:cs="Times New Roman"/>
          <w:sz w:val="28"/>
          <w:szCs w:val="28"/>
          <w:lang w:eastAsia="es-ES"/>
        </w:rPr>
        <w:t xml:space="preserve"> </w:t>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4"/>
          <w:szCs w:val="24"/>
          <w:lang w:eastAsia="es-ES"/>
        </w:rPr>
        <w:t>C/ Diputación, nº 8</w:t>
      </w:r>
    </w:p>
    <w:p w:rsidR="007E534F" w:rsidRPr="007E534F" w:rsidRDefault="007E534F" w:rsidP="007E534F">
      <w:pPr>
        <w:tabs>
          <w:tab w:val="left" w:pos="945"/>
        </w:tabs>
        <w:spacing w:after="0" w:line="240" w:lineRule="auto"/>
        <w:rPr>
          <w:rFonts w:ascii="Times New Roman" w:eastAsia="Times New Roman" w:hAnsi="Times New Roman" w:cs="Times New Roman"/>
          <w:b/>
          <w:sz w:val="28"/>
          <w:szCs w:val="28"/>
          <w:lang w:eastAsia="es-ES"/>
        </w:rPr>
      </w:pPr>
      <w:r w:rsidRPr="007E534F">
        <w:rPr>
          <w:rFonts w:ascii="Times New Roman" w:eastAsia="Times New Roman" w:hAnsi="Times New Roman" w:cs="Times New Roman"/>
          <w:sz w:val="28"/>
          <w:szCs w:val="28"/>
          <w:lang w:eastAsia="es-ES"/>
        </w:rPr>
        <w:t xml:space="preserve">                         </w:t>
      </w:r>
      <w:r w:rsidRPr="007E534F">
        <w:rPr>
          <w:rFonts w:ascii="Times New Roman" w:eastAsia="Times New Roman" w:hAnsi="Times New Roman" w:cs="Times New Roman"/>
          <w:b/>
          <w:sz w:val="28"/>
          <w:szCs w:val="28"/>
          <w:lang w:eastAsia="es-ES"/>
        </w:rPr>
        <w:t>DE</w:t>
      </w:r>
      <w:r w:rsidRPr="007E534F">
        <w:rPr>
          <w:rFonts w:ascii="Times New Roman" w:eastAsia="Times New Roman" w:hAnsi="Times New Roman" w:cs="Times New Roman"/>
          <w:b/>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4"/>
          <w:szCs w:val="24"/>
          <w:lang w:eastAsia="es-ES"/>
        </w:rPr>
        <w:t>13326 MONTIEL (C.REAL)</w:t>
      </w:r>
    </w:p>
    <w:p w:rsidR="007E534F" w:rsidRPr="007E534F" w:rsidRDefault="007E534F" w:rsidP="007E534F">
      <w:pPr>
        <w:tabs>
          <w:tab w:val="left" w:pos="945"/>
        </w:tabs>
        <w:spacing w:after="0" w:line="240" w:lineRule="auto"/>
        <w:rPr>
          <w:rFonts w:ascii="Times New Roman" w:eastAsia="Times New Roman" w:hAnsi="Times New Roman" w:cs="Times New Roman"/>
          <w:sz w:val="24"/>
          <w:szCs w:val="24"/>
          <w:lang w:eastAsia="es-ES"/>
        </w:rPr>
      </w:pPr>
      <w:r w:rsidRPr="007E534F">
        <w:rPr>
          <w:rFonts w:ascii="Times New Roman" w:eastAsia="Times New Roman" w:hAnsi="Times New Roman" w:cs="Times New Roman"/>
          <w:b/>
          <w:sz w:val="28"/>
          <w:szCs w:val="28"/>
          <w:lang w:eastAsia="es-ES"/>
        </w:rPr>
        <w:t xml:space="preserve">                  MONTIEL</w:t>
      </w:r>
      <w:r w:rsidRPr="007E534F">
        <w:rPr>
          <w:rFonts w:ascii="Times New Roman" w:eastAsia="Times New Roman" w:hAnsi="Times New Roman" w:cs="Times New Roman"/>
          <w:b/>
          <w:sz w:val="28"/>
          <w:szCs w:val="28"/>
          <w:lang w:eastAsia="es-ES"/>
        </w:rPr>
        <w:tab/>
      </w:r>
      <w:r w:rsidRPr="007E534F">
        <w:rPr>
          <w:rFonts w:ascii="Times New Roman" w:eastAsia="Times New Roman" w:hAnsi="Times New Roman" w:cs="Times New Roman"/>
          <w:b/>
          <w:sz w:val="28"/>
          <w:szCs w:val="28"/>
          <w:lang w:eastAsia="es-ES"/>
        </w:rPr>
        <w:tab/>
      </w:r>
      <w:r w:rsidRPr="007E534F">
        <w:rPr>
          <w:rFonts w:ascii="Times New Roman" w:eastAsia="Times New Roman" w:hAnsi="Times New Roman" w:cs="Times New Roman"/>
          <w:b/>
          <w:sz w:val="28"/>
          <w:szCs w:val="28"/>
          <w:lang w:eastAsia="es-ES"/>
        </w:rPr>
        <w:tab/>
      </w:r>
      <w:r w:rsidRPr="007E534F">
        <w:rPr>
          <w:rFonts w:ascii="Times New Roman" w:eastAsia="Times New Roman" w:hAnsi="Times New Roman" w:cs="Times New Roman"/>
          <w:b/>
          <w:sz w:val="28"/>
          <w:szCs w:val="28"/>
          <w:lang w:eastAsia="es-ES"/>
        </w:rPr>
        <w:tab/>
      </w:r>
      <w:r w:rsidRPr="007E534F">
        <w:rPr>
          <w:rFonts w:ascii="Times New Roman" w:eastAsia="Times New Roman" w:hAnsi="Times New Roman" w:cs="Times New Roman"/>
          <w:sz w:val="24"/>
          <w:szCs w:val="24"/>
          <w:lang w:eastAsia="es-ES"/>
        </w:rPr>
        <w:t>N.I.F.: P1305700E</w:t>
      </w:r>
    </w:p>
    <w:p w:rsidR="007E534F" w:rsidRPr="007E534F" w:rsidRDefault="007E534F" w:rsidP="007E534F">
      <w:pPr>
        <w:tabs>
          <w:tab w:val="left" w:pos="945"/>
        </w:tabs>
        <w:spacing w:after="0" w:line="240" w:lineRule="auto"/>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4"/>
          <w:szCs w:val="24"/>
          <w:lang w:eastAsia="es-ES"/>
        </w:rPr>
        <w:t>Tel.: 926-35.30.31</w:t>
      </w:r>
      <w:r w:rsidRPr="007E534F">
        <w:rPr>
          <w:rFonts w:ascii="Times New Roman" w:eastAsia="Times New Roman" w:hAnsi="Times New Roman" w:cs="Times New Roman"/>
          <w:sz w:val="24"/>
          <w:szCs w:val="24"/>
          <w:lang w:eastAsia="es-ES"/>
        </w:rPr>
        <w:tab/>
      </w:r>
      <w:r w:rsidRPr="007E534F">
        <w:rPr>
          <w:rFonts w:ascii="Times New Roman" w:eastAsia="Times New Roman" w:hAnsi="Times New Roman" w:cs="Times New Roman"/>
          <w:sz w:val="24"/>
          <w:szCs w:val="24"/>
          <w:lang w:eastAsia="es-ES"/>
        </w:rPr>
        <w:tab/>
      </w:r>
      <w:r w:rsidRPr="007E534F">
        <w:rPr>
          <w:rFonts w:ascii="Times New Roman" w:eastAsia="Times New Roman" w:hAnsi="Times New Roman" w:cs="Times New Roman"/>
          <w:sz w:val="24"/>
          <w:szCs w:val="24"/>
          <w:lang w:eastAsia="es-ES"/>
        </w:rPr>
        <w:tab/>
      </w:r>
      <w:r w:rsidRPr="007E534F">
        <w:rPr>
          <w:rFonts w:ascii="Times New Roman" w:eastAsia="Times New Roman" w:hAnsi="Times New Roman" w:cs="Times New Roman"/>
          <w:sz w:val="24"/>
          <w:szCs w:val="24"/>
          <w:lang w:eastAsia="es-ES"/>
        </w:rPr>
        <w:tab/>
      </w:r>
    </w:p>
    <w:p w:rsidR="007E534F" w:rsidRPr="007E534F" w:rsidRDefault="007E534F" w:rsidP="007E534F">
      <w:pPr>
        <w:pBdr>
          <w:bottom w:val="single" w:sz="12" w:space="1" w:color="auto"/>
        </w:pBdr>
        <w:tabs>
          <w:tab w:val="left" w:pos="945"/>
        </w:tabs>
        <w:spacing w:after="0" w:line="240" w:lineRule="auto"/>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r w:rsidRPr="007E534F">
        <w:rPr>
          <w:rFonts w:ascii="Times New Roman" w:eastAsia="Times New Roman" w:hAnsi="Times New Roman" w:cs="Times New Roman"/>
          <w:sz w:val="28"/>
          <w:szCs w:val="28"/>
          <w:lang w:eastAsia="es-ES"/>
        </w:rPr>
        <w:tab/>
      </w:r>
      <w:hyperlink r:id="rId7" w:history="1">
        <w:r w:rsidRPr="007E534F">
          <w:rPr>
            <w:rFonts w:ascii="Times New Roman" w:eastAsia="Times New Roman" w:hAnsi="Times New Roman" w:cs="Times New Roman"/>
            <w:color w:val="0000FF"/>
            <w:sz w:val="24"/>
            <w:szCs w:val="24"/>
            <w:u w:val="single"/>
            <w:lang w:eastAsia="es-ES"/>
          </w:rPr>
          <w:t>aytomontiel@yahoo.es</w:t>
        </w:r>
      </w:hyperlink>
    </w:p>
    <w:p w:rsidR="007E534F" w:rsidRPr="007E534F" w:rsidRDefault="007E534F" w:rsidP="007E534F">
      <w:pPr>
        <w:spacing w:after="0" w:line="240" w:lineRule="auto"/>
        <w:ind w:left="2832" w:firstLine="708"/>
        <w:rPr>
          <w:rFonts w:ascii="Times New Roman" w:eastAsia="Times New Roman" w:hAnsi="Times New Roman" w:cs="Times New Roman"/>
          <w:b/>
          <w:sz w:val="56"/>
          <w:szCs w:val="56"/>
          <w:u w:val="single"/>
          <w:lang w:eastAsia="es-ES"/>
        </w:rPr>
      </w:pPr>
      <w:r w:rsidRPr="007E534F">
        <w:rPr>
          <w:rFonts w:ascii="Times New Roman" w:eastAsia="Times New Roman" w:hAnsi="Times New Roman" w:cs="Times New Roman"/>
          <w:b/>
          <w:sz w:val="56"/>
          <w:szCs w:val="56"/>
          <w:u w:val="single"/>
          <w:lang w:eastAsia="es-ES"/>
        </w:rPr>
        <w:t>BANDO</w:t>
      </w:r>
    </w:p>
    <w:p w:rsidR="007E534F" w:rsidRPr="007E534F" w:rsidRDefault="007E534F" w:rsidP="007E534F">
      <w:pPr>
        <w:spacing w:after="0" w:line="240" w:lineRule="auto"/>
        <w:jc w:val="center"/>
        <w:rPr>
          <w:rFonts w:ascii="Times New Roman" w:eastAsia="Times New Roman" w:hAnsi="Times New Roman" w:cs="Times New Roman"/>
          <w:b/>
          <w:sz w:val="24"/>
          <w:szCs w:val="24"/>
          <w:u w:val="single"/>
          <w:lang w:eastAsia="es-ES"/>
        </w:rPr>
      </w:pPr>
    </w:p>
    <w:p w:rsidR="007E534F" w:rsidRPr="007E534F" w:rsidRDefault="007E534F" w:rsidP="007E534F">
      <w:pPr>
        <w:spacing w:after="0" w:line="240" w:lineRule="auto"/>
        <w:jc w:val="center"/>
        <w:rPr>
          <w:rFonts w:ascii="Times New Roman" w:eastAsia="Times New Roman" w:hAnsi="Times New Roman" w:cs="Times New Roman"/>
          <w:b/>
          <w:sz w:val="24"/>
          <w:szCs w:val="24"/>
          <w:u w:val="single"/>
          <w:lang w:eastAsia="es-ES"/>
        </w:rPr>
      </w:pPr>
    </w:p>
    <w:p w:rsidR="007E534F" w:rsidRPr="007E534F" w:rsidRDefault="007E534F" w:rsidP="007E534F">
      <w:pPr>
        <w:spacing w:after="0" w:line="240" w:lineRule="auto"/>
        <w:jc w:val="center"/>
        <w:rPr>
          <w:rFonts w:ascii="Times New Roman" w:eastAsia="Times New Roman" w:hAnsi="Times New Roman" w:cs="Times New Roman"/>
          <w:b/>
          <w:sz w:val="24"/>
          <w:szCs w:val="24"/>
          <w:u w:val="single"/>
          <w:lang w:eastAsia="es-ES"/>
        </w:rPr>
      </w:pPr>
      <w:r w:rsidRPr="007E534F">
        <w:rPr>
          <w:rFonts w:ascii="Times New Roman" w:eastAsia="Times New Roman" w:hAnsi="Times New Roman" w:cs="Times New Roman"/>
          <w:b/>
          <w:sz w:val="24"/>
          <w:szCs w:val="24"/>
          <w:u w:val="single"/>
          <w:lang w:eastAsia="es-ES"/>
        </w:rPr>
        <w:t>REGLAMENTO SORTEO PARCELAS ROMERÍA 2019.</w:t>
      </w:r>
    </w:p>
    <w:p w:rsidR="007E534F" w:rsidRPr="007E534F" w:rsidRDefault="007E534F" w:rsidP="007E534F">
      <w:pPr>
        <w:spacing w:after="0" w:line="240" w:lineRule="auto"/>
        <w:jc w:val="both"/>
        <w:rPr>
          <w:rFonts w:ascii="Times New Roman" w:eastAsia="Times New Roman" w:hAnsi="Times New Roman" w:cs="Times New Roman"/>
          <w:b/>
          <w:sz w:val="24"/>
          <w:szCs w:val="24"/>
          <w:lang w:eastAsia="es-ES"/>
        </w:rPr>
      </w:pPr>
    </w:p>
    <w:p w:rsidR="007E534F" w:rsidRPr="007E534F" w:rsidRDefault="007E534F" w:rsidP="007E534F">
      <w:pPr>
        <w:numPr>
          <w:ilvl w:val="0"/>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Las personas o peñas que quieran reservar parcela para </w:t>
      </w:r>
      <w:smartTag w:uri="urn:schemas-microsoft-com:office:smarttags" w:element="PersonName">
        <w:smartTagPr>
          <w:attr w:name="ProductID" w:val="la Romería"/>
        </w:smartTagPr>
        <w:r w:rsidRPr="007E534F">
          <w:rPr>
            <w:rFonts w:ascii="Times New Roman" w:eastAsia="Times New Roman" w:hAnsi="Times New Roman" w:cs="Times New Roman"/>
            <w:sz w:val="24"/>
            <w:szCs w:val="24"/>
            <w:lang w:eastAsia="es-ES"/>
          </w:rPr>
          <w:t>la Romería</w:t>
        </w:r>
      </w:smartTag>
      <w:r w:rsidRPr="007E534F">
        <w:rPr>
          <w:rFonts w:ascii="Times New Roman" w:eastAsia="Times New Roman" w:hAnsi="Times New Roman" w:cs="Times New Roman"/>
          <w:sz w:val="24"/>
          <w:szCs w:val="24"/>
          <w:lang w:eastAsia="es-ES"/>
        </w:rPr>
        <w:t xml:space="preserve"> 2019, deberán inscribirse en las oficinas del Ayuntamiento desde el </w:t>
      </w:r>
      <w:r w:rsidRPr="007E534F">
        <w:rPr>
          <w:rFonts w:ascii="Times New Roman" w:eastAsia="Times New Roman" w:hAnsi="Times New Roman" w:cs="Times New Roman"/>
          <w:b/>
          <w:sz w:val="24"/>
          <w:szCs w:val="24"/>
          <w:lang w:eastAsia="es-ES"/>
        </w:rPr>
        <w:t>día 5 al 12</w:t>
      </w:r>
      <w:r w:rsidRPr="007E534F">
        <w:rPr>
          <w:rFonts w:ascii="Times New Roman" w:eastAsia="Times New Roman" w:hAnsi="Times New Roman" w:cs="Times New Roman"/>
          <w:sz w:val="24"/>
          <w:szCs w:val="24"/>
          <w:lang w:eastAsia="es-ES"/>
        </w:rPr>
        <w:t xml:space="preserve"> de Agosto, en horario de </w:t>
      </w:r>
      <w:smartTag w:uri="urn:schemas-microsoft-com:office:smarttags" w:element="metricconverter">
        <w:smartTagPr>
          <w:attr w:name="ProductID" w:val="9 a"/>
        </w:smartTagPr>
        <w:r w:rsidRPr="007E534F">
          <w:rPr>
            <w:rFonts w:ascii="Times New Roman" w:eastAsia="Times New Roman" w:hAnsi="Times New Roman" w:cs="Times New Roman"/>
            <w:sz w:val="24"/>
            <w:szCs w:val="24"/>
            <w:lang w:eastAsia="es-ES"/>
          </w:rPr>
          <w:t>9 a</w:t>
        </w:r>
      </w:smartTag>
      <w:r w:rsidRPr="007E534F">
        <w:rPr>
          <w:rFonts w:ascii="Times New Roman" w:eastAsia="Times New Roman" w:hAnsi="Times New Roman" w:cs="Times New Roman"/>
          <w:sz w:val="24"/>
          <w:szCs w:val="24"/>
          <w:lang w:eastAsia="es-ES"/>
        </w:rPr>
        <w:t xml:space="preserve"> 14 horas. </w:t>
      </w:r>
    </w:p>
    <w:p w:rsidR="007E534F" w:rsidRPr="007E534F" w:rsidRDefault="007E534F" w:rsidP="007E534F">
      <w:pPr>
        <w:spacing w:after="0" w:line="240" w:lineRule="auto"/>
        <w:ind w:left="360"/>
        <w:jc w:val="both"/>
        <w:rPr>
          <w:rFonts w:ascii="Times New Roman" w:eastAsia="Times New Roman" w:hAnsi="Times New Roman" w:cs="Times New Roman"/>
          <w:sz w:val="24"/>
          <w:szCs w:val="24"/>
          <w:lang w:eastAsia="es-ES"/>
        </w:rPr>
      </w:pPr>
    </w:p>
    <w:p w:rsidR="007E534F" w:rsidRPr="007E534F" w:rsidRDefault="007E534F" w:rsidP="007E534F">
      <w:pPr>
        <w:numPr>
          <w:ilvl w:val="0"/>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Al inscribirse se hará entrega de una copia de la ficha de inscripción con los datos, las normas a seguir, </w:t>
      </w:r>
      <w:r w:rsidRPr="007E534F">
        <w:rPr>
          <w:rFonts w:ascii="Times New Roman" w:eastAsia="Times New Roman" w:hAnsi="Times New Roman" w:cs="Times New Roman"/>
          <w:b/>
          <w:sz w:val="24"/>
          <w:szCs w:val="24"/>
          <w:lang w:eastAsia="es-ES"/>
        </w:rPr>
        <w:t>así como el nº de inscripción</w:t>
      </w:r>
      <w:r w:rsidRPr="007E534F">
        <w:rPr>
          <w:rFonts w:ascii="Times New Roman" w:eastAsia="Times New Roman" w:hAnsi="Times New Roman" w:cs="Times New Roman"/>
          <w:sz w:val="24"/>
          <w:szCs w:val="24"/>
          <w:lang w:eastAsia="es-ES"/>
        </w:rPr>
        <w:t xml:space="preserve">. Las peñas tendrán que justificar el nombre de todos los integrantes de las mismas, así como dos personas </w:t>
      </w:r>
      <w:r w:rsidRPr="007E534F">
        <w:rPr>
          <w:rFonts w:ascii="Times New Roman" w:eastAsia="Times New Roman" w:hAnsi="Times New Roman" w:cs="Times New Roman"/>
          <w:b/>
          <w:sz w:val="24"/>
          <w:szCs w:val="24"/>
          <w:lang w:eastAsia="es-ES"/>
        </w:rPr>
        <w:t>responsables</w:t>
      </w:r>
      <w:r w:rsidRPr="007E534F">
        <w:rPr>
          <w:rFonts w:ascii="Times New Roman" w:eastAsia="Times New Roman" w:hAnsi="Times New Roman" w:cs="Times New Roman"/>
          <w:sz w:val="24"/>
          <w:szCs w:val="24"/>
          <w:lang w:eastAsia="es-ES"/>
        </w:rPr>
        <w:t xml:space="preserve"> facilitando su DNI y nº de teléfono. </w:t>
      </w:r>
    </w:p>
    <w:p w:rsidR="007E534F" w:rsidRPr="007E534F" w:rsidRDefault="007E534F" w:rsidP="007E534F">
      <w:pPr>
        <w:spacing w:after="0" w:line="240" w:lineRule="auto"/>
        <w:jc w:val="both"/>
        <w:rPr>
          <w:rFonts w:ascii="Times New Roman" w:eastAsia="Times New Roman" w:hAnsi="Times New Roman" w:cs="Times New Roman"/>
          <w:sz w:val="24"/>
          <w:szCs w:val="24"/>
          <w:lang w:eastAsia="es-ES"/>
        </w:rPr>
      </w:pPr>
    </w:p>
    <w:p w:rsidR="007E534F" w:rsidRPr="007E534F" w:rsidRDefault="007E534F" w:rsidP="007E534F">
      <w:pPr>
        <w:numPr>
          <w:ilvl w:val="0"/>
          <w:numId w:val="1"/>
        </w:numPr>
        <w:spacing w:after="0" w:line="240" w:lineRule="auto"/>
        <w:ind w:left="360"/>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La mecánica del sorteo será la siguiente: </w:t>
      </w:r>
    </w:p>
    <w:p w:rsidR="007E534F" w:rsidRPr="007E534F" w:rsidRDefault="007E534F" w:rsidP="007E534F">
      <w:pPr>
        <w:spacing w:after="0" w:line="240" w:lineRule="auto"/>
        <w:ind w:left="360"/>
        <w:jc w:val="both"/>
        <w:rPr>
          <w:rFonts w:ascii="Times New Roman" w:eastAsia="Times New Roman" w:hAnsi="Times New Roman" w:cs="Times New Roman"/>
          <w:sz w:val="24"/>
          <w:szCs w:val="24"/>
          <w:lang w:eastAsia="es-ES"/>
        </w:rPr>
      </w:pP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b/>
          <w:sz w:val="24"/>
          <w:szCs w:val="24"/>
          <w:lang w:eastAsia="es-ES"/>
        </w:rPr>
        <w:t xml:space="preserve">El sorteo se realizará el LUNES 12 de agosto, </w:t>
      </w:r>
      <w:r w:rsidRPr="007E534F">
        <w:rPr>
          <w:rFonts w:ascii="Times New Roman" w:eastAsia="Times New Roman" w:hAnsi="Times New Roman" w:cs="Times New Roman"/>
          <w:sz w:val="24"/>
          <w:szCs w:val="24"/>
          <w:lang w:eastAsia="es-ES"/>
        </w:rPr>
        <w:t xml:space="preserve">en el Salón de Plenos del Ayuntamiento a las 20:00 horas. Se ruega que </w:t>
      </w:r>
      <w:r w:rsidRPr="007E534F">
        <w:rPr>
          <w:rFonts w:ascii="Times New Roman" w:eastAsia="Times New Roman" w:hAnsi="Times New Roman" w:cs="Times New Roman"/>
          <w:sz w:val="24"/>
          <w:szCs w:val="24"/>
          <w:u w:val="single"/>
          <w:lang w:eastAsia="es-ES"/>
        </w:rPr>
        <w:t>solo asistan dos personas</w:t>
      </w:r>
      <w:r w:rsidRPr="007E534F">
        <w:rPr>
          <w:rFonts w:ascii="Times New Roman" w:eastAsia="Times New Roman" w:hAnsi="Times New Roman" w:cs="Times New Roman"/>
          <w:sz w:val="24"/>
          <w:szCs w:val="24"/>
          <w:lang w:eastAsia="es-ES"/>
        </w:rPr>
        <w:t xml:space="preserve"> por solicitud, para evitar aglomeraciones.</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b/>
          <w:sz w:val="24"/>
          <w:szCs w:val="24"/>
          <w:lang w:eastAsia="es-ES"/>
        </w:rPr>
        <w:t>Habrá dos sorteos</w:t>
      </w:r>
      <w:r w:rsidRPr="007E534F">
        <w:rPr>
          <w:rFonts w:ascii="Times New Roman" w:eastAsia="Times New Roman" w:hAnsi="Times New Roman" w:cs="Times New Roman"/>
          <w:sz w:val="24"/>
          <w:szCs w:val="24"/>
          <w:lang w:eastAsia="es-ES"/>
        </w:rPr>
        <w:t>, en el primer sorteo entrarán solo aquellas peñas que hayan solicitado en la ficha de inscripción toma eléctrica, terminado este sorteo aquellas peñas que pudieran haberse quedado sin parcela con toma eléctrica pasarán al segundo sorteo para optar por las parcelas sin toma de corriente, en el supuesto caso de que en el primer sorteo quedaran libres parcelas con toma de corriente, estas parcelas entraran también dentro del segundo sorteo.</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Imaginemos que hay 80 personas o peñas inscritas, el sorteo consistirá en la extracción de un número que estará dentro de las solicitudes (1-80).</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Imaginemos que sale el número 35, el poseedor de ese número de solicitud elegirá en primer lugar la/s parcela/s sobre el plano. El siguiente en elegir será el nº 36, 37, 38…, y así sucesivamente, hasta el </w:t>
      </w:r>
      <w:smartTag w:uri="urn:schemas-microsoft-com:office:smarttags" w:element="metricconverter">
        <w:smartTagPr>
          <w:attr w:name="ProductID" w:val="80. A"/>
        </w:smartTagPr>
        <w:r w:rsidRPr="007E534F">
          <w:rPr>
            <w:rFonts w:ascii="Times New Roman" w:eastAsia="Times New Roman" w:hAnsi="Times New Roman" w:cs="Times New Roman"/>
            <w:sz w:val="24"/>
            <w:szCs w:val="24"/>
            <w:lang w:eastAsia="es-ES"/>
          </w:rPr>
          <w:t>80. A</w:t>
        </w:r>
      </w:smartTag>
      <w:r w:rsidRPr="007E534F">
        <w:rPr>
          <w:rFonts w:ascii="Times New Roman" w:eastAsia="Times New Roman" w:hAnsi="Times New Roman" w:cs="Times New Roman"/>
          <w:sz w:val="24"/>
          <w:szCs w:val="24"/>
          <w:lang w:eastAsia="es-ES"/>
        </w:rPr>
        <w:t xml:space="preserve"> continuación, del 1 al 34. El procedimiento será el mismo para ambos sorteos.</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Se podrán solicitar dos parcelas a partir de 10 integrantes, adjudicando dos como máximo.</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A cada persona o peña se le entregará una tarjeta con el nº de parcela/s seleccionada, que deberá portar durante los días que dure la romería. </w:t>
      </w:r>
    </w:p>
    <w:p w:rsidR="007E534F" w:rsidRPr="007E534F" w:rsidRDefault="007E534F" w:rsidP="007E534F">
      <w:pPr>
        <w:numPr>
          <w:ilvl w:val="1"/>
          <w:numId w:val="1"/>
        </w:num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Las personas que no hayan entrado en sorteo, podrán elegir parcela a partir del martes 13 en las oficinas del Ayuntamiento, eligiendo las que hayan quedado libres. </w:t>
      </w:r>
    </w:p>
    <w:p w:rsidR="007E534F" w:rsidRPr="007E534F" w:rsidRDefault="007E534F" w:rsidP="007E534F">
      <w:pPr>
        <w:spacing w:after="0" w:line="240" w:lineRule="auto"/>
        <w:ind w:left="1080"/>
        <w:jc w:val="both"/>
        <w:rPr>
          <w:rFonts w:ascii="Times New Roman" w:eastAsia="Times New Roman" w:hAnsi="Times New Roman" w:cs="Times New Roman"/>
          <w:sz w:val="24"/>
          <w:szCs w:val="24"/>
          <w:lang w:eastAsia="es-ES"/>
        </w:rPr>
      </w:pPr>
    </w:p>
    <w:p w:rsidR="007E534F" w:rsidRPr="007E534F" w:rsidRDefault="007E534F" w:rsidP="007E534F">
      <w:pPr>
        <w:spacing w:after="0" w:line="240" w:lineRule="auto"/>
        <w:jc w:val="both"/>
        <w:rPr>
          <w:rFonts w:ascii="Times New Roman" w:eastAsia="Times New Roman" w:hAnsi="Times New Roman" w:cs="Times New Roman"/>
          <w:sz w:val="24"/>
          <w:szCs w:val="24"/>
          <w:lang w:eastAsia="es-ES"/>
        </w:rPr>
      </w:pPr>
      <w:r w:rsidRPr="007E534F">
        <w:rPr>
          <w:rFonts w:ascii="Times New Roman" w:eastAsia="Times New Roman" w:hAnsi="Times New Roman" w:cs="Times New Roman"/>
          <w:sz w:val="24"/>
          <w:szCs w:val="24"/>
          <w:lang w:eastAsia="es-ES"/>
        </w:rPr>
        <w:t xml:space="preserve">Para poder adquirir una de las parcelas  con toma eléctrica, será imprescindible abonar la cantidad estipulada de 12.50 €/día en el momento del sorteo, </w:t>
      </w:r>
      <w:r w:rsidRPr="007E534F">
        <w:rPr>
          <w:rFonts w:ascii="Times New Roman" w:eastAsia="Times New Roman" w:hAnsi="Times New Roman" w:cs="Times New Roman"/>
          <w:b/>
          <w:sz w:val="24"/>
          <w:szCs w:val="24"/>
          <w:lang w:eastAsia="es-ES"/>
        </w:rPr>
        <w:t>(Año 2019 -50€).</w:t>
      </w:r>
      <w:r w:rsidRPr="007E534F">
        <w:rPr>
          <w:rFonts w:ascii="Times New Roman" w:eastAsia="Times New Roman" w:hAnsi="Times New Roman" w:cs="Times New Roman"/>
          <w:sz w:val="24"/>
          <w:szCs w:val="24"/>
          <w:lang w:eastAsia="es-ES"/>
        </w:rPr>
        <w:t xml:space="preserve"> Aquellas personas que dispongan de parcela con toma de corriente podrán conectar del día 14 al 18 de Agosto, desde las 14:00 del día 14 hasta las 14:00 horas del día 18.</w:t>
      </w:r>
    </w:p>
    <w:p w:rsidR="007E534F" w:rsidRPr="007E534F" w:rsidRDefault="007E534F" w:rsidP="007E534F">
      <w:pPr>
        <w:spacing w:after="0" w:line="240" w:lineRule="auto"/>
        <w:rPr>
          <w:rFonts w:ascii="Times New Roman" w:eastAsia="Times New Roman" w:hAnsi="Times New Roman" w:cs="Times New Roman"/>
          <w:sz w:val="24"/>
          <w:szCs w:val="24"/>
          <w:lang w:eastAsia="es-ES"/>
        </w:rPr>
      </w:pPr>
    </w:p>
    <w:p w:rsidR="007E534F" w:rsidRPr="007E534F" w:rsidRDefault="007E534F" w:rsidP="007E534F">
      <w:pPr>
        <w:spacing w:after="0" w:line="240" w:lineRule="auto"/>
        <w:jc w:val="center"/>
        <w:rPr>
          <w:rFonts w:ascii="Times New Roman" w:eastAsia="Times New Roman" w:hAnsi="Times New Roman" w:cs="Times New Roman"/>
          <w:sz w:val="24"/>
          <w:szCs w:val="24"/>
          <w:lang w:eastAsia="es-ES"/>
        </w:rPr>
      </w:pPr>
    </w:p>
    <w:p w:rsidR="007E534F" w:rsidRPr="007E534F" w:rsidRDefault="007E534F" w:rsidP="007E534F">
      <w:pPr>
        <w:spacing w:after="0" w:line="240" w:lineRule="auto"/>
        <w:jc w:val="center"/>
        <w:rPr>
          <w:rFonts w:ascii="Times New Roman" w:eastAsia="Times New Roman" w:hAnsi="Times New Roman" w:cs="Times New Roman"/>
          <w:sz w:val="24"/>
          <w:szCs w:val="24"/>
          <w:lang w:eastAsia="es-ES"/>
        </w:rPr>
      </w:pPr>
    </w:p>
    <w:p w:rsidR="00F829A2" w:rsidRDefault="007E534F" w:rsidP="007E534F">
      <w:pPr>
        <w:spacing w:after="0" w:line="240" w:lineRule="auto"/>
        <w:jc w:val="center"/>
      </w:pPr>
      <w:r w:rsidRPr="007E534F">
        <w:rPr>
          <w:rFonts w:ascii="Times New Roman" w:eastAsia="Times New Roman" w:hAnsi="Times New Roman" w:cs="Times New Roman"/>
          <w:sz w:val="24"/>
          <w:szCs w:val="24"/>
          <w:lang w:eastAsia="es-ES"/>
        </w:rPr>
        <w:t>Montiel, a 2 de agosto de 2019.</w:t>
      </w:r>
      <w:bookmarkStart w:id="0" w:name="_GoBack"/>
      <w:bookmarkEnd w:id="0"/>
    </w:p>
    <w:sectPr w:rsidR="00F829A2" w:rsidSect="007E534F">
      <w:pgSz w:w="11906" w:h="16838"/>
      <w:pgMar w:top="454" w:right="170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794"/>
    <w:multiLevelType w:val="hybridMultilevel"/>
    <w:tmpl w:val="1E1C8968"/>
    <w:lvl w:ilvl="0" w:tplc="0CE886A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4F"/>
    <w:rsid w:val="007E534F"/>
    <w:rsid w:val="00F82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tomontiel@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1</cp:revision>
  <dcterms:created xsi:type="dcterms:W3CDTF">2019-08-02T09:12:00Z</dcterms:created>
  <dcterms:modified xsi:type="dcterms:W3CDTF">2019-08-02T09:13:00Z</dcterms:modified>
</cp:coreProperties>
</file>