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6D" w:rsidRPr="006866B6" w:rsidRDefault="006866B6" w:rsidP="006866B6">
      <w:pPr>
        <w:jc w:val="both"/>
        <w:rPr>
          <w:rFonts w:ascii="Times New Roman" w:hAnsi="Times New Roman" w:cs="Times New Roman"/>
          <w:sz w:val="28"/>
          <w:szCs w:val="28"/>
        </w:rPr>
      </w:pPr>
      <w:r w:rsidRPr="006866B6">
        <w:rPr>
          <w:rFonts w:ascii="Times New Roman" w:hAnsi="Times New Roman" w:cs="Times New Roman"/>
          <w:sz w:val="28"/>
          <w:szCs w:val="28"/>
        </w:rPr>
        <w:t>SE INFORMA QUE SE HA ABIERTO EL PLAZO DE PRESENTACIÓN DE SOLICITUDES DE PARTICIPACIÓN EN EL PROGRAMA DE TRURISMO DEL IMSERSO PARA LA TEMPORADA 2024-2025, DEL 1 DE JULIO AL 22 DE JULIO DE 2024.</w:t>
      </w:r>
    </w:p>
    <w:p w:rsidR="006866B6" w:rsidRPr="006866B6" w:rsidRDefault="006866B6" w:rsidP="006866B6">
      <w:pPr>
        <w:jc w:val="both"/>
        <w:rPr>
          <w:rFonts w:ascii="Times New Roman" w:hAnsi="Times New Roman" w:cs="Times New Roman"/>
          <w:sz w:val="28"/>
          <w:szCs w:val="28"/>
        </w:rPr>
      </w:pPr>
      <w:r w:rsidRPr="006866B6">
        <w:rPr>
          <w:rFonts w:ascii="Times New Roman" w:hAnsi="Times New Roman" w:cs="Times New Roman"/>
          <w:sz w:val="28"/>
          <w:szCs w:val="28"/>
        </w:rPr>
        <w:t>PARA AQUELLAS PERSONAS QUE LO SOLICITEN POR PRIMERA VEZ Y QUE REÚNAN ALGUNO DE LOS SIGUIENTES REQUISITOS:</w:t>
      </w:r>
    </w:p>
    <w:p w:rsidR="006866B6" w:rsidRPr="006866B6" w:rsidRDefault="006866B6" w:rsidP="006866B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6B6">
        <w:rPr>
          <w:rFonts w:ascii="Times New Roman" w:hAnsi="Times New Roman" w:cs="Times New Roman"/>
          <w:sz w:val="28"/>
          <w:szCs w:val="28"/>
        </w:rPr>
        <w:t>SER PENSIONISTA DE JUBILACIÓN DEL SISTEMA DE LA SEGURIDAD SOCIAL ESPAÑOL.</w:t>
      </w:r>
    </w:p>
    <w:p w:rsidR="006866B6" w:rsidRPr="006866B6" w:rsidRDefault="006866B6" w:rsidP="006866B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6B6">
        <w:rPr>
          <w:rFonts w:ascii="Times New Roman" w:hAnsi="Times New Roman" w:cs="Times New Roman"/>
          <w:sz w:val="28"/>
          <w:szCs w:val="28"/>
        </w:rPr>
        <w:t>SER PENSIONISTA DE VIUDEDAD CON CINCUENTA Y CINCO O MÁS AÑOS DE EDAD DEL SISTEMA DE SEGURIDAD SOCIAL ESPAÑOL.</w:t>
      </w:r>
    </w:p>
    <w:p w:rsidR="006866B6" w:rsidRPr="006866B6" w:rsidRDefault="006866B6" w:rsidP="006866B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6B6">
        <w:rPr>
          <w:rFonts w:ascii="Times New Roman" w:hAnsi="Times New Roman" w:cs="Times New Roman"/>
          <w:sz w:val="28"/>
          <w:szCs w:val="28"/>
        </w:rPr>
        <w:t>SER PENSIONISTA POR OTROS CONCEPTOS DEL SISTEMA DE SEGURIDAD SOCIAL ESPAÑOL O PERCEPTOR DE PRESTACIONES  O SUBSIDIOS DE DESEMPLEO, CON 60 AÑOS CUMPLIDOS O MÁS AÑOS DE EDAD.</w:t>
      </w:r>
    </w:p>
    <w:p w:rsidR="006866B6" w:rsidRDefault="006866B6" w:rsidP="006866B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6B6">
        <w:rPr>
          <w:rFonts w:ascii="Times New Roman" w:hAnsi="Times New Roman" w:cs="Times New Roman"/>
          <w:sz w:val="28"/>
          <w:szCs w:val="28"/>
        </w:rPr>
        <w:t>SER ASEGURADO O BENEFICIARIO DEL SISTEMA DE LA SEGURIDAD SOCIAL ESPAÑOS, CON SESENTA Y CINCO AÑOS CUMPLIDOS O MÁS AÑOS DE EDAD.</w:t>
      </w:r>
    </w:p>
    <w:p w:rsidR="002B5643" w:rsidRDefault="002B5643" w:rsidP="002B5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643" w:rsidRPr="002B5643" w:rsidRDefault="002B5643" w:rsidP="002B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MÁS INFORMACIÓN CONSULTAR A LA TRABAJADORA SOCIAL.</w:t>
      </w:r>
      <w:bookmarkStart w:id="0" w:name="_GoBack"/>
      <w:bookmarkEnd w:id="0"/>
    </w:p>
    <w:sectPr w:rsidR="002B5643" w:rsidRPr="002B5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93F8E"/>
    <w:multiLevelType w:val="hybridMultilevel"/>
    <w:tmpl w:val="B92C63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41"/>
    <w:rsid w:val="002B5643"/>
    <w:rsid w:val="0064706D"/>
    <w:rsid w:val="006866B6"/>
    <w:rsid w:val="0076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D7372-B4D3-4593-910A-72450C49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Pobre Jiménez</dc:creator>
  <cp:keywords/>
  <dc:description/>
  <cp:lastModifiedBy>Eloisa Pobre Jiménez</cp:lastModifiedBy>
  <cp:revision>5</cp:revision>
  <dcterms:created xsi:type="dcterms:W3CDTF">2024-07-08T10:55:00Z</dcterms:created>
  <dcterms:modified xsi:type="dcterms:W3CDTF">2024-07-08T11:07:00Z</dcterms:modified>
</cp:coreProperties>
</file>