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07" w:rsidRDefault="008B4307" w:rsidP="008B4307">
      <w:pPr>
        <w:spacing w:after="0" w:line="240" w:lineRule="auto"/>
        <w:rPr>
          <w:rFonts w:ascii="Times New Roman" w:eastAsia="Times New Roman" w:hAnsi="Times New Roman" w:cs="Times New Roman"/>
          <w:sz w:val="24"/>
          <w:szCs w:val="24"/>
          <w:lang w:eastAsia="es-ES"/>
        </w:rPr>
      </w:pPr>
    </w:p>
    <w:p w:rsidR="008B4307" w:rsidRDefault="008B4307" w:rsidP="008B4307">
      <w:pPr>
        <w:spacing w:after="0" w:line="240" w:lineRule="auto"/>
        <w:jc w:val="center"/>
        <w:rPr>
          <w:rFonts w:ascii="Times New Roman" w:eastAsia="Times New Roman" w:hAnsi="Times New Roman" w:cs="Times New Roman"/>
          <w:sz w:val="24"/>
          <w:szCs w:val="24"/>
          <w:lang w:eastAsia="es-ES"/>
        </w:rPr>
      </w:pPr>
      <w:r w:rsidRPr="008B4307">
        <w:rPr>
          <w:rFonts w:ascii="Times New Roman" w:eastAsia="Times New Roman" w:hAnsi="Times New Roman" w:cs="Times New Roman"/>
          <w:noProof/>
          <w:sz w:val="24"/>
          <w:szCs w:val="24"/>
          <w:lang w:eastAsia="es-ES"/>
        </w:rPr>
        <w:drawing>
          <wp:inline distT="0" distB="0" distL="0" distR="0">
            <wp:extent cx="3557050" cy="4978785"/>
            <wp:effectExtent l="19050" t="0" r="5300" b="0"/>
            <wp:docPr id="2"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5" cstate="print"/>
                    <a:srcRect/>
                    <a:stretch>
                      <a:fillRect/>
                    </a:stretch>
                  </pic:blipFill>
                  <pic:spPr bwMode="auto">
                    <a:xfrm>
                      <a:off x="0" y="0"/>
                      <a:ext cx="3556180" cy="4977567"/>
                    </a:xfrm>
                    <a:prstGeom prst="rect">
                      <a:avLst/>
                    </a:prstGeom>
                    <a:noFill/>
                    <a:ln w="9525">
                      <a:noFill/>
                      <a:miter lim="800000"/>
                      <a:headEnd/>
                      <a:tailEnd/>
                    </a:ln>
                  </pic:spPr>
                </pic:pic>
              </a:graphicData>
            </a:graphic>
          </wp:inline>
        </w:drawing>
      </w:r>
    </w:p>
    <w:p w:rsidR="008B4307" w:rsidRDefault="008B4307" w:rsidP="008B4307">
      <w:pPr>
        <w:spacing w:after="0" w:line="240" w:lineRule="auto"/>
        <w:jc w:val="center"/>
        <w:rPr>
          <w:rFonts w:ascii="Times New Roman" w:eastAsia="Times New Roman" w:hAnsi="Times New Roman" w:cs="Times New Roman"/>
          <w:sz w:val="24"/>
          <w:szCs w:val="24"/>
          <w:lang w:eastAsia="es-ES"/>
        </w:rPr>
      </w:pPr>
    </w:p>
    <w:p w:rsidR="008B4307" w:rsidRPr="008B4307" w:rsidRDefault="008B4307" w:rsidP="008B4307">
      <w:pPr>
        <w:spacing w:after="0" w:line="240" w:lineRule="auto"/>
        <w:jc w:val="center"/>
        <w:rPr>
          <w:rFonts w:ascii="Times New Roman" w:eastAsia="Times New Roman" w:hAnsi="Times New Roman" w:cs="Times New Roman"/>
          <w:sz w:val="24"/>
          <w:szCs w:val="24"/>
          <w:lang w:eastAsia="es-ES"/>
        </w:rPr>
      </w:pPr>
    </w:p>
    <w:p w:rsidR="008B4307" w:rsidRPr="008B4307" w:rsidRDefault="008B4307" w:rsidP="008B4307">
      <w:pPr>
        <w:numPr>
          <w:ilvl w:val="0"/>
          <w:numId w:val="1"/>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Modalidad Artística: CIRCO</w:t>
      </w:r>
    </w:p>
    <w:p w:rsidR="008B4307" w:rsidRPr="008B4307" w:rsidRDefault="008B4307" w:rsidP="008B4307">
      <w:pPr>
        <w:numPr>
          <w:ilvl w:val="0"/>
          <w:numId w:val="1"/>
        </w:numPr>
        <w:shd w:val="clear" w:color="auto" w:fill="FFFFFF"/>
        <w:spacing w:after="24" w:line="240" w:lineRule="auto"/>
        <w:ind w:left="90"/>
        <w:rPr>
          <w:rFonts w:ascii="Helvetica" w:eastAsia="Times New Roman" w:hAnsi="Helvetica" w:cs="Helvetica"/>
          <w:color w:val="4C4C4C"/>
          <w:sz w:val="26"/>
          <w:szCs w:val="26"/>
          <w:lang w:eastAsia="es-ES"/>
        </w:rPr>
      </w:pPr>
      <w:proofErr w:type="spellStart"/>
      <w:r w:rsidRPr="008B4307">
        <w:rPr>
          <w:rFonts w:ascii="Helvetica" w:eastAsia="Times New Roman" w:hAnsi="Helvetica" w:cs="Helvetica"/>
          <w:color w:val="4C4C4C"/>
          <w:sz w:val="26"/>
          <w:szCs w:val="26"/>
          <w:lang w:eastAsia="es-ES"/>
        </w:rPr>
        <w:t>Submodalidad</w:t>
      </w:r>
      <w:proofErr w:type="spellEnd"/>
      <w:r w:rsidRPr="008B4307">
        <w:rPr>
          <w:rFonts w:ascii="Helvetica" w:eastAsia="Times New Roman" w:hAnsi="Helvetica" w:cs="Helvetica"/>
          <w:color w:val="4C4C4C"/>
          <w:sz w:val="26"/>
          <w:szCs w:val="26"/>
          <w:lang w:eastAsia="es-ES"/>
        </w:rPr>
        <w:t xml:space="preserve"> Artística: CONTEMPORÁNEO</w:t>
      </w:r>
    </w:p>
    <w:p w:rsidR="008B4307" w:rsidRPr="008B4307" w:rsidRDefault="008B4307" w:rsidP="008B4307">
      <w:pPr>
        <w:numPr>
          <w:ilvl w:val="0"/>
          <w:numId w:val="1"/>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Compañía / Grupo Profesional: "La TRILLA" de ALBACITY CORPORATION</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r w:rsidRPr="008B4307">
        <w:rPr>
          <w:rFonts w:ascii="Helvetica" w:eastAsia="Times New Roman" w:hAnsi="Helvetica" w:cs="Helvetica"/>
          <w:color w:val="4B4B4B"/>
          <w:sz w:val="15"/>
          <w:szCs w:val="15"/>
          <w:lang w:eastAsia="es-ES"/>
        </w:rPr>
        <w:br/>
      </w:r>
      <w:r w:rsidRPr="008B4307">
        <w:rPr>
          <w:rFonts w:ascii="Times New Roman" w:eastAsia="Times New Roman" w:hAnsi="Times New Roman" w:cs="Times New Roman"/>
          <w:sz w:val="24"/>
          <w:szCs w:val="24"/>
          <w:lang w:eastAsia="es-ES"/>
        </w:rPr>
        <w:t>Datos Técnicos</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p>
    <w:p w:rsidR="008B4307" w:rsidRPr="008B4307" w:rsidRDefault="008B4307" w:rsidP="008B4307">
      <w:pPr>
        <w:numPr>
          <w:ilvl w:val="0"/>
          <w:numId w:val="2"/>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Autor: David</w:t>
      </w:r>
    </w:p>
    <w:p w:rsidR="008B4307" w:rsidRPr="008B4307" w:rsidRDefault="008B4307" w:rsidP="008B4307">
      <w:pPr>
        <w:numPr>
          <w:ilvl w:val="0"/>
          <w:numId w:val="2"/>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Director: David</w:t>
      </w:r>
    </w:p>
    <w:p w:rsidR="008B4307" w:rsidRPr="008B4307" w:rsidRDefault="008B4307" w:rsidP="008B4307">
      <w:pPr>
        <w:numPr>
          <w:ilvl w:val="0"/>
          <w:numId w:val="2"/>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 xml:space="preserve">Reparto/Formación: David </w:t>
      </w:r>
      <w:proofErr w:type="spellStart"/>
      <w:r w:rsidRPr="008B4307">
        <w:rPr>
          <w:rFonts w:ascii="Helvetica" w:eastAsia="Times New Roman" w:hAnsi="Helvetica" w:cs="Helvetica"/>
          <w:color w:val="4C4C4C"/>
          <w:sz w:val="26"/>
          <w:szCs w:val="26"/>
          <w:lang w:eastAsia="es-ES"/>
        </w:rPr>
        <w:t>Climent</w:t>
      </w:r>
      <w:proofErr w:type="spellEnd"/>
      <w:r w:rsidRPr="008B4307">
        <w:rPr>
          <w:rFonts w:ascii="Helvetica" w:eastAsia="Times New Roman" w:hAnsi="Helvetica" w:cs="Helvetica"/>
          <w:color w:val="4C4C4C"/>
          <w:sz w:val="26"/>
          <w:szCs w:val="26"/>
          <w:lang w:eastAsia="es-ES"/>
        </w:rPr>
        <w:t xml:space="preserve">, </w:t>
      </w:r>
      <w:proofErr w:type="spellStart"/>
      <w:r w:rsidRPr="008B4307">
        <w:rPr>
          <w:rFonts w:ascii="Helvetica" w:eastAsia="Times New Roman" w:hAnsi="Helvetica" w:cs="Helvetica"/>
          <w:color w:val="4C4C4C"/>
          <w:sz w:val="26"/>
          <w:szCs w:val="26"/>
          <w:lang w:eastAsia="es-ES"/>
        </w:rPr>
        <w:t>Mag</w:t>
      </w:r>
      <w:proofErr w:type="spellEnd"/>
      <w:r w:rsidRPr="008B4307">
        <w:rPr>
          <w:rFonts w:ascii="Helvetica" w:eastAsia="Times New Roman" w:hAnsi="Helvetica" w:cs="Helvetica"/>
          <w:color w:val="4C4C4C"/>
          <w:sz w:val="26"/>
          <w:szCs w:val="26"/>
          <w:lang w:eastAsia="es-ES"/>
        </w:rPr>
        <w:t xml:space="preserve"> </w:t>
      </w:r>
      <w:proofErr w:type="spellStart"/>
      <w:r w:rsidRPr="008B4307">
        <w:rPr>
          <w:rFonts w:ascii="Helvetica" w:eastAsia="Times New Roman" w:hAnsi="Helvetica" w:cs="Helvetica"/>
          <w:color w:val="4C4C4C"/>
          <w:sz w:val="26"/>
          <w:szCs w:val="26"/>
          <w:lang w:eastAsia="es-ES"/>
        </w:rPr>
        <w:t>Malastruc</w:t>
      </w:r>
      <w:proofErr w:type="spellEnd"/>
      <w:r w:rsidRPr="008B4307">
        <w:rPr>
          <w:rFonts w:ascii="Helvetica" w:eastAsia="Times New Roman" w:hAnsi="Helvetica" w:cs="Helvetica"/>
          <w:color w:val="4C4C4C"/>
          <w:sz w:val="26"/>
          <w:szCs w:val="26"/>
          <w:lang w:eastAsia="es-ES"/>
        </w:rPr>
        <w:t>, Lautaro San Miguel y Sandra Valera</w:t>
      </w:r>
    </w:p>
    <w:p w:rsidR="008B4307" w:rsidRPr="008B4307" w:rsidRDefault="008B4307" w:rsidP="008B4307">
      <w:pPr>
        <w:numPr>
          <w:ilvl w:val="0"/>
          <w:numId w:val="2"/>
        </w:numPr>
        <w:shd w:val="clear" w:color="auto" w:fill="FFFFFF"/>
        <w:spacing w:after="24" w:line="240" w:lineRule="auto"/>
        <w:ind w:left="90"/>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Duración (min): 90</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r w:rsidRPr="008B4307">
        <w:rPr>
          <w:rFonts w:ascii="Helvetica" w:eastAsia="Times New Roman" w:hAnsi="Helvetica" w:cs="Helvetica"/>
          <w:color w:val="4B4B4B"/>
          <w:sz w:val="15"/>
          <w:szCs w:val="15"/>
          <w:lang w:eastAsia="es-ES"/>
        </w:rPr>
        <w:br/>
      </w:r>
      <w:r w:rsidRPr="008B4307">
        <w:rPr>
          <w:rFonts w:ascii="Times New Roman" w:eastAsia="Times New Roman" w:hAnsi="Times New Roman" w:cs="Times New Roman"/>
          <w:sz w:val="24"/>
          <w:szCs w:val="24"/>
          <w:lang w:eastAsia="es-ES"/>
        </w:rPr>
        <w:t>Argumento</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p>
    <w:p w:rsidR="008B4307" w:rsidRPr="008B4307" w:rsidRDefault="009E7A47" w:rsidP="008B4307">
      <w:pPr>
        <w:shd w:val="clear" w:color="auto" w:fill="FFFFFF"/>
        <w:spacing w:after="192" w:line="240" w:lineRule="auto"/>
        <w:jc w:val="both"/>
        <w:rPr>
          <w:rFonts w:ascii="Helvetica" w:eastAsia="Times New Roman" w:hAnsi="Helvetica" w:cs="Helvetica"/>
          <w:color w:val="4C4C4C"/>
          <w:sz w:val="26"/>
          <w:szCs w:val="26"/>
          <w:lang w:eastAsia="es-ES"/>
        </w:rPr>
      </w:pPr>
      <w:r>
        <w:rPr>
          <w:rFonts w:ascii="Helvetica" w:eastAsia="Times New Roman" w:hAnsi="Helvetica" w:cs="Helvetica"/>
          <w:color w:val="4C4C4C"/>
          <w:sz w:val="26"/>
          <w:szCs w:val="26"/>
          <w:lang w:eastAsia="es-ES"/>
        </w:rPr>
        <w:t>"IMPOSSI</w:t>
      </w:r>
      <w:r w:rsidR="008B4307" w:rsidRPr="008B4307">
        <w:rPr>
          <w:rFonts w:ascii="Helvetica" w:eastAsia="Times New Roman" w:hAnsi="Helvetica" w:cs="Helvetica"/>
          <w:color w:val="4C4C4C"/>
          <w:sz w:val="26"/>
          <w:szCs w:val="26"/>
          <w:lang w:eastAsia="es-ES"/>
        </w:rPr>
        <w:t xml:space="preserve">BLE" es una producción de artes mágicas que harán que los espectadores vibren con la </w:t>
      </w:r>
      <w:r w:rsidRPr="008B4307">
        <w:rPr>
          <w:rFonts w:ascii="Helvetica" w:eastAsia="Times New Roman" w:hAnsi="Helvetica" w:cs="Helvetica"/>
          <w:color w:val="4C4C4C"/>
          <w:sz w:val="26"/>
          <w:szCs w:val="26"/>
          <w:lang w:eastAsia="es-ES"/>
        </w:rPr>
        <w:t>m</w:t>
      </w:r>
      <w:r>
        <w:rPr>
          <w:rFonts w:ascii="Helvetica" w:eastAsia="Times New Roman" w:hAnsi="Helvetica" w:cs="Helvetica"/>
          <w:color w:val="4C4C4C"/>
          <w:sz w:val="26"/>
          <w:szCs w:val="26"/>
          <w:lang w:eastAsia="es-ES"/>
        </w:rPr>
        <w:t>a</w:t>
      </w:r>
      <w:r w:rsidRPr="008B4307">
        <w:rPr>
          <w:rFonts w:ascii="Helvetica" w:eastAsia="Times New Roman" w:hAnsi="Helvetica" w:cs="Helvetica"/>
          <w:color w:val="4C4C4C"/>
          <w:sz w:val="26"/>
          <w:szCs w:val="26"/>
          <w:lang w:eastAsia="es-ES"/>
        </w:rPr>
        <w:t>gia</w:t>
      </w:r>
      <w:r w:rsidR="008B4307" w:rsidRPr="008B4307">
        <w:rPr>
          <w:rFonts w:ascii="Helvetica" w:eastAsia="Times New Roman" w:hAnsi="Helvetica" w:cs="Helvetica"/>
          <w:color w:val="4C4C4C"/>
          <w:sz w:val="26"/>
          <w:szCs w:val="26"/>
          <w:lang w:eastAsia="es-ES"/>
        </w:rPr>
        <w:t xml:space="preserve"> a través de un recorrido por el apasionante mundo de lo imposible. Tres magos muy diferentes y con una gran trayectoria profesional, fusionan sus diferentes tipos y disciplinas para hacer un espectáculo dirigido a toda la familia. Un viaje que nos llevará desde la antigua </w:t>
      </w:r>
      <w:r w:rsidR="008B4307" w:rsidRPr="008B4307">
        <w:rPr>
          <w:rFonts w:ascii="Helvetica" w:eastAsia="Times New Roman" w:hAnsi="Helvetica" w:cs="Helvetica"/>
          <w:color w:val="4C4C4C"/>
          <w:sz w:val="26"/>
          <w:szCs w:val="26"/>
          <w:lang w:eastAsia="es-ES"/>
        </w:rPr>
        <w:lastRenderedPageBreak/>
        <w:t xml:space="preserve">China hasta la ciudad del ilusionismo por excelencia como es Las Vegas, pasando por la Francia de Robert </w:t>
      </w:r>
      <w:proofErr w:type="spellStart"/>
      <w:r w:rsidR="008B4307" w:rsidRPr="008B4307">
        <w:rPr>
          <w:rFonts w:ascii="Helvetica" w:eastAsia="Times New Roman" w:hAnsi="Helvetica" w:cs="Helvetica"/>
          <w:color w:val="4C4C4C"/>
          <w:sz w:val="26"/>
          <w:szCs w:val="26"/>
          <w:lang w:eastAsia="es-ES"/>
        </w:rPr>
        <w:t>Houdin</w:t>
      </w:r>
      <w:proofErr w:type="spellEnd"/>
      <w:r w:rsidR="008B4307" w:rsidRPr="008B4307">
        <w:rPr>
          <w:rFonts w:ascii="Helvetica" w:eastAsia="Times New Roman" w:hAnsi="Helvetica" w:cs="Helvetica"/>
          <w:color w:val="4C4C4C"/>
          <w:sz w:val="26"/>
          <w:szCs w:val="26"/>
          <w:lang w:eastAsia="es-ES"/>
        </w:rPr>
        <w:t xml:space="preserve"> o la fría Londres de principio del siglo pasado. David </w:t>
      </w:r>
      <w:proofErr w:type="spellStart"/>
      <w:r w:rsidR="008B4307" w:rsidRPr="008B4307">
        <w:rPr>
          <w:rFonts w:ascii="Helvetica" w:eastAsia="Times New Roman" w:hAnsi="Helvetica" w:cs="Helvetica"/>
          <w:color w:val="4C4C4C"/>
          <w:sz w:val="26"/>
          <w:szCs w:val="26"/>
          <w:lang w:eastAsia="es-ES"/>
        </w:rPr>
        <w:t>Climent</w:t>
      </w:r>
      <w:proofErr w:type="spellEnd"/>
      <w:r w:rsidR="008B4307" w:rsidRPr="008B4307">
        <w:rPr>
          <w:rFonts w:ascii="Helvetica" w:eastAsia="Times New Roman" w:hAnsi="Helvetica" w:cs="Helvetica"/>
          <w:color w:val="4C4C4C"/>
          <w:sz w:val="26"/>
          <w:szCs w:val="26"/>
          <w:lang w:eastAsia="es-ES"/>
        </w:rPr>
        <w:t xml:space="preserve">, </w:t>
      </w:r>
      <w:proofErr w:type="spellStart"/>
      <w:r w:rsidR="008B4307" w:rsidRPr="008B4307">
        <w:rPr>
          <w:rFonts w:ascii="Helvetica" w:eastAsia="Times New Roman" w:hAnsi="Helvetica" w:cs="Helvetica"/>
          <w:color w:val="4C4C4C"/>
          <w:sz w:val="26"/>
          <w:szCs w:val="26"/>
          <w:lang w:eastAsia="es-ES"/>
        </w:rPr>
        <w:t>Mag</w:t>
      </w:r>
      <w:proofErr w:type="spellEnd"/>
      <w:r w:rsidR="008B4307" w:rsidRPr="008B4307">
        <w:rPr>
          <w:rFonts w:ascii="Helvetica" w:eastAsia="Times New Roman" w:hAnsi="Helvetica" w:cs="Helvetica"/>
          <w:color w:val="4C4C4C"/>
          <w:sz w:val="26"/>
          <w:szCs w:val="26"/>
          <w:lang w:eastAsia="es-ES"/>
        </w:rPr>
        <w:t xml:space="preserve"> </w:t>
      </w:r>
      <w:proofErr w:type="spellStart"/>
      <w:r w:rsidR="008B4307" w:rsidRPr="008B4307">
        <w:rPr>
          <w:rFonts w:ascii="Helvetica" w:eastAsia="Times New Roman" w:hAnsi="Helvetica" w:cs="Helvetica"/>
          <w:color w:val="4C4C4C"/>
          <w:sz w:val="26"/>
          <w:szCs w:val="26"/>
          <w:lang w:eastAsia="es-ES"/>
        </w:rPr>
        <w:t>Malastruc</w:t>
      </w:r>
      <w:proofErr w:type="spellEnd"/>
      <w:r w:rsidR="008B4307" w:rsidRPr="008B4307">
        <w:rPr>
          <w:rFonts w:ascii="Helvetica" w:eastAsia="Times New Roman" w:hAnsi="Helvetica" w:cs="Helvetica"/>
          <w:color w:val="4C4C4C"/>
          <w:sz w:val="26"/>
          <w:szCs w:val="26"/>
          <w:lang w:eastAsia="es-ES"/>
        </w:rPr>
        <w:t xml:space="preserve"> y Lautaro son los tres magos encargados de dar vida a un espectáculo con escapismos, grandes ilusiones, apariciones y desapariciones, viajes imposibles y como gran final, un único e increíble número de manipulación de rayos láser. Todo esto bajo un solo nombre, el de....IMPOSSIBLE " Creerás en la magia"</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r w:rsidRPr="008B4307">
        <w:rPr>
          <w:rFonts w:ascii="Helvetica" w:eastAsia="Times New Roman" w:hAnsi="Helvetica" w:cs="Helvetica"/>
          <w:color w:val="4B4B4B"/>
          <w:sz w:val="15"/>
          <w:szCs w:val="15"/>
          <w:lang w:eastAsia="es-ES"/>
        </w:rPr>
        <w:br/>
      </w:r>
      <w:r w:rsidRPr="008B4307">
        <w:rPr>
          <w:rFonts w:ascii="Times New Roman" w:eastAsia="Times New Roman" w:hAnsi="Times New Roman" w:cs="Times New Roman"/>
          <w:sz w:val="24"/>
          <w:szCs w:val="24"/>
          <w:lang w:eastAsia="es-ES"/>
        </w:rPr>
        <w:t>"La TRILLA" de ALBACITY CORPORATION - Historial</w:t>
      </w:r>
    </w:p>
    <w:p w:rsidR="008B4307" w:rsidRPr="008B4307" w:rsidRDefault="008B4307" w:rsidP="008B4307">
      <w:pPr>
        <w:spacing w:after="0" w:line="240" w:lineRule="auto"/>
        <w:rPr>
          <w:rFonts w:ascii="Times New Roman" w:eastAsia="Times New Roman" w:hAnsi="Times New Roman" w:cs="Times New Roman"/>
          <w:sz w:val="24"/>
          <w:szCs w:val="24"/>
          <w:lang w:eastAsia="es-ES"/>
        </w:rPr>
      </w:pPr>
    </w:p>
    <w:p w:rsidR="008B4307" w:rsidRDefault="008B4307" w:rsidP="008B4307">
      <w:pPr>
        <w:shd w:val="clear" w:color="auto" w:fill="FFFFFF"/>
        <w:spacing w:after="192" w:line="240" w:lineRule="auto"/>
        <w:jc w:val="both"/>
        <w:rPr>
          <w:rFonts w:ascii="Helvetica" w:eastAsia="Times New Roman" w:hAnsi="Helvetica" w:cs="Helvetica"/>
          <w:color w:val="4C4C4C"/>
          <w:sz w:val="26"/>
          <w:szCs w:val="26"/>
          <w:lang w:eastAsia="es-ES"/>
        </w:rPr>
      </w:pPr>
      <w:r w:rsidRPr="008B4307">
        <w:rPr>
          <w:rFonts w:ascii="Helvetica" w:eastAsia="Times New Roman" w:hAnsi="Helvetica" w:cs="Helvetica"/>
          <w:color w:val="4C4C4C"/>
          <w:sz w:val="26"/>
          <w:szCs w:val="26"/>
          <w:lang w:eastAsia="es-ES"/>
        </w:rPr>
        <w:t>PRODUCTORA CREADA EN 2004 POR ANTONIO CAMPOS Y CARLOS GARCÍA NAVARRO. EN 2007 PRODUCCIÓN DEL MONTAJE TEATRAL "LOS CANTOS DE CANTERBURY" EN 2009 PRODUCCIÓN DEL MONTAJE TEATRAL "LOS CELULOIDES DE JARDIEL" EN 2012 PRODUCCIÓN DEL MONTAJE TEATRAL "CENIZA" EN 2013 PRODUCCION DE "LA MALETA DE JARDIEL PONCELA" 4ª TEMPORADA, EN GIRA. EN 2014 PRODUCCIÓN DE "EL MILAGRO DE EL GRECO". EN 2015 PRODUCCIÓN TEATRO CLÁSICO DE "EL BUSCÓN"</w:t>
      </w:r>
      <w:r>
        <w:rPr>
          <w:rFonts w:ascii="Helvetica" w:eastAsia="Times New Roman" w:hAnsi="Helvetica" w:cs="Helvetica"/>
          <w:color w:val="4C4C4C"/>
          <w:sz w:val="26"/>
          <w:szCs w:val="26"/>
          <w:lang w:eastAsia="es-ES"/>
        </w:rPr>
        <w:t xml:space="preserve"> </w:t>
      </w:r>
      <w:r w:rsidRPr="008B4307">
        <w:rPr>
          <w:rFonts w:ascii="Helvetica" w:eastAsia="Times New Roman" w:hAnsi="Helvetica" w:cs="Helvetica"/>
          <w:color w:val="4C4C4C"/>
          <w:sz w:val="26"/>
          <w:szCs w:val="26"/>
          <w:lang w:eastAsia="es-ES"/>
        </w:rPr>
        <w:t>ACTUALMENTE EN GIRA.</w:t>
      </w:r>
    </w:p>
    <w:p w:rsidR="008B4307" w:rsidRDefault="008B4307" w:rsidP="008B4307">
      <w:pPr>
        <w:shd w:val="clear" w:color="auto" w:fill="FFFFFF"/>
        <w:spacing w:after="192" w:line="240" w:lineRule="auto"/>
        <w:jc w:val="both"/>
        <w:rPr>
          <w:rFonts w:ascii="Helvetica" w:eastAsia="Times New Roman" w:hAnsi="Helvetica" w:cs="Helvetica"/>
          <w:color w:val="4C4C4C"/>
          <w:sz w:val="26"/>
          <w:szCs w:val="26"/>
          <w:lang w:eastAsia="es-ES"/>
        </w:rPr>
      </w:pPr>
    </w:p>
    <w:p w:rsidR="008B4307" w:rsidRDefault="008B4307" w:rsidP="008B4307">
      <w:pPr>
        <w:shd w:val="clear" w:color="auto" w:fill="FFFFFF"/>
        <w:spacing w:after="192" w:line="240" w:lineRule="auto"/>
        <w:jc w:val="both"/>
        <w:rPr>
          <w:rFonts w:ascii="Helvetica" w:eastAsia="Times New Roman" w:hAnsi="Helvetica" w:cs="Helvetica"/>
          <w:color w:val="4C4C4C"/>
          <w:sz w:val="26"/>
          <w:szCs w:val="26"/>
          <w:lang w:eastAsia="es-ES"/>
        </w:rPr>
      </w:pPr>
    </w:p>
    <w:p w:rsidR="008B4307" w:rsidRPr="008B4307" w:rsidRDefault="008B4307" w:rsidP="008B4307">
      <w:pPr>
        <w:shd w:val="clear" w:color="auto" w:fill="FFFFFF"/>
        <w:spacing w:after="192" w:line="240" w:lineRule="auto"/>
        <w:jc w:val="both"/>
        <w:rPr>
          <w:rFonts w:ascii="Helvetica" w:eastAsia="Times New Roman" w:hAnsi="Helvetica" w:cs="Helvetica"/>
          <w:color w:val="4C4C4C"/>
          <w:sz w:val="26"/>
          <w:szCs w:val="26"/>
          <w:lang w:eastAsia="es-ES"/>
        </w:rPr>
      </w:pPr>
    </w:p>
    <w:p w:rsidR="00943DC6" w:rsidRDefault="00943DC6"/>
    <w:sectPr w:rsidR="00943DC6" w:rsidSect="008B4307">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25B3"/>
    <w:multiLevelType w:val="multilevel"/>
    <w:tmpl w:val="FDBC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A4986"/>
    <w:multiLevelType w:val="multilevel"/>
    <w:tmpl w:val="7D2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307"/>
    <w:rsid w:val="00032BFD"/>
    <w:rsid w:val="008B4307"/>
    <w:rsid w:val="00943DC6"/>
    <w:rsid w:val="009E7A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tjustifica">
    <w:name w:val="txt_justifica"/>
    <w:basedOn w:val="Normal"/>
    <w:rsid w:val="008B43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B43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781213">
      <w:bodyDiv w:val="1"/>
      <w:marLeft w:val="0"/>
      <w:marRight w:val="0"/>
      <w:marTop w:val="0"/>
      <w:marBottom w:val="0"/>
      <w:divBdr>
        <w:top w:val="none" w:sz="0" w:space="0" w:color="auto"/>
        <w:left w:val="none" w:sz="0" w:space="0" w:color="auto"/>
        <w:bottom w:val="none" w:sz="0" w:space="0" w:color="auto"/>
        <w:right w:val="none" w:sz="0" w:space="0" w:color="auto"/>
      </w:divBdr>
      <w:divsChild>
        <w:div w:id="813180962">
          <w:marLeft w:val="90"/>
          <w:marRight w:val="0"/>
          <w:marTop w:val="0"/>
          <w:marBottom w:val="96"/>
          <w:divBdr>
            <w:top w:val="none" w:sz="0" w:space="0" w:color="auto"/>
            <w:left w:val="none" w:sz="0" w:space="0" w:color="auto"/>
            <w:bottom w:val="none" w:sz="0" w:space="0" w:color="auto"/>
            <w:right w:val="none" w:sz="0" w:space="0" w:color="auto"/>
          </w:divBdr>
        </w:div>
        <w:div w:id="2024866552">
          <w:marLeft w:val="90"/>
          <w:marRight w:val="0"/>
          <w:marTop w:val="0"/>
          <w:marBottom w:val="96"/>
          <w:divBdr>
            <w:top w:val="none" w:sz="0" w:space="0" w:color="auto"/>
            <w:left w:val="none" w:sz="0" w:space="0" w:color="auto"/>
            <w:bottom w:val="none" w:sz="0" w:space="0" w:color="auto"/>
            <w:right w:val="none" w:sz="0" w:space="0" w:color="auto"/>
          </w:divBdr>
        </w:div>
        <w:div w:id="1688435672">
          <w:marLeft w:val="90"/>
          <w:marRight w:val="0"/>
          <w:marTop w:val="0"/>
          <w:marBottom w:val="96"/>
          <w:divBdr>
            <w:top w:val="none" w:sz="0" w:space="0" w:color="auto"/>
            <w:left w:val="none" w:sz="0" w:space="0" w:color="auto"/>
            <w:bottom w:val="none" w:sz="0" w:space="0" w:color="auto"/>
            <w:right w:val="none" w:sz="0" w:space="0" w:color="auto"/>
          </w:divBdr>
        </w:div>
        <w:div w:id="1192260225">
          <w:marLeft w:val="9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1408</Characters>
  <Application>Microsoft Office Word</Application>
  <DocSecurity>0</DocSecurity>
  <Lines>11</Lines>
  <Paragraphs>3</Paragraphs>
  <ScaleCrop>false</ScaleCrop>
  <Company>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2018-03-22T17:34:00Z</dcterms:created>
  <dcterms:modified xsi:type="dcterms:W3CDTF">2018-03-23T17:09:00Z</dcterms:modified>
</cp:coreProperties>
</file>