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DB21" w14:textId="77777777" w:rsidR="009B6870" w:rsidRPr="00664C78" w:rsidRDefault="009B6870" w:rsidP="009B6870">
      <w:pPr>
        <w:widowControl w:val="0"/>
        <w:spacing w:before="19" w:line="259" w:lineRule="auto"/>
        <w:ind w:left="57" w:right="-1"/>
        <w:jc w:val="center"/>
        <w:rPr>
          <w:rFonts w:ascii="Verdana" w:hAnsi="Verdana"/>
        </w:rPr>
      </w:pPr>
      <w:r w:rsidRPr="00664C78">
        <w:rPr>
          <w:rFonts w:ascii="Verdana" w:hAnsi="Verdana"/>
          <w:b/>
          <w:bCs/>
        </w:rPr>
        <w:t>Solicitud</w:t>
      </w:r>
      <w:r w:rsidRPr="00664C78">
        <w:rPr>
          <w:rFonts w:ascii="Verdana" w:hAnsi="Verdana"/>
          <w:b/>
          <w:bCs/>
          <w:spacing w:val="-3"/>
        </w:rPr>
        <w:t xml:space="preserve"> </w:t>
      </w:r>
      <w:r w:rsidRPr="00664C78">
        <w:rPr>
          <w:rFonts w:ascii="Verdana" w:hAnsi="Verdana"/>
          <w:b/>
          <w:bCs/>
        </w:rPr>
        <w:t>para</w:t>
      </w:r>
      <w:r w:rsidRPr="00664C78">
        <w:rPr>
          <w:rFonts w:ascii="Verdana" w:hAnsi="Verdana"/>
          <w:b/>
          <w:bCs/>
          <w:spacing w:val="-3"/>
        </w:rPr>
        <w:t xml:space="preserve"> </w:t>
      </w:r>
      <w:r w:rsidRPr="00664C78">
        <w:rPr>
          <w:rFonts w:ascii="Verdana" w:hAnsi="Verdana"/>
          <w:b/>
          <w:bCs/>
        </w:rPr>
        <w:t>participar</w:t>
      </w:r>
      <w:r w:rsidRPr="00664C78">
        <w:rPr>
          <w:rFonts w:ascii="Verdana" w:hAnsi="Verdana"/>
          <w:b/>
          <w:bCs/>
          <w:spacing w:val="-3"/>
        </w:rPr>
        <w:t xml:space="preserve"> </w:t>
      </w:r>
      <w:r w:rsidRPr="00664C78">
        <w:rPr>
          <w:rFonts w:ascii="Verdana" w:hAnsi="Verdana"/>
          <w:b/>
          <w:bCs/>
        </w:rPr>
        <w:t>en</w:t>
      </w:r>
      <w:r w:rsidRPr="00664C78">
        <w:rPr>
          <w:rFonts w:ascii="Verdana" w:hAnsi="Verdana"/>
          <w:b/>
          <w:bCs/>
          <w:spacing w:val="-3"/>
        </w:rPr>
        <w:t xml:space="preserve"> </w:t>
      </w:r>
      <w:r w:rsidRPr="00664C78">
        <w:rPr>
          <w:rFonts w:ascii="Verdana" w:hAnsi="Verdana"/>
          <w:b/>
          <w:bCs/>
        </w:rPr>
        <w:t>el</w:t>
      </w:r>
      <w:r w:rsidRPr="00664C78">
        <w:rPr>
          <w:rFonts w:ascii="Verdana" w:hAnsi="Verdana"/>
          <w:b/>
          <w:bCs/>
          <w:spacing w:val="-3"/>
        </w:rPr>
        <w:t xml:space="preserve"> </w:t>
      </w:r>
      <w:r w:rsidRPr="00664C78">
        <w:rPr>
          <w:rFonts w:ascii="Verdana" w:hAnsi="Verdana"/>
          <w:b/>
          <w:bCs/>
        </w:rPr>
        <w:t>proceso</w:t>
      </w:r>
      <w:r w:rsidRPr="00664C78">
        <w:rPr>
          <w:rFonts w:ascii="Verdana" w:hAnsi="Verdana"/>
          <w:b/>
          <w:bCs/>
          <w:spacing w:val="-3"/>
        </w:rPr>
        <w:t xml:space="preserve"> </w:t>
      </w:r>
      <w:r w:rsidRPr="00664C78">
        <w:rPr>
          <w:rFonts w:ascii="Verdana" w:hAnsi="Verdana"/>
          <w:b/>
          <w:bCs/>
        </w:rPr>
        <w:t>selectivo</w:t>
      </w:r>
      <w:r w:rsidRPr="00664C78">
        <w:rPr>
          <w:rFonts w:ascii="Verdana" w:hAnsi="Verdana"/>
          <w:b/>
          <w:bCs/>
          <w:spacing w:val="-3"/>
        </w:rPr>
        <w:t xml:space="preserve"> </w:t>
      </w:r>
      <w:r w:rsidRPr="00664C78">
        <w:rPr>
          <w:rFonts w:ascii="Verdana" w:hAnsi="Verdana"/>
          <w:b/>
          <w:bCs/>
        </w:rPr>
        <w:t>de</w:t>
      </w:r>
      <w:r w:rsidRPr="00664C78">
        <w:rPr>
          <w:rFonts w:ascii="Verdana" w:hAnsi="Verdana"/>
          <w:b/>
          <w:bCs/>
          <w:spacing w:val="-3"/>
        </w:rPr>
        <w:t xml:space="preserve"> </w:t>
      </w:r>
      <w:r w:rsidRPr="00664C78">
        <w:rPr>
          <w:rFonts w:ascii="Verdana" w:hAnsi="Verdana"/>
          <w:b/>
          <w:bCs/>
        </w:rPr>
        <w:t>un/a</w:t>
      </w:r>
      <w:r w:rsidRPr="00664C78">
        <w:rPr>
          <w:rFonts w:ascii="Verdana" w:hAnsi="Verdana"/>
          <w:b/>
          <w:bCs/>
          <w:spacing w:val="-3"/>
        </w:rPr>
        <w:t xml:space="preserve"> </w:t>
      </w:r>
      <w:r w:rsidRPr="00664C78">
        <w:rPr>
          <w:rFonts w:ascii="Verdana" w:hAnsi="Verdana"/>
          <w:b/>
          <w:bCs/>
        </w:rPr>
        <w:t>formador/a</w:t>
      </w:r>
      <w:r w:rsidRPr="00664C78">
        <w:rPr>
          <w:rFonts w:ascii="Verdana" w:hAnsi="Verdana"/>
          <w:b/>
          <w:bCs/>
          <w:spacing w:val="-3"/>
        </w:rPr>
        <w:t xml:space="preserve"> </w:t>
      </w:r>
      <w:r w:rsidRPr="00664C78">
        <w:rPr>
          <w:rFonts w:ascii="Verdana" w:hAnsi="Verdana"/>
          <w:b/>
          <w:bCs/>
        </w:rPr>
        <w:t>de</w:t>
      </w:r>
      <w:r w:rsidRPr="00664C78">
        <w:rPr>
          <w:rFonts w:ascii="Verdana" w:hAnsi="Verdana"/>
          <w:b/>
          <w:bCs/>
          <w:spacing w:val="-3"/>
        </w:rPr>
        <w:t xml:space="preserve"> </w:t>
      </w:r>
      <w:r w:rsidRPr="00664C78">
        <w:rPr>
          <w:rFonts w:ascii="Verdana" w:hAnsi="Verdana"/>
          <w:b/>
          <w:bCs/>
        </w:rPr>
        <w:t>los programas de aprendizaje a lo largo de la vida en Barcarrota (P02 y P06), en el curso 2025-26.</w:t>
      </w:r>
    </w:p>
    <w:p w14:paraId="00135CEE" w14:textId="77777777" w:rsidR="009B6870" w:rsidRPr="00664C78" w:rsidRDefault="009B6870" w:rsidP="009B6870">
      <w:pPr>
        <w:pStyle w:val="Textoindependiente"/>
        <w:spacing w:before="35"/>
        <w:rPr>
          <w:rFonts w:ascii="Verdana" w:hAnsi="Verdana"/>
          <w:sz w:val="20"/>
        </w:rPr>
      </w:pPr>
    </w:p>
    <w:tbl>
      <w:tblPr>
        <w:tblW w:w="8505" w:type="dxa"/>
        <w:tblInd w:w="43" w:type="dxa"/>
        <w:tblLayout w:type="fixed"/>
        <w:tblCellMar>
          <w:left w:w="7" w:type="dxa"/>
          <w:right w:w="7" w:type="dxa"/>
        </w:tblCellMar>
        <w:tblLook w:val="01E0" w:firstRow="1" w:lastRow="1" w:firstColumn="1" w:lastColumn="1" w:noHBand="0" w:noVBand="0"/>
      </w:tblPr>
      <w:tblGrid>
        <w:gridCol w:w="5275"/>
        <w:gridCol w:w="3230"/>
      </w:tblGrid>
      <w:tr w:rsidR="009B6870" w:rsidRPr="00664C78" w14:paraId="1E987514" w14:textId="77777777" w:rsidTr="003426F9">
        <w:trPr>
          <w:trHeight w:val="275"/>
        </w:trPr>
        <w:tc>
          <w:tcPr>
            <w:tcW w:w="5274" w:type="dxa"/>
            <w:tcBorders>
              <w:top w:val="thickThinMediumGap" w:sz="2" w:space="0" w:color="000000"/>
              <w:left w:val="thickThinMediumGap" w:sz="2" w:space="0" w:color="000000"/>
              <w:bottom w:val="thinThickMediumGap" w:sz="2" w:space="0" w:color="000000"/>
              <w:right w:val="thickThinMediumGap" w:sz="2" w:space="0" w:color="000000"/>
            </w:tcBorders>
          </w:tcPr>
          <w:p w14:paraId="01E0C512" w14:textId="77777777" w:rsidR="009B6870" w:rsidRPr="00664C78" w:rsidRDefault="009B6870" w:rsidP="003426F9">
            <w:pPr>
              <w:pStyle w:val="TableParagraph"/>
              <w:widowControl w:val="0"/>
              <w:spacing w:before="12"/>
              <w:ind w:left="0"/>
              <w:rPr>
                <w:rFonts w:ascii="Verdana" w:hAnsi="Verdana"/>
              </w:rPr>
            </w:pPr>
            <w:r w:rsidRPr="00664C78">
              <w:rPr>
                <w:rFonts w:ascii="Verdana" w:hAnsi="Verdana"/>
              </w:rPr>
              <w:t>Nombre</w:t>
            </w:r>
            <w:r w:rsidRPr="00664C78">
              <w:rPr>
                <w:rFonts w:ascii="Verdana" w:hAnsi="Verdana"/>
                <w:spacing w:val="-4"/>
              </w:rPr>
              <w:t xml:space="preserve"> </w:t>
            </w:r>
            <w:r w:rsidRPr="00664C78">
              <w:rPr>
                <w:rFonts w:ascii="Verdana" w:hAnsi="Verdana"/>
              </w:rPr>
              <w:t>y</w:t>
            </w:r>
            <w:r w:rsidRPr="00664C78">
              <w:rPr>
                <w:rFonts w:ascii="Verdana" w:hAnsi="Verdana"/>
                <w:spacing w:val="-3"/>
              </w:rPr>
              <w:t xml:space="preserve"> </w:t>
            </w:r>
            <w:r w:rsidRPr="00664C78">
              <w:rPr>
                <w:rFonts w:ascii="Verdana" w:hAnsi="Verdana"/>
                <w:spacing w:val="-2"/>
              </w:rPr>
              <w:t>apellidos:</w:t>
            </w:r>
          </w:p>
        </w:tc>
        <w:tc>
          <w:tcPr>
            <w:tcW w:w="3230" w:type="dxa"/>
            <w:tcBorders>
              <w:top w:val="thickThinMediumGap" w:sz="2" w:space="0" w:color="000000"/>
              <w:left w:val="thinThickMediumGap" w:sz="2" w:space="0" w:color="000000"/>
              <w:bottom w:val="thinThickMediumGap" w:sz="2" w:space="0" w:color="000000"/>
              <w:right w:val="thinThickMediumGap" w:sz="2" w:space="0" w:color="000000"/>
            </w:tcBorders>
          </w:tcPr>
          <w:p w14:paraId="26F4F645" w14:textId="77777777" w:rsidR="009B6870" w:rsidRPr="00664C78" w:rsidRDefault="009B6870" w:rsidP="003426F9">
            <w:pPr>
              <w:pStyle w:val="TableParagraph"/>
              <w:widowControl w:val="0"/>
              <w:spacing w:before="12"/>
              <w:ind w:left="0"/>
              <w:rPr>
                <w:rFonts w:ascii="Verdana" w:hAnsi="Verdana"/>
              </w:rPr>
            </w:pPr>
            <w:r w:rsidRPr="00664C78">
              <w:rPr>
                <w:rFonts w:ascii="Verdana" w:hAnsi="Verdana"/>
                <w:spacing w:val="-4"/>
              </w:rPr>
              <w:t>DNI:</w:t>
            </w:r>
          </w:p>
        </w:tc>
      </w:tr>
      <w:tr w:rsidR="009B6870" w:rsidRPr="00664C78" w14:paraId="5B6EA9C1" w14:textId="77777777" w:rsidTr="003426F9">
        <w:trPr>
          <w:trHeight w:val="290"/>
        </w:trPr>
        <w:tc>
          <w:tcPr>
            <w:tcW w:w="5274" w:type="dxa"/>
            <w:tcBorders>
              <w:top w:val="thickThinMediumGap" w:sz="2" w:space="0" w:color="000000"/>
              <w:left w:val="thickThinMediumGap" w:sz="2" w:space="0" w:color="000000"/>
              <w:bottom w:val="thinThickMediumGap" w:sz="2" w:space="0" w:color="000000"/>
              <w:right w:val="thickThinMediumGap" w:sz="2" w:space="0" w:color="000000"/>
            </w:tcBorders>
          </w:tcPr>
          <w:p w14:paraId="59D03085" w14:textId="77777777" w:rsidR="009B6870" w:rsidRPr="00664C78" w:rsidRDefault="009B6870" w:rsidP="003426F9">
            <w:pPr>
              <w:pStyle w:val="TableParagraph"/>
              <w:widowControl w:val="0"/>
              <w:spacing w:before="20" w:line="250" w:lineRule="exact"/>
              <w:ind w:left="0"/>
              <w:rPr>
                <w:rFonts w:ascii="Verdana" w:hAnsi="Verdana"/>
              </w:rPr>
            </w:pPr>
            <w:r w:rsidRPr="00664C78">
              <w:rPr>
                <w:rFonts w:ascii="Verdana" w:hAnsi="Verdana"/>
                <w:spacing w:val="-2"/>
              </w:rPr>
              <w:t>Domicilio:</w:t>
            </w:r>
          </w:p>
        </w:tc>
        <w:tc>
          <w:tcPr>
            <w:tcW w:w="3230" w:type="dxa"/>
            <w:tcBorders>
              <w:top w:val="thickThinMediumGap" w:sz="2" w:space="0" w:color="000000"/>
              <w:left w:val="thinThickMediumGap" w:sz="2" w:space="0" w:color="000000"/>
              <w:bottom w:val="thinThickMediumGap" w:sz="2" w:space="0" w:color="000000"/>
              <w:right w:val="thinThickMediumGap" w:sz="2" w:space="0" w:color="000000"/>
            </w:tcBorders>
          </w:tcPr>
          <w:p w14:paraId="22E23742" w14:textId="77777777" w:rsidR="009B6870" w:rsidRPr="00664C78" w:rsidRDefault="009B6870" w:rsidP="003426F9">
            <w:pPr>
              <w:pStyle w:val="TableParagraph"/>
              <w:widowControl w:val="0"/>
              <w:spacing w:before="20" w:line="250" w:lineRule="exact"/>
              <w:ind w:left="0"/>
              <w:rPr>
                <w:rFonts w:ascii="Verdana" w:hAnsi="Verdana"/>
              </w:rPr>
            </w:pPr>
            <w:r w:rsidRPr="00664C78">
              <w:rPr>
                <w:rFonts w:ascii="Verdana" w:hAnsi="Verdana"/>
                <w:spacing w:val="-2"/>
              </w:rPr>
              <w:t>Municipio:</w:t>
            </w:r>
          </w:p>
        </w:tc>
      </w:tr>
      <w:tr w:rsidR="009B6870" w:rsidRPr="00664C78" w14:paraId="291226EE" w14:textId="77777777" w:rsidTr="003426F9">
        <w:trPr>
          <w:trHeight w:val="275"/>
        </w:trPr>
        <w:tc>
          <w:tcPr>
            <w:tcW w:w="5274" w:type="dxa"/>
            <w:tcBorders>
              <w:top w:val="thickThinMediumGap" w:sz="2" w:space="0" w:color="000000"/>
              <w:left w:val="thickThinMediumGap" w:sz="2" w:space="0" w:color="000000"/>
              <w:bottom w:val="thinThickMediumGap" w:sz="2" w:space="0" w:color="000000"/>
              <w:right w:val="thickThinMediumGap" w:sz="2" w:space="0" w:color="000000"/>
            </w:tcBorders>
          </w:tcPr>
          <w:p w14:paraId="3F733598" w14:textId="77777777" w:rsidR="009B6870" w:rsidRPr="00664C78" w:rsidRDefault="009B6870" w:rsidP="003426F9">
            <w:pPr>
              <w:pStyle w:val="TableParagraph"/>
              <w:widowControl w:val="0"/>
              <w:spacing w:line="243" w:lineRule="exact"/>
              <w:ind w:left="0"/>
              <w:rPr>
                <w:rFonts w:ascii="Verdana" w:hAnsi="Verdana"/>
              </w:rPr>
            </w:pPr>
            <w:r w:rsidRPr="00664C78">
              <w:rPr>
                <w:rFonts w:ascii="Verdana" w:hAnsi="Verdana"/>
                <w:spacing w:val="-2"/>
              </w:rPr>
              <w:t>Teléfono:</w:t>
            </w:r>
          </w:p>
        </w:tc>
        <w:tc>
          <w:tcPr>
            <w:tcW w:w="3230" w:type="dxa"/>
            <w:tcBorders>
              <w:top w:val="thickThinMediumGap" w:sz="2" w:space="0" w:color="000000"/>
              <w:left w:val="thinThickMediumGap" w:sz="2" w:space="0" w:color="000000"/>
              <w:bottom w:val="thinThickMediumGap" w:sz="2" w:space="0" w:color="000000"/>
              <w:right w:val="thinThickMediumGap" w:sz="2" w:space="0" w:color="000000"/>
            </w:tcBorders>
          </w:tcPr>
          <w:p w14:paraId="41DBD1F3" w14:textId="77777777" w:rsidR="009B6870" w:rsidRPr="00664C78" w:rsidRDefault="009B6870" w:rsidP="003426F9">
            <w:pPr>
              <w:pStyle w:val="TableParagraph"/>
              <w:widowControl w:val="0"/>
              <w:spacing w:line="243" w:lineRule="exact"/>
              <w:ind w:left="0"/>
              <w:rPr>
                <w:rFonts w:ascii="Verdana" w:hAnsi="Verdana"/>
              </w:rPr>
            </w:pPr>
            <w:r w:rsidRPr="00664C78">
              <w:rPr>
                <w:rFonts w:ascii="Verdana" w:hAnsi="Verdana"/>
                <w:spacing w:val="-2"/>
              </w:rPr>
              <w:t>E-mail:</w:t>
            </w:r>
          </w:p>
        </w:tc>
      </w:tr>
    </w:tbl>
    <w:p w14:paraId="386C2F29" w14:textId="77777777" w:rsidR="009B6870" w:rsidRPr="00664C78" w:rsidRDefault="009B6870" w:rsidP="009B6870">
      <w:pPr>
        <w:widowControl w:val="0"/>
        <w:spacing w:before="237" w:line="256" w:lineRule="exact"/>
        <w:ind w:left="227"/>
        <w:rPr>
          <w:rFonts w:ascii="Verdana" w:hAnsi="Verdana"/>
        </w:rPr>
      </w:pPr>
      <w:r w:rsidRPr="00664C78">
        <w:rPr>
          <w:rFonts w:ascii="Verdana" w:hAnsi="Verdana"/>
          <w:b/>
          <w:bCs/>
        </w:rPr>
        <w:t>A</w:t>
      </w:r>
      <w:r w:rsidRPr="00664C78">
        <w:rPr>
          <w:rFonts w:ascii="Verdana" w:hAnsi="Verdana"/>
          <w:b/>
          <w:bCs/>
          <w:spacing w:val="17"/>
        </w:rPr>
        <w:t xml:space="preserve"> </w:t>
      </w:r>
      <w:r w:rsidRPr="00664C78">
        <w:rPr>
          <w:rFonts w:ascii="Verdana" w:hAnsi="Verdana"/>
          <w:b/>
          <w:bCs/>
        </w:rPr>
        <w:t>los</w:t>
      </w:r>
      <w:r w:rsidRPr="00664C78">
        <w:rPr>
          <w:rFonts w:ascii="Verdana" w:hAnsi="Verdana"/>
          <w:b/>
          <w:bCs/>
          <w:spacing w:val="18"/>
        </w:rPr>
        <w:t xml:space="preserve"> </w:t>
      </w:r>
      <w:r w:rsidRPr="00664C78">
        <w:rPr>
          <w:rFonts w:ascii="Verdana" w:hAnsi="Verdana"/>
          <w:b/>
          <w:bCs/>
        </w:rPr>
        <w:t>efectos</w:t>
      </w:r>
      <w:r w:rsidRPr="00664C78">
        <w:rPr>
          <w:rFonts w:ascii="Verdana" w:hAnsi="Verdana"/>
          <w:b/>
          <w:bCs/>
          <w:spacing w:val="18"/>
        </w:rPr>
        <w:t xml:space="preserve"> </w:t>
      </w:r>
      <w:r w:rsidRPr="00664C78">
        <w:rPr>
          <w:rFonts w:ascii="Verdana" w:hAnsi="Verdana"/>
          <w:b/>
          <w:bCs/>
        </w:rPr>
        <w:t>de</w:t>
      </w:r>
      <w:r w:rsidRPr="00664C78">
        <w:rPr>
          <w:rFonts w:ascii="Verdana" w:hAnsi="Verdana"/>
          <w:b/>
          <w:bCs/>
          <w:spacing w:val="18"/>
        </w:rPr>
        <w:t xml:space="preserve"> </w:t>
      </w:r>
      <w:r w:rsidRPr="00664C78">
        <w:rPr>
          <w:rFonts w:ascii="Verdana" w:hAnsi="Verdana"/>
          <w:b/>
          <w:bCs/>
        </w:rPr>
        <w:t>poder</w:t>
      </w:r>
      <w:r w:rsidRPr="00664C78">
        <w:rPr>
          <w:rFonts w:ascii="Verdana" w:hAnsi="Verdana"/>
          <w:b/>
          <w:bCs/>
          <w:spacing w:val="18"/>
        </w:rPr>
        <w:t xml:space="preserve"> </w:t>
      </w:r>
      <w:r w:rsidRPr="00664C78">
        <w:rPr>
          <w:rFonts w:ascii="Verdana" w:hAnsi="Verdana"/>
          <w:b/>
          <w:bCs/>
        </w:rPr>
        <w:t>ser</w:t>
      </w:r>
      <w:r w:rsidRPr="00664C78">
        <w:rPr>
          <w:rFonts w:ascii="Verdana" w:hAnsi="Verdana"/>
          <w:b/>
          <w:bCs/>
          <w:spacing w:val="18"/>
        </w:rPr>
        <w:t xml:space="preserve"> </w:t>
      </w:r>
      <w:r w:rsidRPr="00664C78">
        <w:rPr>
          <w:rFonts w:ascii="Verdana" w:hAnsi="Verdana"/>
          <w:b/>
          <w:bCs/>
        </w:rPr>
        <w:t>admitido/a</w:t>
      </w:r>
      <w:r w:rsidRPr="00664C78">
        <w:rPr>
          <w:rFonts w:ascii="Verdana" w:hAnsi="Verdana"/>
          <w:b/>
          <w:bCs/>
          <w:spacing w:val="18"/>
        </w:rPr>
        <w:t xml:space="preserve"> </w:t>
      </w:r>
      <w:r w:rsidRPr="00664C78">
        <w:rPr>
          <w:rFonts w:ascii="Verdana" w:hAnsi="Verdana"/>
          <w:b/>
          <w:bCs/>
        </w:rPr>
        <w:t>en</w:t>
      </w:r>
      <w:r w:rsidRPr="00664C78">
        <w:rPr>
          <w:rFonts w:ascii="Verdana" w:hAnsi="Verdana"/>
          <w:b/>
          <w:bCs/>
          <w:spacing w:val="18"/>
        </w:rPr>
        <w:t xml:space="preserve"> </w:t>
      </w:r>
      <w:r w:rsidRPr="00664C78">
        <w:rPr>
          <w:rFonts w:ascii="Verdana" w:hAnsi="Verdana"/>
          <w:b/>
          <w:bCs/>
        </w:rPr>
        <w:t>el</w:t>
      </w:r>
      <w:r w:rsidRPr="00664C78">
        <w:rPr>
          <w:rFonts w:ascii="Verdana" w:hAnsi="Verdana"/>
          <w:b/>
          <w:bCs/>
          <w:spacing w:val="18"/>
        </w:rPr>
        <w:t xml:space="preserve"> </w:t>
      </w:r>
      <w:r w:rsidRPr="00664C78">
        <w:rPr>
          <w:rFonts w:ascii="Verdana" w:hAnsi="Verdana"/>
          <w:b/>
          <w:bCs/>
        </w:rPr>
        <w:t>proceso</w:t>
      </w:r>
      <w:r w:rsidRPr="00664C78">
        <w:rPr>
          <w:rFonts w:ascii="Verdana" w:hAnsi="Verdana"/>
          <w:b/>
          <w:bCs/>
          <w:spacing w:val="18"/>
        </w:rPr>
        <w:t xml:space="preserve"> </w:t>
      </w:r>
      <w:r w:rsidRPr="00664C78">
        <w:rPr>
          <w:rFonts w:ascii="Verdana" w:hAnsi="Verdana"/>
          <w:b/>
          <w:bCs/>
        </w:rPr>
        <w:t>selectivo</w:t>
      </w:r>
      <w:r w:rsidRPr="00664C78">
        <w:rPr>
          <w:rFonts w:ascii="Verdana" w:hAnsi="Verdana"/>
          <w:b/>
          <w:bCs/>
          <w:spacing w:val="18"/>
        </w:rPr>
        <w:t xml:space="preserve"> </w:t>
      </w:r>
      <w:r w:rsidRPr="00664C78">
        <w:rPr>
          <w:rFonts w:ascii="Verdana" w:hAnsi="Verdana"/>
          <w:b/>
          <w:bCs/>
        </w:rPr>
        <w:t>a</w:t>
      </w:r>
      <w:r w:rsidRPr="00664C78">
        <w:rPr>
          <w:rFonts w:ascii="Verdana" w:hAnsi="Verdana"/>
          <w:b/>
          <w:bCs/>
          <w:spacing w:val="18"/>
        </w:rPr>
        <w:t xml:space="preserve"> </w:t>
      </w:r>
      <w:r w:rsidRPr="00664C78">
        <w:rPr>
          <w:rFonts w:ascii="Verdana" w:hAnsi="Verdana"/>
          <w:b/>
          <w:bCs/>
        </w:rPr>
        <w:t>que</w:t>
      </w:r>
      <w:r w:rsidRPr="00664C78">
        <w:rPr>
          <w:rFonts w:ascii="Verdana" w:hAnsi="Verdana"/>
          <w:b/>
          <w:bCs/>
          <w:spacing w:val="18"/>
        </w:rPr>
        <w:t xml:space="preserve"> </w:t>
      </w:r>
      <w:r w:rsidRPr="00664C78">
        <w:rPr>
          <w:rFonts w:ascii="Verdana" w:hAnsi="Verdana"/>
          <w:b/>
          <w:bCs/>
        </w:rPr>
        <w:t>se</w:t>
      </w:r>
      <w:r w:rsidRPr="00664C78">
        <w:rPr>
          <w:rFonts w:ascii="Verdana" w:hAnsi="Verdana"/>
          <w:b/>
          <w:bCs/>
          <w:spacing w:val="18"/>
        </w:rPr>
        <w:t xml:space="preserve"> </w:t>
      </w:r>
      <w:r w:rsidRPr="00664C78">
        <w:rPr>
          <w:rFonts w:ascii="Verdana" w:hAnsi="Verdana"/>
          <w:b/>
          <w:bCs/>
        </w:rPr>
        <w:t>refiere</w:t>
      </w:r>
      <w:r w:rsidRPr="00664C78">
        <w:rPr>
          <w:rFonts w:ascii="Verdana" w:hAnsi="Verdana"/>
          <w:b/>
          <w:bCs/>
          <w:spacing w:val="18"/>
        </w:rPr>
        <w:t xml:space="preserve"> </w:t>
      </w:r>
      <w:r w:rsidRPr="00664C78">
        <w:rPr>
          <w:rFonts w:ascii="Verdana" w:hAnsi="Verdana"/>
          <w:b/>
          <w:bCs/>
        </w:rPr>
        <w:t>la</w:t>
      </w:r>
      <w:r w:rsidRPr="00664C78">
        <w:rPr>
          <w:rFonts w:ascii="Verdana" w:hAnsi="Verdana"/>
          <w:b/>
          <w:bCs/>
          <w:spacing w:val="18"/>
        </w:rPr>
        <w:t xml:space="preserve"> </w:t>
      </w:r>
      <w:r w:rsidRPr="00664C78">
        <w:rPr>
          <w:rFonts w:ascii="Verdana" w:hAnsi="Verdana"/>
          <w:b/>
          <w:bCs/>
        </w:rPr>
        <w:t>presente</w:t>
      </w:r>
      <w:r w:rsidRPr="00664C78">
        <w:rPr>
          <w:rFonts w:ascii="Verdana" w:hAnsi="Verdana"/>
          <w:b/>
          <w:bCs/>
          <w:spacing w:val="18"/>
        </w:rPr>
        <w:t xml:space="preserve"> </w:t>
      </w:r>
      <w:r w:rsidRPr="00664C78">
        <w:rPr>
          <w:rFonts w:ascii="Verdana" w:hAnsi="Verdana"/>
          <w:b/>
          <w:bCs/>
          <w:spacing w:val="-2"/>
        </w:rPr>
        <w:t>instancia, declara:</w:t>
      </w:r>
    </w:p>
    <w:p w14:paraId="295A024D" w14:textId="77777777" w:rsidR="009B6870" w:rsidRPr="00664C78" w:rsidRDefault="009B6870" w:rsidP="009B6870">
      <w:pPr>
        <w:widowControl w:val="0"/>
        <w:spacing w:before="237" w:line="256" w:lineRule="exact"/>
        <w:ind w:left="227"/>
        <w:rPr>
          <w:rFonts w:ascii="Verdana" w:hAnsi="Verdana"/>
          <w:spacing w:val="-2"/>
        </w:rPr>
      </w:pPr>
    </w:p>
    <w:p w14:paraId="7D17059B" w14:textId="77777777" w:rsidR="009B6870" w:rsidRPr="00664C78" w:rsidRDefault="009B6870" w:rsidP="009B6870">
      <w:pPr>
        <w:pStyle w:val="Prrafodelista"/>
        <w:numPr>
          <w:ilvl w:val="0"/>
          <w:numId w:val="1"/>
        </w:numPr>
        <w:tabs>
          <w:tab w:val="clear" w:pos="0"/>
          <w:tab w:val="num" w:pos="284"/>
        </w:tabs>
        <w:ind w:left="0" w:right="-1" w:firstLine="0"/>
        <w:jc w:val="both"/>
        <w:rPr>
          <w:rFonts w:ascii="Verdana" w:hAnsi="Verdana"/>
        </w:rPr>
      </w:pPr>
      <w:r w:rsidRPr="00664C78">
        <w:rPr>
          <w:rFonts w:ascii="Verdana" w:hAnsi="Verdana"/>
        </w:rPr>
        <w:t>Que</w:t>
      </w:r>
      <w:r w:rsidRPr="00664C78">
        <w:rPr>
          <w:rFonts w:ascii="Verdana" w:hAnsi="Verdana"/>
          <w:spacing w:val="-1"/>
        </w:rPr>
        <w:t xml:space="preserve"> </w:t>
      </w:r>
      <w:r w:rsidRPr="00664C78">
        <w:rPr>
          <w:rFonts w:ascii="Verdana" w:hAnsi="Verdana"/>
        </w:rPr>
        <w:t>conoce</w:t>
      </w:r>
      <w:r w:rsidRPr="00664C78">
        <w:rPr>
          <w:rFonts w:ascii="Verdana" w:hAnsi="Verdana"/>
          <w:spacing w:val="-1"/>
        </w:rPr>
        <w:t xml:space="preserve"> </w:t>
      </w:r>
      <w:r w:rsidRPr="00664C78">
        <w:rPr>
          <w:rFonts w:ascii="Verdana" w:hAnsi="Verdana"/>
        </w:rPr>
        <w:t>y</w:t>
      </w:r>
      <w:r w:rsidRPr="00664C78">
        <w:rPr>
          <w:rFonts w:ascii="Verdana" w:hAnsi="Verdana"/>
          <w:spacing w:val="-1"/>
        </w:rPr>
        <w:t xml:space="preserve"> </w:t>
      </w:r>
      <w:r w:rsidRPr="00664C78">
        <w:rPr>
          <w:rFonts w:ascii="Verdana" w:hAnsi="Verdana"/>
        </w:rPr>
        <w:t>acepta</w:t>
      </w:r>
      <w:r w:rsidRPr="00664C78">
        <w:rPr>
          <w:rFonts w:ascii="Verdana" w:hAnsi="Verdana"/>
          <w:spacing w:val="-1"/>
        </w:rPr>
        <w:t xml:space="preserve"> </w:t>
      </w:r>
      <w:r w:rsidRPr="00664C78">
        <w:rPr>
          <w:rFonts w:ascii="Verdana" w:hAnsi="Verdana"/>
        </w:rPr>
        <w:t>la</w:t>
      </w:r>
      <w:r w:rsidRPr="00664C78">
        <w:rPr>
          <w:rFonts w:ascii="Verdana" w:hAnsi="Verdana"/>
          <w:spacing w:val="-1"/>
        </w:rPr>
        <w:t xml:space="preserve"> </w:t>
      </w:r>
      <w:r w:rsidRPr="00664C78">
        <w:rPr>
          <w:rFonts w:ascii="Verdana" w:hAnsi="Verdana"/>
        </w:rPr>
        <w:t>convocatoria</w:t>
      </w:r>
      <w:r w:rsidRPr="00664C78">
        <w:rPr>
          <w:rFonts w:ascii="Verdana" w:hAnsi="Verdana"/>
          <w:spacing w:val="-1"/>
        </w:rPr>
        <w:t xml:space="preserve"> </w:t>
      </w:r>
      <w:r w:rsidRPr="00664C78">
        <w:rPr>
          <w:rFonts w:ascii="Verdana" w:hAnsi="Verdana"/>
        </w:rPr>
        <w:t>efectuada</w:t>
      </w:r>
      <w:r w:rsidRPr="00664C78">
        <w:rPr>
          <w:rFonts w:ascii="Verdana" w:hAnsi="Verdana"/>
          <w:spacing w:val="-1"/>
        </w:rPr>
        <w:t xml:space="preserve"> </w:t>
      </w:r>
      <w:r w:rsidRPr="00664C78">
        <w:rPr>
          <w:rFonts w:ascii="Verdana" w:hAnsi="Verdana"/>
        </w:rPr>
        <w:t>por</w:t>
      </w:r>
      <w:r w:rsidRPr="00664C78">
        <w:rPr>
          <w:rFonts w:ascii="Verdana" w:hAnsi="Verdana"/>
          <w:spacing w:val="-1"/>
        </w:rPr>
        <w:t xml:space="preserve"> </w:t>
      </w:r>
      <w:r w:rsidRPr="00664C78">
        <w:rPr>
          <w:rFonts w:ascii="Verdana" w:hAnsi="Verdana"/>
        </w:rPr>
        <w:t>el</w:t>
      </w:r>
      <w:r w:rsidRPr="00664C78">
        <w:rPr>
          <w:rFonts w:ascii="Verdana" w:hAnsi="Verdana"/>
          <w:spacing w:val="-1"/>
        </w:rPr>
        <w:t xml:space="preserve"> </w:t>
      </w:r>
      <w:r w:rsidRPr="00664C78">
        <w:rPr>
          <w:rFonts w:ascii="Verdana" w:hAnsi="Verdana"/>
        </w:rPr>
        <w:t>Ayuntamiento</w:t>
      </w:r>
      <w:r w:rsidRPr="00664C78">
        <w:rPr>
          <w:rFonts w:ascii="Verdana" w:hAnsi="Verdana"/>
          <w:spacing w:val="-1"/>
        </w:rPr>
        <w:t xml:space="preserve"> </w:t>
      </w:r>
      <w:r w:rsidRPr="00664C78">
        <w:rPr>
          <w:rFonts w:ascii="Verdana" w:hAnsi="Verdana"/>
        </w:rPr>
        <w:t>de</w:t>
      </w:r>
      <w:r w:rsidRPr="00664C78">
        <w:rPr>
          <w:rFonts w:ascii="Verdana" w:hAnsi="Verdana"/>
          <w:spacing w:val="-1"/>
        </w:rPr>
        <w:t xml:space="preserve"> </w:t>
      </w:r>
      <w:r w:rsidRPr="00664C78">
        <w:rPr>
          <w:rFonts w:ascii="Verdana" w:hAnsi="Verdana"/>
        </w:rPr>
        <w:t>Barcarrota</w:t>
      </w:r>
      <w:r w:rsidRPr="00664C78">
        <w:rPr>
          <w:rFonts w:ascii="Verdana" w:hAnsi="Verdana"/>
          <w:spacing w:val="-1"/>
        </w:rPr>
        <w:t xml:space="preserve"> </w:t>
      </w:r>
      <w:r w:rsidRPr="00664C78">
        <w:rPr>
          <w:rFonts w:ascii="Verdana" w:hAnsi="Verdana"/>
        </w:rPr>
        <w:t>para</w:t>
      </w:r>
      <w:r w:rsidRPr="00664C78">
        <w:rPr>
          <w:rFonts w:ascii="Verdana" w:hAnsi="Verdana"/>
          <w:spacing w:val="-1"/>
        </w:rPr>
        <w:t xml:space="preserve"> </w:t>
      </w:r>
      <w:r w:rsidRPr="00664C78">
        <w:rPr>
          <w:rFonts w:ascii="Verdana" w:hAnsi="Verdana"/>
        </w:rPr>
        <w:t>la</w:t>
      </w:r>
      <w:r w:rsidRPr="00664C78">
        <w:rPr>
          <w:rFonts w:ascii="Verdana" w:hAnsi="Verdana"/>
          <w:spacing w:val="-1"/>
        </w:rPr>
        <w:t xml:space="preserve"> </w:t>
      </w:r>
      <w:r w:rsidRPr="00664C78">
        <w:rPr>
          <w:rFonts w:ascii="Verdana" w:hAnsi="Verdana"/>
        </w:rPr>
        <w:t xml:space="preserve">provisión de una plaza de Formador/a para impartir los </w:t>
      </w:r>
      <w:r>
        <w:rPr>
          <w:rFonts w:ascii="Verdana" w:hAnsi="Verdana"/>
        </w:rPr>
        <w:t>Programa de Aprendizaje a lo Largo de la Vida</w:t>
      </w:r>
      <w:r w:rsidRPr="00664C78">
        <w:rPr>
          <w:rFonts w:ascii="Verdana" w:hAnsi="Verdana"/>
        </w:rPr>
        <w:t xml:space="preserve"> en Barcarrota durante el curso escolar 2025/2026.</w:t>
      </w:r>
    </w:p>
    <w:p w14:paraId="773F1001" w14:textId="77777777" w:rsidR="009B6870" w:rsidRPr="00664C78" w:rsidRDefault="009B6870" w:rsidP="009B6870">
      <w:pPr>
        <w:pStyle w:val="Prrafodelista"/>
        <w:ind w:left="0" w:right="-1" w:firstLine="0"/>
        <w:jc w:val="both"/>
        <w:rPr>
          <w:rFonts w:ascii="Verdana" w:hAnsi="Verdana"/>
        </w:rPr>
      </w:pPr>
    </w:p>
    <w:p w14:paraId="4955EA94" w14:textId="77777777" w:rsidR="009B6870" w:rsidRPr="00664C78" w:rsidRDefault="009B6870" w:rsidP="009B6870">
      <w:pPr>
        <w:pStyle w:val="Prrafodelista"/>
        <w:numPr>
          <w:ilvl w:val="0"/>
          <w:numId w:val="1"/>
        </w:numPr>
        <w:tabs>
          <w:tab w:val="clear" w:pos="0"/>
          <w:tab w:val="num" w:pos="284"/>
        </w:tabs>
        <w:ind w:left="0" w:right="-1" w:firstLine="0"/>
        <w:jc w:val="both"/>
        <w:rPr>
          <w:rFonts w:ascii="Verdana" w:hAnsi="Verdana"/>
        </w:rPr>
      </w:pPr>
      <w:r w:rsidRPr="00664C78">
        <w:rPr>
          <w:rFonts w:ascii="Verdana" w:hAnsi="Verdana"/>
        </w:rPr>
        <w:t>Que son ciertos los datos consignados en esta solicitud y que reúne todos los requisitos exigidos en</w:t>
      </w:r>
      <w:r w:rsidRPr="00664C78">
        <w:rPr>
          <w:rFonts w:ascii="Verdana" w:hAnsi="Verdana"/>
          <w:spacing w:val="40"/>
        </w:rPr>
        <w:t xml:space="preserve"> </w:t>
      </w:r>
      <w:r w:rsidRPr="00664C78">
        <w:rPr>
          <w:rFonts w:ascii="Verdana" w:hAnsi="Verdana"/>
        </w:rPr>
        <w:t>la convocatoria, adjuntando:</w:t>
      </w:r>
    </w:p>
    <w:p w14:paraId="0014FF1E" w14:textId="77777777" w:rsidR="009B6870" w:rsidRPr="00664C78" w:rsidRDefault="009B6870" w:rsidP="009B6870">
      <w:pPr>
        <w:pStyle w:val="Prrafodelista"/>
        <w:tabs>
          <w:tab w:val="left" w:pos="980"/>
        </w:tabs>
        <w:ind w:left="767" w:right="1300" w:firstLine="0"/>
        <w:jc w:val="both"/>
        <w:rPr>
          <w:rFonts w:ascii="Verdana" w:hAnsi="Verdana"/>
        </w:rPr>
      </w:pPr>
    </w:p>
    <w:p w14:paraId="408BE316" w14:textId="77777777" w:rsidR="009B6870" w:rsidRPr="00664C78" w:rsidRDefault="009B6870" w:rsidP="009B6870">
      <w:pPr>
        <w:widowControl w:val="0"/>
        <w:spacing w:before="6"/>
        <w:ind w:left="1560" w:hanging="540"/>
        <w:rPr>
          <w:rFonts w:ascii="Verdana" w:hAnsi="Verdana"/>
        </w:rPr>
      </w:pPr>
      <w:r w:rsidRPr="00664C78">
        <w:rPr>
          <w:rFonts w:ascii="Verdana" w:hAnsi="Verdana"/>
        </w:rPr>
        <w:t></w:t>
      </w:r>
      <w:r w:rsidRPr="00664C78">
        <w:rPr>
          <w:rFonts w:ascii="Verdana" w:hAnsi="Verdana"/>
          <w:spacing w:val="59"/>
          <w:w w:val="150"/>
        </w:rPr>
        <w:t xml:space="preserve"> </w:t>
      </w:r>
      <w:r w:rsidRPr="00664C78">
        <w:rPr>
          <w:rFonts w:ascii="Verdana" w:hAnsi="Verdana"/>
        </w:rPr>
        <w:t>Copia</w:t>
      </w:r>
      <w:r w:rsidRPr="00664C78">
        <w:rPr>
          <w:rFonts w:ascii="Verdana" w:hAnsi="Verdana"/>
          <w:spacing w:val="-4"/>
        </w:rPr>
        <w:t xml:space="preserve"> </w:t>
      </w:r>
      <w:r w:rsidRPr="00664C78">
        <w:rPr>
          <w:rFonts w:ascii="Verdana" w:hAnsi="Verdana"/>
        </w:rPr>
        <w:t>autenticada</w:t>
      </w:r>
      <w:r w:rsidRPr="00664C78">
        <w:rPr>
          <w:rFonts w:ascii="Verdana" w:hAnsi="Verdana"/>
          <w:spacing w:val="-4"/>
        </w:rPr>
        <w:t xml:space="preserve"> </w:t>
      </w:r>
      <w:r w:rsidRPr="00664C78">
        <w:rPr>
          <w:rFonts w:ascii="Verdana" w:hAnsi="Verdana"/>
        </w:rPr>
        <w:t>del</w:t>
      </w:r>
      <w:r w:rsidRPr="00664C78">
        <w:rPr>
          <w:rFonts w:ascii="Verdana" w:hAnsi="Verdana"/>
          <w:spacing w:val="-5"/>
        </w:rPr>
        <w:t xml:space="preserve"> DNI</w:t>
      </w:r>
    </w:p>
    <w:p w14:paraId="51939DE1" w14:textId="77777777" w:rsidR="009B6870" w:rsidRPr="00664C78" w:rsidRDefault="009B6870" w:rsidP="009B6870">
      <w:pPr>
        <w:widowControl w:val="0"/>
        <w:spacing w:before="7"/>
        <w:ind w:left="1560" w:hanging="540"/>
        <w:jc w:val="both"/>
        <w:rPr>
          <w:rFonts w:ascii="Verdana" w:hAnsi="Verdana"/>
        </w:rPr>
      </w:pPr>
      <w:r w:rsidRPr="00664C78">
        <w:rPr>
          <w:rFonts w:ascii="Verdana" w:hAnsi="Verdana"/>
        </w:rPr>
        <w:t></w:t>
      </w:r>
      <w:r w:rsidRPr="00664C78">
        <w:rPr>
          <w:rFonts w:ascii="Verdana" w:hAnsi="Verdana"/>
          <w:spacing w:val="61"/>
          <w:w w:val="150"/>
        </w:rPr>
        <w:t xml:space="preserve"> </w:t>
      </w:r>
      <w:r w:rsidRPr="00664C78">
        <w:rPr>
          <w:rFonts w:ascii="Verdana" w:hAnsi="Verdana"/>
        </w:rPr>
        <w:t>Copia</w:t>
      </w:r>
      <w:r w:rsidRPr="00664C78">
        <w:rPr>
          <w:rFonts w:ascii="Verdana" w:hAnsi="Verdana"/>
          <w:spacing w:val="-4"/>
        </w:rPr>
        <w:t xml:space="preserve"> </w:t>
      </w:r>
      <w:r w:rsidRPr="00664C78">
        <w:rPr>
          <w:rFonts w:ascii="Verdana" w:hAnsi="Verdana"/>
        </w:rPr>
        <w:t>autenticada</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la</w:t>
      </w:r>
      <w:r w:rsidRPr="00664C78">
        <w:rPr>
          <w:rFonts w:ascii="Verdana" w:hAnsi="Verdana"/>
          <w:spacing w:val="-4"/>
        </w:rPr>
        <w:t xml:space="preserve"> </w:t>
      </w:r>
      <w:r w:rsidRPr="00664C78">
        <w:rPr>
          <w:rFonts w:ascii="Verdana" w:hAnsi="Verdana"/>
        </w:rPr>
        <w:t>tarjeta</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demandante</w:t>
      </w:r>
      <w:r w:rsidRPr="00664C78">
        <w:rPr>
          <w:rFonts w:ascii="Verdana" w:hAnsi="Verdana"/>
          <w:spacing w:val="-3"/>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empleo</w:t>
      </w:r>
      <w:r w:rsidRPr="00664C78">
        <w:rPr>
          <w:rFonts w:ascii="Verdana" w:hAnsi="Verdana"/>
          <w:spacing w:val="-4"/>
        </w:rPr>
        <w:t xml:space="preserve"> </w:t>
      </w:r>
      <w:r w:rsidRPr="00664C78">
        <w:rPr>
          <w:rFonts w:ascii="Verdana" w:hAnsi="Verdana"/>
        </w:rPr>
        <w:t>o</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situación</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mejora</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spacing w:val="-2"/>
        </w:rPr>
        <w:t>empleo.</w:t>
      </w:r>
    </w:p>
    <w:p w14:paraId="271CB4E1" w14:textId="77777777" w:rsidR="009B6870" w:rsidRPr="00664C78" w:rsidRDefault="009B6870" w:rsidP="009B6870">
      <w:pPr>
        <w:widowControl w:val="0"/>
        <w:spacing w:before="7"/>
        <w:ind w:left="1560" w:hanging="540"/>
        <w:rPr>
          <w:rFonts w:ascii="Verdana" w:hAnsi="Verdana"/>
        </w:rPr>
      </w:pPr>
      <w:r w:rsidRPr="00664C78">
        <w:rPr>
          <w:rFonts w:ascii="Verdana" w:hAnsi="Verdana"/>
        </w:rPr>
        <w:t></w:t>
      </w:r>
      <w:r w:rsidRPr="00664C78">
        <w:rPr>
          <w:rFonts w:ascii="Verdana" w:hAnsi="Verdana"/>
          <w:spacing w:val="70"/>
          <w:w w:val="150"/>
        </w:rPr>
        <w:t xml:space="preserve"> </w:t>
      </w:r>
      <w:r w:rsidRPr="00664C78">
        <w:rPr>
          <w:rFonts w:ascii="Verdana" w:hAnsi="Verdana"/>
        </w:rPr>
        <w:t>Currículum</w:t>
      </w:r>
      <w:r w:rsidRPr="00664C78">
        <w:rPr>
          <w:rFonts w:ascii="Verdana" w:hAnsi="Verdana"/>
          <w:spacing w:val="-1"/>
        </w:rPr>
        <w:t xml:space="preserve"> </w:t>
      </w:r>
      <w:r w:rsidRPr="00664C78">
        <w:rPr>
          <w:rFonts w:ascii="Verdana" w:hAnsi="Verdana"/>
          <w:spacing w:val="-2"/>
        </w:rPr>
        <w:t>vitae</w:t>
      </w:r>
    </w:p>
    <w:p w14:paraId="1353E40C" w14:textId="77777777" w:rsidR="009B6870" w:rsidRPr="00664C78" w:rsidRDefault="009B6870" w:rsidP="009B6870">
      <w:pPr>
        <w:widowControl w:val="0"/>
        <w:spacing w:before="6"/>
        <w:ind w:left="1560" w:hanging="540"/>
        <w:rPr>
          <w:rFonts w:ascii="Verdana" w:hAnsi="Verdana"/>
          <w:spacing w:val="-2"/>
        </w:rPr>
      </w:pPr>
      <w:r w:rsidRPr="00664C78">
        <w:rPr>
          <w:rFonts w:ascii="Verdana" w:hAnsi="Verdana"/>
        </w:rPr>
        <w:t></w:t>
      </w:r>
      <w:r w:rsidRPr="00664C78">
        <w:rPr>
          <w:rFonts w:ascii="Verdana" w:hAnsi="Verdana"/>
          <w:spacing w:val="61"/>
          <w:w w:val="150"/>
        </w:rPr>
        <w:t xml:space="preserve"> </w:t>
      </w:r>
      <w:r w:rsidRPr="00664C78">
        <w:rPr>
          <w:rFonts w:ascii="Verdana" w:hAnsi="Verdana"/>
        </w:rPr>
        <w:t>Vida</w:t>
      </w:r>
      <w:r w:rsidRPr="00664C78">
        <w:rPr>
          <w:rFonts w:ascii="Verdana" w:hAnsi="Verdana"/>
          <w:spacing w:val="-4"/>
        </w:rPr>
        <w:t xml:space="preserve"> </w:t>
      </w:r>
      <w:r w:rsidRPr="00664C78">
        <w:rPr>
          <w:rFonts w:ascii="Verdana" w:hAnsi="Verdana"/>
        </w:rPr>
        <w:t>laboral</w:t>
      </w:r>
      <w:r w:rsidRPr="00664C78">
        <w:rPr>
          <w:rFonts w:ascii="Verdana" w:hAnsi="Verdana"/>
          <w:spacing w:val="-4"/>
        </w:rPr>
        <w:t xml:space="preserve"> </w:t>
      </w:r>
      <w:r w:rsidRPr="00664C78">
        <w:rPr>
          <w:rFonts w:ascii="Verdana" w:hAnsi="Verdana"/>
        </w:rPr>
        <w:t>y</w:t>
      </w:r>
      <w:r w:rsidRPr="00664C78">
        <w:rPr>
          <w:rFonts w:ascii="Verdana" w:hAnsi="Verdana"/>
          <w:spacing w:val="-4"/>
        </w:rPr>
        <w:t xml:space="preserve"> </w:t>
      </w:r>
      <w:r w:rsidRPr="00664C78">
        <w:rPr>
          <w:rFonts w:ascii="Verdana" w:hAnsi="Verdana"/>
        </w:rPr>
        <w:t>copia</w:t>
      </w:r>
      <w:r w:rsidRPr="00664C78">
        <w:rPr>
          <w:rFonts w:ascii="Verdana" w:hAnsi="Verdana"/>
          <w:spacing w:val="-4"/>
        </w:rPr>
        <w:t xml:space="preserve"> </w:t>
      </w:r>
      <w:r w:rsidRPr="00664C78">
        <w:rPr>
          <w:rFonts w:ascii="Verdana" w:hAnsi="Verdana"/>
        </w:rPr>
        <w:t>autenticada</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spacing w:val="-2"/>
        </w:rPr>
        <w:t>contratos.</w:t>
      </w:r>
    </w:p>
    <w:p w14:paraId="14605EB4" w14:textId="77777777" w:rsidR="009B6870" w:rsidRPr="00664C78" w:rsidRDefault="009B6870" w:rsidP="009B6870">
      <w:pPr>
        <w:widowControl w:val="0"/>
        <w:spacing w:before="6"/>
        <w:ind w:left="1560" w:hanging="540"/>
        <w:rPr>
          <w:rFonts w:ascii="Verdana" w:hAnsi="Verdana"/>
          <w:spacing w:val="-2"/>
        </w:rPr>
      </w:pPr>
      <w:r w:rsidRPr="00664C78">
        <w:rPr>
          <w:rFonts w:ascii="Verdana" w:hAnsi="Verdana"/>
        </w:rPr>
        <w:t xml:space="preserve">   </w:t>
      </w:r>
      <w:r w:rsidRPr="00664C78">
        <w:rPr>
          <w:rFonts w:ascii="Verdana" w:hAnsi="Verdana"/>
          <w:spacing w:val="-2"/>
        </w:rPr>
        <w:t>Certificación negativa del registro de delincuentes sexuales que acredite no haber sido condenado por sentencia firme por algunos de los delitos a que se refiere el artículo 13.5 de la Ley Orgánica de Protección Jurídica del Menor.</w:t>
      </w:r>
    </w:p>
    <w:p w14:paraId="501DD7A9" w14:textId="77777777" w:rsidR="009B6870" w:rsidRPr="00664C78" w:rsidRDefault="009B6870" w:rsidP="009B6870">
      <w:pPr>
        <w:widowControl w:val="0"/>
        <w:spacing w:before="7"/>
        <w:ind w:left="1560" w:hanging="540"/>
        <w:rPr>
          <w:rFonts w:ascii="Verdana" w:hAnsi="Verdana"/>
        </w:rPr>
      </w:pPr>
      <w:r w:rsidRPr="00664C78">
        <w:rPr>
          <w:rFonts w:ascii="Verdana" w:hAnsi="Verdana"/>
        </w:rPr>
        <w:t></w:t>
      </w:r>
      <w:r w:rsidRPr="00664C78">
        <w:rPr>
          <w:rFonts w:ascii="Verdana" w:hAnsi="Verdana"/>
          <w:spacing w:val="58"/>
          <w:w w:val="150"/>
        </w:rPr>
        <w:t xml:space="preserve"> </w:t>
      </w:r>
      <w:r w:rsidRPr="00664C78">
        <w:rPr>
          <w:rFonts w:ascii="Verdana" w:hAnsi="Verdana"/>
        </w:rPr>
        <w:t>Proyecto</w:t>
      </w:r>
      <w:r w:rsidRPr="00664C78">
        <w:rPr>
          <w:rFonts w:ascii="Verdana" w:hAnsi="Verdana"/>
          <w:spacing w:val="-4"/>
        </w:rPr>
        <w:t xml:space="preserve"> </w:t>
      </w:r>
      <w:r w:rsidRPr="00664C78">
        <w:rPr>
          <w:rFonts w:ascii="Verdana" w:hAnsi="Verdana"/>
        </w:rPr>
        <w:t>pedagógico</w:t>
      </w:r>
      <w:r w:rsidRPr="00664C78">
        <w:rPr>
          <w:rFonts w:ascii="Verdana" w:hAnsi="Verdana"/>
          <w:spacing w:val="-5"/>
        </w:rPr>
        <w:t xml:space="preserve"> </w:t>
      </w:r>
      <w:r w:rsidRPr="00664C78">
        <w:rPr>
          <w:rFonts w:ascii="Verdana" w:hAnsi="Verdana"/>
        </w:rPr>
        <w:t>relacionado</w:t>
      </w:r>
      <w:r w:rsidRPr="00664C78">
        <w:rPr>
          <w:rFonts w:ascii="Verdana" w:hAnsi="Verdana"/>
          <w:spacing w:val="-5"/>
        </w:rPr>
        <w:t xml:space="preserve"> </w:t>
      </w:r>
      <w:r w:rsidRPr="00664C78">
        <w:rPr>
          <w:rFonts w:ascii="Verdana" w:hAnsi="Verdana"/>
        </w:rPr>
        <w:t>con</w:t>
      </w:r>
      <w:r w:rsidRPr="00664C78">
        <w:rPr>
          <w:rFonts w:ascii="Verdana" w:hAnsi="Verdana"/>
          <w:spacing w:val="-5"/>
        </w:rPr>
        <w:t xml:space="preserve"> </w:t>
      </w:r>
      <w:r w:rsidRPr="00664C78">
        <w:rPr>
          <w:rFonts w:ascii="Verdana" w:hAnsi="Verdana"/>
        </w:rPr>
        <w:t>los</w:t>
      </w:r>
      <w:r w:rsidRPr="00664C78">
        <w:rPr>
          <w:rFonts w:ascii="Verdana" w:hAnsi="Verdana"/>
          <w:spacing w:val="-4"/>
        </w:rPr>
        <w:t xml:space="preserve"> </w:t>
      </w:r>
      <w:r w:rsidRPr="00664C78">
        <w:rPr>
          <w:rFonts w:ascii="Verdana" w:hAnsi="Verdana"/>
        </w:rPr>
        <w:t>programas</w:t>
      </w:r>
      <w:r w:rsidRPr="00664C78">
        <w:rPr>
          <w:rFonts w:ascii="Verdana" w:hAnsi="Verdana"/>
          <w:spacing w:val="-5"/>
        </w:rPr>
        <w:t xml:space="preserve"> </w:t>
      </w:r>
      <w:r w:rsidRPr="00664C78">
        <w:rPr>
          <w:rFonts w:ascii="Verdana" w:hAnsi="Verdana"/>
        </w:rPr>
        <w:t>a</w:t>
      </w:r>
      <w:r w:rsidRPr="00664C78">
        <w:rPr>
          <w:rFonts w:ascii="Verdana" w:hAnsi="Verdana"/>
          <w:spacing w:val="-5"/>
        </w:rPr>
        <w:t xml:space="preserve"> </w:t>
      </w:r>
      <w:r w:rsidRPr="00664C78">
        <w:rPr>
          <w:rFonts w:ascii="Verdana" w:hAnsi="Verdana"/>
          <w:spacing w:val="-2"/>
        </w:rPr>
        <w:t>impartir.</w:t>
      </w:r>
    </w:p>
    <w:p w14:paraId="23E7580C" w14:textId="77777777" w:rsidR="009B6870" w:rsidRPr="00664C78" w:rsidRDefault="009B6870" w:rsidP="009B6870">
      <w:pPr>
        <w:widowControl w:val="0"/>
        <w:spacing w:before="6"/>
        <w:ind w:left="1560" w:hanging="540"/>
        <w:rPr>
          <w:rFonts w:ascii="Verdana" w:hAnsi="Verdana"/>
          <w:spacing w:val="-2"/>
        </w:rPr>
      </w:pPr>
      <w:r w:rsidRPr="00664C78">
        <w:rPr>
          <w:rFonts w:ascii="Verdana" w:hAnsi="Verdana"/>
        </w:rPr>
        <w:t></w:t>
      </w:r>
      <w:r w:rsidRPr="00664C78">
        <w:rPr>
          <w:rFonts w:ascii="Verdana" w:hAnsi="Verdana"/>
          <w:spacing w:val="61"/>
          <w:w w:val="150"/>
        </w:rPr>
        <w:t xml:space="preserve"> </w:t>
      </w:r>
      <w:r w:rsidRPr="00664C78">
        <w:rPr>
          <w:rFonts w:ascii="Verdana" w:hAnsi="Verdana"/>
        </w:rPr>
        <w:t>Copia</w:t>
      </w:r>
      <w:r w:rsidRPr="00664C78">
        <w:rPr>
          <w:rFonts w:ascii="Verdana" w:hAnsi="Verdana"/>
          <w:spacing w:val="-4"/>
        </w:rPr>
        <w:t xml:space="preserve"> </w:t>
      </w:r>
      <w:r w:rsidRPr="00664C78">
        <w:rPr>
          <w:rFonts w:ascii="Verdana" w:hAnsi="Verdana"/>
        </w:rPr>
        <w:t>autenticada</w:t>
      </w:r>
      <w:r w:rsidRPr="00664C78">
        <w:rPr>
          <w:rFonts w:ascii="Verdana" w:hAnsi="Verdana"/>
          <w:spacing w:val="-4"/>
        </w:rPr>
        <w:t xml:space="preserve"> </w:t>
      </w:r>
      <w:r w:rsidRPr="00664C78">
        <w:rPr>
          <w:rFonts w:ascii="Verdana" w:hAnsi="Verdana"/>
        </w:rPr>
        <w:t>de</w:t>
      </w:r>
      <w:r w:rsidRPr="00664C78">
        <w:rPr>
          <w:rFonts w:ascii="Verdana" w:hAnsi="Verdana"/>
          <w:spacing w:val="-4"/>
        </w:rPr>
        <w:t xml:space="preserve"> </w:t>
      </w:r>
      <w:r w:rsidRPr="00664C78">
        <w:rPr>
          <w:rFonts w:ascii="Verdana" w:hAnsi="Verdana"/>
        </w:rPr>
        <w:t>la</w:t>
      </w:r>
      <w:r w:rsidRPr="00664C78">
        <w:rPr>
          <w:rFonts w:ascii="Verdana" w:hAnsi="Verdana"/>
          <w:spacing w:val="-4"/>
        </w:rPr>
        <w:t xml:space="preserve"> </w:t>
      </w:r>
      <w:r w:rsidRPr="00664C78">
        <w:rPr>
          <w:rFonts w:ascii="Verdana" w:hAnsi="Verdana"/>
        </w:rPr>
        <w:t>titulación</w:t>
      </w:r>
      <w:r w:rsidRPr="00664C78">
        <w:rPr>
          <w:rFonts w:ascii="Verdana" w:hAnsi="Verdana"/>
          <w:spacing w:val="-4"/>
        </w:rPr>
        <w:t xml:space="preserve"> </w:t>
      </w:r>
      <w:r w:rsidRPr="00664C78">
        <w:rPr>
          <w:rFonts w:ascii="Verdana" w:hAnsi="Verdana"/>
          <w:spacing w:val="-2"/>
        </w:rPr>
        <w:t>requerida.</w:t>
      </w:r>
    </w:p>
    <w:p w14:paraId="7D297C2D" w14:textId="77777777" w:rsidR="009B6870" w:rsidRPr="00664C78" w:rsidRDefault="009B6870" w:rsidP="009B6870">
      <w:pPr>
        <w:widowControl w:val="0"/>
        <w:spacing w:before="6"/>
        <w:ind w:left="1020"/>
        <w:rPr>
          <w:rFonts w:ascii="Verdana" w:hAnsi="Verdana"/>
          <w:spacing w:val="-2"/>
        </w:rPr>
      </w:pPr>
    </w:p>
    <w:tbl>
      <w:tblPr>
        <w:tblW w:w="7229" w:type="dxa"/>
        <w:jc w:val="center"/>
        <w:tblCellMar>
          <w:left w:w="70" w:type="dxa"/>
          <w:right w:w="70" w:type="dxa"/>
        </w:tblCellMar>
        <w:tblLook w:val="04A0" w:firstRow="1" w:lastRow="0" w:firstColumn="1" w:lastColumn="0" w:noHBand="0" w:noVBand="1"/>
      </w:tblPr>
      <w:tblGrid>
        <w:gridCol w:w="7229"/>
      </w:tblGrid>
      <w:tr w:rsidR="009B6870" w:rsidRPr="00664C78" w14:paraId="4B7A9F8E" w14:textId="77777777" w:rsidTr="003426F9">
        <w:trPr>
          <w:trHeight w:val="333"/>
          <w:jc w:val="center"/>
        </w:trPr>
        <w:tc>
          <w:tcPr>
            <w:tcW w:w="7229" w:type="dxa"/>
            <w:tcBorders>
              <w:top w:val="single" w:sz="4" w:space="0" w:color="auto"/>
              <w:left w:val="single" w:sz="4" w:space="0" w:color="auto"/>
              <w:bottom w:val="single" w:sz="4" w:space="0" w:color="auto"/>
              <w:right w:val="single" w:sz="4" w:space="0" w:color="auto"/>
            </w:tcBorders>
            <w:noWrap/>
            <w:vAlign w:val="bottom"/>
            <w:hideMark/>
          </w:tcPr>
          <w:p w14:paraId="3B8DD6EA"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xml:space="preserve">Título </w:t>
            </w:r>
          </w:p>
        </w:tc>
      </w:tr>
      <w:tr w:rsidR="009B6870" w:rsidRPr="00664C78" w14:paraId="749709CF" w14:textId="77777777" w:rsidTr="003426F9">
        <w:trPr>
          <w:trHeight w:val="333"/>
          <w:jc w:val="center"/>
        </w:trPr>
        <w:tc>
          <w:tcPr>
            <w:tcW w:w="7229" w:type="dxa"/>
            <w:tcBorders>
              <w:top w:val="single" w:sz="4" w:space="0" w:color="auto"/>
              <w:left w:val="single" w:sz="4" w:space="0" w:color="auto"/>
              <w:bottom w:val="single" w:sz="4" w:space="0" w:color="auto"/>
              <w:right w:val="single" w:sz="4" w:space="0" w:color="auto"/>
            </w:tcBorders>
            <w:noWrap/>
            <w:vAlign w:val="bottom"/>
            <w:hideMark/>
          </w:tcPr>
          <w:p w14:paraId="3A47EE8A"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431F251A" w14:textId="77777777" w:rsidTr="003426F9">
        <w:trPr>
          <w:trHeight w:val="333"/>
          <w:jc w:val="center"/>
        </w:trPr>
        <w:tc>
          <w:tcPr>
            <w:tcW w:w="7229" w:type="dxa"/>
            <w:tcBorders>
              <w:top w:val="single" w:sz="4" w:space="0" w:color="auto"/>
              <w:left w:val="single" w:sz="4" w:space="0" w:color="auto"/>
              <w:bottom w:val="single" w:sz="4" w:space="0" w:color="auto"/>
              <w:right w:val="single" w:sz="4" w:space="0" w:color="auto"/>
            </w:tcBorders>
            <w:noWrap/>
            <w:vAlign w:val="bottom"/>
            <w:hideMark/>
          </w:tcPr>
          <w:p w14:paraId="616036B2"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bl>
    <w:p w14:paraId="1CDF3981" w14:textId="77777777" w:rsidR="009B6870" w:rsidRPr="00664C78" w:rsidRDefault="009B6870" w:rsidP="009B6870">
      <w:pPr>
        <w:widowControl w:val="0"/>
        <w:spacing w:before="7"/>
        <w:ind w:left="1020"/>
        <w:rPr>
          <w:rFonts w:ascii="Verdana" w:hAnsi="Verdana"/>
        </w:rPr>
      </w:pPr>
    </w:p>
    <w:p w14:paraId="3AADC249" w14:textId="77777777" w:rsidR="009B6870" w:rsidRPr="00664C78" w:rsidRDefault="009B6870" w:rsidP="009B6870">
      <w:pPr>
        <w:widowControl w:val="0"/>
        <w:spacing w:before="7"/>
        <w:ind w:left="1020"/>
        <w:jc w:val="both"/>
        <w:rPr>
          <w:rFonts w:ascii="Verdana" w:hAnsi="Verdana"/>
          <w:spacing w:val="-2"/>
        </w:rPr>
      </w:pPr>
      <w:r w:rsidRPr="00664C78">
        <w:rPr>
          <w:rFonts w:ascii="Verdana" w:hAnsi="Verdana"/>
        </w:rPr>
        <w:t></w:t>
      </w:r>
      <w:r w:rsidRPr="00664C78">
        <w:rPr>
          <w:rFonts w:ascii="Verdana" w:hAnsi="Verdana"/>
          <w:spacing w:val="55"/>
          <w:w w:val="150"/>
        </w:rPr>
        <w:t xml:space="preserve"> </w:t>
      </w:r>
      <w:r w:rsidRPr="00664C78">
        <w:rPr>
          <w:rFonts w:ascii="Verdana" w:hAnsi="Verdana"/>
        </w:rPr>
        <w:t>Copia</w:t>
      </w:r>
      <w:r w:rsidRPr="00664C78">
        <w:rPr>
          <w:rFonts w:ascii="Verdana" w:hAnsi="Verdana"/>
          <w:spacing w:val="-6"/>
        </w:rPr>
        <w:t xml:space="preserve"> </w:t>
      </w:r>
      <w:r w:rsidRPr="00664C78">
        <w:rPr>
          <w:rFonts w:ascii="Verdana" w:hAnsi="Verdana"/>
        </w:rPr>
        <w:t>autenticada</w:t>
      </w:r>
      <w:r w:rsidRPr="00664C78">
        <w:rPr>
          <w:rFonts w:ascii="Verdana" w:hAnsi="Verdana"/>
          <w:spacing w:val="-6"/>
        </w:rPr>
        <w:t xml:space="preserve"> </w:t>
      </w:r>
      <w:r w:rsidRPr="00664C78">
        <w:rPr>
          <w:rFonts w:ascii="Verdana" w:hAnsi="Verdana"/>
        </w:rPr>
        <w:t>de</w:t>
      </w:r>
      <w:r w:rsidRPr="00664C78">
        <w:rPr>
          <w:rFonts w:ascii="Verdana" w:hAnsi="Verdana"/>
          <w:spacing w:val="-5"/>
        </w:rPr>
        <w:t xml:space="preserve"> la </w:t>
      </w:r>
      <w:r w:rsidRPr="00664C78">
        <w:rPr>
          <w:rFonts w:ascii="Verdana" w:hAnsi="Verdana"/>
        </w:rPr>
        <w:t>documentación</w:t>
      </w:r>
      <w:r w:rsidRPr="00664C78">
        <w:rPr>
          <w:rFonts w:ascii="Verdana" w:hAnsi="Verdana"/>
          <w:spacing w:val="-6"/>
        </w:rPr>
        <w:t xml:space="preserve"> </w:t>
      </w:r>
      <w:r w:rsidRPr="00664C78">
        <w:rPr>
          <w:rFonts w:ascii="Verdana" w:hAnsi="Verdana"/>
        </w:rPr>
        <w:t>acreditativa</w:t>
      </w:r>
      <w:r w:rsidRPr="00664C78">
        <w:rPr>
          <w:rFonts w:ascii="Verdana" w:hAnsi="Verdana"/>
          <w:spacing w:val="-6"/>
        </w:rPr>
        <w:t xml:space="preserve"> de </w:t>
      </w:r>
      <w:r w:rsidRPr="00664C78">
        <w:rPr>
          <w:rFonts w:ascii="Verdana" w:hAnsi="Verdana"/>
        </w:rPr>
        <w:t>los méritos</w:t>
      </w:r>
      <w:r w:rsidRPr="00664C78">
        <w:rPr>
          <w:rFonts w:ascii="Verdana" w:hAnsi="Verdana"/>
          <w:spacing w:val="-6"/>
        </w:rPr>
        <w:t xml:space="preserve"> </w:t>
      </w:r>
      <w:r w:rsidRPr="00664C78">
        <w:rPr>
          <w:rFonts w:ascii="Verdana" w:hAnsi="Verdana"/>
        </w:rPr>
        <w:t>alegados</w:t>
      </w:r>
      <w:r w:rsidRPr="00664C78">
        <w:rPr>
          <w:rFonts w:ascii="Verdana" w:hAnsi="Verdana"/>
          <w:spacing w:val="-2"/>
        </w:rPr>
        <w:t>.</w:t>
      </w:r>
    </w:p>
    <w:p w14:paraId="37033BBE" w14:textId="77777777" w:rsidR="009B6870" w:rsidRPr="00664C78" w:rsidRDefault="009B6870" w:rsidP="009B6870">
      <w:pPr>
        <w:widowControl w:val="0"/>
        <w:spacing w:before="6"/>
        <w:ind w:left="1077" w:hanging="57"/>
        <w:rPr>
          <w:rFonts w:ascii="Verdana" w:hAnsi="Verdana"/>
          <w:spacing w:val="-2"/>
        </w:rPr>
      </w:pPr>
    </w:p>
    <w:p w14:paraId="1217BDF8" w14:textId="77777777" w:rsidR="009B6870" w:rsidRPr="00664C78" w:rsidRDefault="009B6870" w:rsidP="009B6870">
      <w:pPr>
        <w:widowControl w:val="0"/>
        <w:spacing w:before="7"/>
        <w:ind w:firstLine="709"/>
        <w:rPr>
          <w:rFonts w:ascii="Verdana" w:hAnsi="Verdana"/>
          <w:spacing w:val="-2"/>
        </w:rPr>
      </w:pPr>
      <w:r w:rsidRPr="00664C78">
        <w:rPr>
          <w:rFonts w:ascii="Verdana" w:hAnsi="Verdana"/>
          <w:spacing w:val="-2"/>
        </w:rPr>
        <w:t>1.Experiencia. Enumerar los contratos y sus períodos:</w:t>
      </w:r>
    </w:p>
    <w:p w14:paraId="33DF93AF" w14:textId="77777777" w:rsidR="009B6870" w:rsidRPr="00664C78" w:rsidRDefault="009B6870" w:rsidP="009B6870">
      <w:pPr>
        <w:widowControl w:val="0"/>
        <w:spacing w:before="6"/>
        <w:ind w:left="1077" w:hanging="57"/>
        <w:rPr>
          <w:rFonts w:ascii="Verdana" w:hAnsi="Verdana"/>
          <w:spacing w:val="-2"/>
        </w:rPr>
      </w:pPr>
    </w:p>
    <w:tbl>
      <w:tblPr>
        <w:tblW w:w="6941" w:type="dxa"/>
        <w:jc w:val="center"/>
        <w:tblCellMar>
          <w:left w:w="70" w:type="dxa"/>
          <w:right w:w="70" w:type="dxa"/>
        </w:tblCellMar>
        <w:tblLook w:val="04A0" w:firstRow="1" w:lastRow="0" w:firstColumn="1" w:lastColumn="0" w:noHBand="0" w:noVBand="1"/>
      </w:tblPr>
      <w:tblGrid>
        <w:gridCol w:w="4531"/>
        <w:gridCol w:w="2410"/>
      </w:tblGrid>
      <w:tr w:rsidR="009B6870" w:rsidRPr="00664C78" w14:paraId="7E2DBFEF" w14:textId="77777777" w:rsidTr="003426F9">
        <w:trPr>
          <w:trHeight w:val="300"/>
          <w:jc w:val="center"/>
        </w:trPr>
        <w:tc>
          <w:tcPr>
            <w:tcW w:w="4531" w:type="dxa"/>
            <w:tcBorders>
              <w:top w:val="single" w:sz="4" w:space="0" w:color="auto"/>
              <w:left w:val="single" w:sz="4" w:space="0" w:color="auto"/>
              <w:bottom w:val="single" w:sz="4" w:space="0" w:color="auto"/>
              <w:right w:val="single" w:sz="4" w:space="0" w:color="000000"/>
            </w:tcBorders>
            <w:noWrap/>
            <w:vAlign w:val="bottom"/>
            <w:hideMark/>
          </w:tcPr>
          <w:p w14:paraId="23316A15"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xml:space="preserve">Entidad </w:t>
            </w:r>
          </w:p>
        </w:tc>
        <w:tc>
          <w:tcPr>
            <w:tcW w:w="2410" w:type="dxa"/>
            <w:tcBorders>
              <w:top w:val="single" w:sz="4" w:space="0" w:color="auto"/>
              <w:left w:val="nil"/>
              <w:bottom w:val="single" w:sz="4" w:space="0" w:color="auto"/>
              <w:right w:val="single" w:sz="4" w:space="0" w:color="000000"/>
            </w:tcBorders>
            <w:noWrap/>
            <w:vAlign w:val="bottom"/>
            <w:hideMark/>
          </w:tcPr>
          <w:p w14:paraId="39BF6260"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xml:space="preserve">Período </w:t>
            </w:r>
          </w:p>
        </w:tc>
      </w:tr>
      <w:tr w:rsidR="009B6870" w:rsidRPr="00664C78" w14:paraId="3F0CE746" w14:textId="77777777" w:rsidTr="003426F9">
        <w:trPr>
          <w:trHeight w:val="300"/>
          <w:jc w:val="center"/>
        </w:trPr>
        <w:tc>
          <w:tcPr>
            <w:tcW w:w="4531" w:type="dxa"/>
            <w:tcBorders>
              <w:top w:val="single" w:sz="4" w:space="0" w:color="auto"/>
              <w:left w:val="single" w:sz="4" w:space="0" w:color="auto"/>
              <w:bottom w:val="nil"/>
              <w:right w:val="single" w:sz="4" w:space="0" w:color="000000"/>
            </w:tcBorders>
            <w:noWrap/>
            <w:vAlign w:val="bottom"/>
            <w:hideMark/>
          </w:tcPr>
          <w:p w14:paraId="3C292378"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nil"/>
              <w:right w:val="single" w:sz="4" w:space="0" w:color="000000"/>
            </w:tcBorders>
            <w:noWrap/>
            <w:vAlign w:val="bottom"/>
            <w:hideMark/>
          </w:tcPr>
          <w:p w14:paraId="11427EF3"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02722FE7" w14:textId="77777777" w:rsidTr="003426F9">
        <w:trPr>
          <w:trHeight w:val="300"/>
          <w:jc w:val="center"/>
        </w:trPr>
        <w:tc>
          <w:tcPr>
            <w:tcW w:w="4531" w:type="dxa"/>
            <w:tcBorders>
              <w:top w:val="single" w:sz="4" w:space="0" w:color="auto"/>
              <w:left w:val="single" w:sz="4" w:space="0" w:color="auto"/>
              <w:bottom w:val="single" w:sz="4" w:space="0" w:color="auto"/>
              <w:right w:val="single" w:sz="4" w:space="0" w:color="000000"/>
            </w:tcBorders>
            <w:noWrap/>
            <w:vAlign w:val="bottom"/>
            <w:hideMark/>
          </w:tcPr>
          <w:p w14:paraId="6D114EB4"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single" w:sz="4" w:space="0" w:color="auto"/>
              <w:right w:val="single" w:sz="4" w:space="0" w:color="000000"/>
            </w:tcBorders>
            <w:noWrap/>
            <w:vAlign w:val="bottom"/>
            <w:hideMark/>
          </w:tcPr>
          <w:p w14:paraId="4C054D45"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0536745C" w14:textId="77777777" w:rsidTr="003426F9">
        <w:trPr>
          <w:trHeight w:val="300"/>
          <w:jc w:val="center"/>
        </w:trPr>
        <w:tc>
          <w:tcPr>
            <w:tcW w:w="4531" w:type="dxa"/>
            <w:tcBorders>
              <w:top w:val="single" w:sz="4" w:space="0" w:color="auto"/>
              <w:left w:val="single" w:sz="4" w:space="0" w:color="auto"/>
              <w:bottom w:val="nil"/>
              <w:right w:val="single" w:sz="4" w:space="0" w:color="000000"/>
            </w:tcBorders>
            <w:noWrap/>
            <w:vAlign w:val="bottom"/>
            <w:hideMark/>
          </w:tcPr>
          <w:p w14:paraId="71A4709B"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nil"/>
              <w:right w:val="single" w:sz="4" w:space="0" w:color="000000"/>
            </w:tcBorders>
            <w:noWrap/>
            <w:vAlign w:val="bottom"/>
            <w:hideMark/>
          </w:tcPr>
          <w:p w14:paraId="4C80D349"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3B8DDA82" w14:textId="77777777" w:rsidTr="003426F9">
        <w:trPr>
          <w:trHeight w:val="300"/>
          <w:jc w:val="center"/>
        </w:trPr>
        <w:tc>
          <w:tcPr>
            <w:tcW w:w="4531" w:type="dxa"/>
            <w:tcBorders>
              <w:top w:val="single" w:sz="4" w:space="0" w:color="auto"/>
              <w:left w:val="single" w:sz="4" w:space="0" w:color="auto"/>
              <w:bottom w:val="nil"/>
              <w:right w:val="single" w:sz="4" w:space="0" w:color="000000"/>
            </w:tcBorders>
            <w:noWrap/>
            <w:vAlign w:val="bottom"/>
            <w:hideMark/>
          </w:tcPr>
          <w:p w14:paraId="151AA2EC"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nil"/>
              <w:right w:val="single" w:sz="4" w:space="0" w:color="000000"/>
            </w:tcBorders>
            <w:noWrap/>
            <w:vAlign w:val="bottom"/>
            <w:hideMark/>
          </w:tcPr>
          <w:p w14:paraId="39E905BC"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5A48E068" w14:textId="77777777" w:rsidTr="003426F9">
        <w:trPr>
          <w:trHeight w:val="300"/>
          <w:jc w:val="center"/>
        </w:trPr>
        <w:tc>
          <w:tcPr>
            <w:tcW w:w="4531" w:type="dxa"/>
            <w:tcBorders>
              <w:top w:val="single" w:sz="4" w:space="0" w:color="auto"/>
              <w:left w:val="single" w:sz="4" w:space="0" w:color="auto"/>
              <w:bottom w:val="nil"/>
              <w:right w:val="single" w:sz="4" w:space="0" w:color="000000"/>
            </w:tcBorders>
            <w:noWrap/>
            <w:vAlign w:val="bottom"/>
            <w:hideMark/>
          </w:tcPr>
          <w:p w14:paraId="4C048591"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nil"/>
              <w:right w:val="single" w:sz="4" w:space="0" w:color="000000"/>
            </w:tcBorders>
            <w:noWrap/>
            <w:vAlign w:val="bottom"/>
            <w:hideMark/>
          </w:tcPr>
          <w:p w14:paraId="6484EB6F"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074E419E" w14:textId="77777777" w:rsidTr="003426F9">
        <w:trPr>
          <w:trHeight w:val="300"/>
          <w:jc w:val="center"/>
        </w:trPr>
        <w:tc>
          <w:tcPr>
            <w:tcW w:w="4531" w:type="dxa"/>
            <w:tcBorders>
              <w:top w:val="single" w:sz="4" w:space="0" w:color="auto"/>
              <w:left w:val="single" w:sz="4" w:space="0" w:color="auto"/>
              <w:bottom w:val="single" w:sz="4" w:space="0" w:color="auto"/>
              <w:right w:val="single" w:sz="4" w:space="0" w:color="000000"/>
            </w:tcBorders>
            <w:noWrap/>
            <w:vAlign w:val="bottom"/>
            <w:hideMark/>
          </w:tcPr>
          <w:p w14:paraId="38D5E2E1"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2410" w:type="dxa"/>
            <w:tcBorders>
              <w:top w:val="single" w:sz="4" w:space="0" w:color="auto"/>
              <w:left w:val="nil"/>
              <w:bottom w:val="single" w:sz="4" w:space="0" w:color="auto"/>
              <w:right w:val="single" w:sz="4" w:space="0" w:color="000000"/>
            </w:tcBorders>
            <w:noWrap/>
            <w:vAlign w:val="bottom"/>
            <w:hideMark/>
          </w:tcPr>
          <w:p w14:paraId="006D9733"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bl>
    <w:p w14:paraId="603805D1" w14:textId="77777777" w:rsidR="009B6870" w:rsidRPr="00664C78" w:rsidRDefault="009B6870" w:rsidP="009B6870">
      <w:pPr>
        <w:widowControl w:val="0"/>
        <w:spacing w:before="6"/>
        <w:ind w:left="1077" w:hanging="57"/>
        <w:rPr>
          <w:rFonts w:ascii="Verdana" w:hAnsi="Verdana"/>
          <w:spacing w:val="-2"/>
        </w:rPr>
      </w:pPr>
    </w:p>
    <w:p w14:paraId="604409D7" w14:textId="77777777" w:rsidR="009B6870" w:rsidRPr="00664C78" w:rsidRDefault="009B6870" w:rsidP="009B6870">
      <w:pPr>
        <w:widowControl w:val="0"/>
        <w:spacing w:before="7"/>
        <w:rPr>
          <w:rFonts w:ascii="Verdana" w:hAnsi="Verdana"/>
          <w:spacing w:val="-2"/>
        </w:rPr>
      </w:pPr>
    </w:p>
    <w:p w14:paraId="2D3A5646" w14:textId="77777777" w:rsidR="009B6870" w:rsidRPr="00664C78" w:rsidRDefault="009B6870" w:rsidP="009B6870">
      <w:pPr>
        <w:pStyle w:val="Prrafodelista"/>
        <w:widowControl w:val="0"/>
        <w:spacing w:before="7"/>
        <w:ind w:left="767" w:firstLine="0"/>
        <w:rPr>
          <w:rFonts w:ascii="Verdana" w:hAnsi="Verdana"/>
          <w:spacing w:val="-2"/>
        </w:rPr>
      </w:pPr>
      <w:r w:rsidRPr="00664C78">
        <w:rPr>
          <w:rFonts w:ascii="Verdana" w:hAnsi="Verdana"/>
          <w:spacing w:val="-2"/>
        </w:rPr>
        <w:t>2.Formación. Enumerar los cursos y las horas:</w:t>
      </w:r>
    </w:p>
    <w:p w14:paraId="320C74C0" w14:textId="77777777" w:rsidR="009B6870" w:rsidRPr="00664C78" w:rsidRDefault="009B6870" w:rsidP="009B6870">
      <w:pPr>
        <w:pStyle w:val="Prrafodelista"/>
        <w:widowControl w:val="0"/>
        <w:spacing w:before="7"/>
        <w:ind w:left="767" w:firstLine="0"/>
        <w:rPr>
          <w:rFonts w:ascii="Verdana" w:hAnsi="Verdana"/>
          <w:spacing w:val="-2"/>
        </w:rPr>
      </w:pPr>
    </w:p>
    <w:tbl>
      <w:tblPr>
        <w:tblW w:w="7933" w:type="dxa"/>
        <w:jc w:val="center"/>
        <w:tblCellMar>
          <w:left w:w="70" w:type="dxa"/>
          <w:right w:w="70" w:type="dxa"/>
        </w:tblCellMar>
        <w:tblLook w:val="04A0" w:firstRow="1" w:lastRow="0" w:firstColumn="1" w:lastColumn="0" w:noHBand="0" w:noVBand="1"/>
      </w:tblPr>
      <w:tblGrid>
        <w:gridCol w:w="6232"/>
        <w:gridCol w:w="1701"/>
      </w:tblGrid>
      <w:tr w:rsidR="009B6870" w:rsidRPr="00664C78" w14:paraId="518915F2" w14:textId="77777777" w:rsidTr="003426F9">
        <w:trPr>
          <w:trHeight w:val="300"/>
          <w:jc w:val="center"/>
        </w:trPr>
        <w:tc>
          <w:tcPr>
            <w:tcW w:w="6232" w:type="dxa"/>
            <w:tcBorders>
              <w:top w:val="single" w:sz="4" w:space="0" w:color="auto"/>
              <w:left w:val="single" w:sz="4" w:space="0" w:color="auto"/>
              <w:bottom w:val="single" w:sz="4" w:space="0" w:color="auto"/>
              <w:right w:val="single" w:sz="4" w:space="0" w:color="000000"/>
            </w:tcBorders>
            <w:noWrap/>
            <w:vAlign w:val="bottom"/>
            <w:hideMark/>
          </w:tcPr>
          <w:p w14:paraId="22E7C1DE"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xml:space="preserve">Entidad </w:t>
            </w:r>
          </w:p>
        </w:tc>
        <w:tc>
          <w:tcPr>
            <w:tcW w:w="1701" w:type="dxa"/>
            <w:tcBorders>
              <w:top w:val="single" w:sz="4" w:space="0" w:color="auto"/>
              <w:left w:val="nil"/>
              <w:bottom w:val="single" w:sz="4" w:space="0" w:color="auto"/>
              <w:right w:val="single" w:sz="4" w:space="0" w:color="000000"/>
            </w:tcBorders>
            <w:noWrap/>
            <w:vAlign w:val="bottom"/>
            <w:hideMark/>
          </w:tcPr>
          <w:p w14:paraId="30052C81"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xml:space="preserve">Horas </w:t>
            </w:r>
          </w:p>
        </w:tc>
      </w:tr>
      <w:tr w:rsidR="009B6870" w:rsidRPr="00664C78" w14:paraId="2800E8F4"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131BD0E4"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2D29647D"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06FA890B" w14:textId="77777777" w:rsidTr="003426F9">
        <w:trPr>
          <w:trHeight w:val="300"/>
          <w:jc w:val="center"/>
        </w:trPr>
        <w:tc>
          <w:tcPr>
            <w:tcW w:w="6232" w:type="dxa"/>
            <w:tcBorders>
              <w:top w:val="single" w:sz="4" w:space="0" w:color="auto"/>
              <w:left w:val="single" w:sz="4" w:space="0" w:color="auto"/>
              <w:bottom w:val="single" w:sz="4" w:space="0" w:color="auto"/>
              <w:right w:val="single" w:sz="4" w:space="0" w:color="000000"/>
            </w:tcBorders>
            <w:noWrap/>
            <w:vAlign w:val="bottom"/>
            <w:hideMark/>
          </w:tcPr>
          <w:p w14:paraId="45F58E70"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single" w:sz="4" w:space="0" w:color="auto"/>
              <w:right w:val="single" w:sz="4" w:space="0" w:color="000000"/>
            </w:tcBorders>
            <w:noWrap/>
            <w:vAlign w:val="bottom"/>
            <w:hideMark/>
          </w:tcPr>
          <w:p w14:paraId="7866488F"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135ACEE1"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54681E79"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3965D9A1"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675F0706"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1DBF5BF7"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5137DE7B"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1C4D0686"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439D5210"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05620456"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5104A5D7"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52000DC2"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671CA577"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4D1C8B90" w14:textId="77777777" w:rsidTr="003426F9">
        <w:trPr>
          <w:trHeight w:val="300"/>
          <w:jc w:val="center"/>
        </w:trPr>
        <w:tc>
          <w:tcPr>
            <w:tcW w:w="6232" w:type="dxa"/>
            <w:tcBorders>
              <w:top w:val="single" w:sz="4" w:space="0" w:color="auto"/>
              <w:left w:val="single" w:sz="4" w:space="0" w:color="auto"/>
              <w:bottom w:val="nil"/>
              <w:right w:val="single" w:sz="4" w:space="0" w:color="000000"/>
            </w:tcBorders>
            <w:noWrap/>
            <w:vAlign w:val="bottom"/>
            <w:hideMark/>
          </w:tcPr>
          <w:p w14:paraId="3A5AFA41"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nil"/>
              <w:right w:val="single" w:sz="4" w:space="0" w:color="000000"/>
            </w:tcBorders>
            <w:noWrap/>
            <w:vAlign w:val="bottom"/>
            <w:hideMark/>
          </w:tcPr>
          <w:p w14:paraId="4F3F5E96"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r w:rsidR="009B6870" w:rsidRPr="00664C78" w14:paraId="5DED15E5" w14:textId="77777777" w:rsidTr="003426F9">
        <w:trPr>
          <w:trHeight w:val="300"/>
          <w:jc w:val="center"/>
        </w:trPr>
        <w:tc>
          <w:tcPr>
            <w:tcW w:w="6232" w:type="dxa"/>
            <w:tcBorders>
              <w:top w:val="single" w:sz="4" w:space="0" w:color="auto"/>
              <w:left w:val="single" w:sz="4" w:space="0" w:color="auto"/>
              <w:bottom w:val="single" w:sz="4" w:space="0" w:color="auto"/>
              <w:right w:val="single" w:sz="4" w:space="0" w:color="000000"/>
            </w:tcBorders>
            <w:noWrap/>
            <w:vAlign w:val="bottom"/>
            <w:hideMark/>
          </w:tcPr>
          <w:p w14:paraId="5B2302CE"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c>
          <w:tcPr>
            <w:tcW w:w="1701" w:type="dxa"/>
            <w:tcBorders>
              <w:top w:val="single" w:sz="4" w:space="0" w:color="auto"/>
              <w:left w:val="nil"/>
              <w:bottom w:val="single" w:sz="4" w:space="0" w:color="auto"/>
              <w:right w:val="single" w:sz="4" w:space="0" w:color="000000"/>
            </w:tcBorders>
            <w:noWrap/>
            <w:vAlign w:val="bottom"/>
            <w:hideMark/>
          </w:tcPr>
          <w:p w14:paraId="692F7D76" w14:textId="77777777" w:rsidR="009B6870" w:rsidRPr="00664C78" w:rsidRDefault="009B6870" w:rsidP="003426F9">
            <w:pPr>
              <w:suppressAutoHyphens w:val="0"/>
              <w:jc w:val="center"/>
              <w:rPr>
                <w:rFonts w:ascii="Verdana" w:hAnsi="Verdana" w:cs="Calibri"/>
                <w:color w:val="000000"/>
              </w:rPr>
            </w:pPr>
            <w:r w:rsidRPr="00664C78">
              <w:rPr>
                <w:rFonts w:ascii="Verdana" w:hAnsi="Verdana" w:cs="Calibri"/>
                <w:color w:val="000000"/>
              </w:rPr>
              <w:t> </w:t>
            </w:r>
          </w:p>
        </w:tc>
      </w:tr>
    </w:tbl>
    <w:p w14:paraId="6B6DDFF6" w14:textId="77777777" w:rsidR="009B6870" w:rsidRPr="00664C78" w:rsidRDefault="009B6870" w:rsidP="009B6870">
      <w:pPr>
        <w:widowControl w:val="0"/>
        <w:spacing w:before="255" w:line="256" w:lineRule="exact"/>
        <w:rPr>
          <w:rFonts w:ascii="Verdana" w:hAnsi="Verdana"/>
        </w:rPr>
      </w:pPr>
      <w:r w:rsidRPr="00664C78">
        <w:rPr>
          <w:rFonts w:ascii="Verdana" w:hAnsi="Verdana"/>
          <w:b/>
          <w:bCs/>
        </w:rPr>
        <w:t>Por</w:t>
      </w:r>
      <w:r w:rsidRPr="00664C78">
        <w:rPr>
          <w:rFonts w:ascii="Verdana" w:hAnsi="Verdana"/>
          <w:b/>
          <w:bCs/>
          <w:spacing w:val="-4"/>
        </w:rPr>
        <w:t xml:space="preserve"> </w:t>
      </w:r>
      <w:r w:rsidRPr="00664C78">
        <w:rPr>
          <w:rFonts w:ascii="Verdana" w:hAnsi="Verdana"/>
          <w:b/>
          <w:bCs/>
        </w:rPr>
        <w:t>todo</w:t>
      </w:r>
      <w:r w:rsidRPr="00664C78">
        <w:rPr>
          <w:rFonts w:ascii="Verdana" w:hAnsi="Verdana"/>
          <w:b/>
          <w:bCs/>
          <w:spacing w:val="-3"/>
        </w:rPr>
        <w:t xml:space="preserve"> </w:t>
      </w:r>
      <w:r w:rsidRPr="00664C78">
        <w:rPr>
          <w:rFonts w:ascii="Verdana" w:hAnsi="Verdana"/>
          <w:b/>
          <w:bCs/>
        </w:rPr>
        <w:t>lo</w:t>
      </w:r>
      <w:r w:rsidRPr="00664C78">
        <w:rPr>
          <w:rFonts w:ascii="Verdana" w:hAnsi="Verdana"/>
          <w:b/>
          <w:bCs/>
          <w:spacing w:val="-3"/>
        </w:rPr>
        <w:t xml:space="preserve"> </w:t>
      </w:r>
      <w:r w:rsidRPr="00664C78">
        <w:rPr>
          <w:rFonts w:ascii="Verdana" w:hAnsi="Verdana"/>
          <w:b/>
          <w:bCs/>
        </w:rPr>
        <w:t>cual</w:t>
      </w:r>
      <w:r w:rsidRPr="00664C78">
        <w:rPr>
          <w:rFonts w:ascii="Verdana" w:hAnsi="Verdana"/>
          <w:b/>
          <w:bCs/>
          <w:spacing w:val="-1"/>
        </w:rPr>
        <w:t xml:space="preserve"> </w:t>
      </w:r>
      <w:r w:rsidRPr="00664C78">
        <w:rPr>
          <w:rFonts w:ascii="Verdana" w:hAnsi="Verdana"/>
          <w:b/>
          <w:bCs/>
          <w:spacing w:val="-2"/>
        </w:rPr>
        <w:t>solicita:</w:t>
      </w:r>
    </w:p>
    <w:p w14:paraId="7135BE2D" w14:textId="77777777" w:rsidR="009B6870" w:rsidRPr="00664C78" w:rsidRDefault="009B6870" w:rsidP="009B6870">
      <w:pPr>
        <w:widowControl w:val="0"/>
        <w:jc w:val="both"/>
        <w:rPr>
          <w:rFonts w:ascii="Verdana" w:hAnsi="Verdana"/>
        </w:rPr>
      </w:pPr>
    </w:p>
    <w:p w14:paraId="35CDAE13" w14:textId="77777777" w:rsidR="009B6870" w:rsidRPr="00664C78" w:rsidRDefault="009B6870" w:rsidP="009B6870">
      <w:pPr>
        <w:widowControl w:val="0"/>
        <w:ind w:firstLine="709"/>
        <w:jc w:val="both"/>
        <w:rPr>
          <w:rFonts w:ascii="Verdana" w:hAnsi="Verdana"/>
        </w:rPr>
      </w:pPr>
      <w:r w:rsidRPr="00664C78">
        <w:rPr>
          <w:rFonts w:ascii="Verdana" w:hAnsi="Verdana"/>
        </w:rPr>
        <w:t>Que se tenga por presentada la presente instancia dentro del plazo concedido al efecto y, en consecuencia, sea admitido/a para tomar parte en el proceso selectivo.</w:t>
      </w:r>
    </w:p>
    <w:p w14:paraId="2E9BCDC5" w14:textId="77777777" w:rsidR="009B6870" w:rsidRPr="00664C78" w:rsidRDefault="009B6870" w:rsidP="009B6870">
      <w:pPr>
        <w:pStyle w:val="Textoindependiente"/>
        <w:spacing w:before="11"/>
        <w:rPr>
          <w:rFonts w:ascii="Verdana" w:hAnsi="Verdana"/>
          <w:sz w:val="20"/>
        </w:rPr>
      </w:pPr>
    </w:p>
    <w:p w14:paraId="2A31C141" w14:textId="77777777" w:rsidR="009B6870" w:rsidRPr="00664C78" w:rsidRDefault="009B6870" w:rsidP="009B6870">
      <w:pPr>
        <w:widowControl w:val="0"/>
        <w:jc w:val="both"/>
        <w:rPr>
          <w:rFonts w:ascii="Verdana" w:hAnsi="Verdana"/>
        </w:rPr>
      </w:pPr>
      <w:r w:rsidRPr="00664C78">
        <w:rPr>
          <w:rFonts w:ascii="Verdana" w:hAnsi="Verdana"/>
        </w:rPr>
        <w:t>Mediante la firma del presente documento consiento tanto en la recogida de datos para ser incluidos en los ficheros</w:t>
      </w:r>
      <w:r w:rsidRPr="00664C78">
        <w:rPr>
          <w:rFonts w:ascii="Verdana" w:hAnsi="Verdana"/>
          <w:spacing w:val="-3"/>
        </w:rPr>
        <w:t xml:space="preserve"> </w:t>
      </w:r>
      <w:r w:rsidRPr="00664C78">
        <w:rPr>
          <w:rFonts w:ascii="Verdana" w:hAnsi="Verdana"/>
        </w:rPr>
        <w:t>automatizados</w:t>
      </w:r>
      <w:r w:rsidRPr="00664C78">
        <w:rPr>
          <w:rFonts w:ascii="Verdana" w:hAnsi="Verdana"/>
          <w:spacing w:val="-3"/>
        </w:rPr>
        <w:t xml:space="preserve"> </w:t>
      </w:r>
      <w:r w:rsidRPr="00664C78">
        <w:rPr>
          <w:rFonts w:ascii="Verdana" w:hAnsi="Verdana"/>
        </w:rPr>
        <w:t>correspondientes</w:t>
      </w:r>
      <w:r w:rsidRPr="00664C78">
        <w:rPr>
          <w:rFonts w:ascii="Verdana" w:hAnsi="Verdana"/>
          <w:spacing w:val="-3"/>
        </w:rPr>
        <w:t xml:space="preserve"> </w:t>
      </w:r>
      <w:r w:rsidRPr="00664C78">
        <w:rPr>
          <w:rFonts w:ascii="Verdana" w:hAnsi="Verdana"/>
        </w:rPr>
        <w:t>para</w:t>
      </w:r>
      <w:r w:rsidRPr="00664C78">
        <w:rPr>
          <w:rFonts w:ascii="Verdana" w:hAnsi="Verdana"/>
          <w:spacing w:val="-3"/>
        </w:rPr>
        <w:t xml:space="preserve"> </w:t>
      </w:r>
      <w:r w:rsidRPr="00664C78">
        <w:rPr>
          <w:rFonts w:ascii="Verdana" w:hAnsi="Verdana"/>
        </w:rPr>
        <w:t>ser</w:t>
      </w:r>
      <w:r w:rsidRPr="00664C78">
        <w:rPr>
          <w:rFonts w:ascii="Verdana" w:hAnsi="Verdana"/>
          <w:spacing w:val="-3"/>
        </w:rPr>
        <w:t xml:space="preserve"> </w:t>
      </w:r>
      <w:r w:rsidRPr="00664C78">
        <w:rPr>
          <w:rFonts w:ascii="Verdana" w:hAnsi="Verdana"/>
        </w:rPr>
        <w:t>utilizados</w:t>
      </w:r>
      <w:r w:rsidRPr="00664C78">
        <w:rPr>
          <w:rFonts w:ascii="Verdana" w:hAnsi="Verdana"/>
          <w:spacing w:val="-3"/>
        </w:rPr>
        <w:t xml:space="preserve"> </w:t>
      </w:r>
      <w:r w:rsidRPr="00664C78">
        <w:rPr>
          <w:rFonts w:ascii="Verdana" w:hAnsi="Verdana"/>
        </w:rPr>
        <w:t>en</w:t>
      </w:r>
      <w:r w:rsidRPr="00664C78">
        <w:rPr>
          <w:rFonts w:ascii="Verdana" w:hAnsi="Verdana"/>
          <w:spacing w:val="-3"/>
        </w:rPr>
        <w:t xml:space="preserve"> </w:t>
      </w:r>
      <w:r w:rsidRPr="00664C78">
        <w:rPr>
          <w:rFonts w:ascii="Verdana" w:hAnsi="Verdana"/>
        </w:rPr>
        <w:t>la</w:t>
      </w:r>
      <w:r w:rsidRPr="00664C78">
        <w:rPr>
          <w:rFonts w:ascii="Verdana" w:hAnsi="Verdana"/>
          <w:spacing w:val="-3"/>
        </w:rPr>
        <w:t xml:space="preserve"> </w:t>
      </w:r>
      <w:r w:rsidRPr="00664C78">
        <w:rPr>
          <w:rFonts w:ascii="Verdana" w:hAnsi="Verdana"/>
        </w:rPr>
        <w:t>gestión</w:t>
      </w:r>
      <w:r w:rsidRPr="00664C78">
        <w:rPr>
          <w:rFonts w:ascii="Verdana" w:hAnsi="Verdana"/>
          <w:spacing w:val="-3"/>
        </w:rPr>
        <w:t xml:space="preserve"> </w:t>
      </w:r>
      <w:r w:rsidRPr="00664C78">
        <w:rPr>
          <w:rFonts w:ascii="Verdana" w:hAnsi="Verdana"/>
        </w:rPr>
        <w:t>del</w:t>
      </w:r>
      <w:r w:rsidRPr="00664C78">
        <w:rPr>
          <w:rFonts w:ascii="Verdana" w:hAnsi="Verdana"/>
          <w:spacing w:val="-3"/>
        </w:rPr>
        <w:t xml:space="preserve"> </w:t>
      </w:r>
      <w:r w:rsidRPr="00664C78">
        <w:rPr>
          <w:rFonts w:ascii="Verdana" w:hAnsi="Verdana"/>
        </w:rPr>
        <w:t>personal</w:t>
      </w:r>
      <w:r w:rsidRPr="00664C78">
        <w:rPr>
          <w:rFonts w:ascii="Verdana" w:hAnsi="Verdana"/>
          <w:spacing w:val="-3"/>
        </w:rPr>
        <w:t xml:space="preserve"> </w:t>
      </w:r>
      <w:r w:rsidRPr="00664C78">
        <w:rPr>
          <w:rFonts w:ascii="Verdana" w:hAnsi="Verdana"/>
        </w:rPr>
        <w:t>en</w:t>
      </w:r>
      <w:r w:rsidRPr="00664C78">
        <w:rPr>
          <w:rFonts w:ascii="Verdana" w:hAnsi="Verdana"/>
          <w:spacing w:val="-3"/>
        </w:rPr>
        <w:t xml:space="preserve"> </w:t>
      </w:r>
      <w:r w:rsidRPr="00664C78">
        <w:rPr>
          <w:rFonts w:ascii="Verdana" w:hAnsi="Verdana"/>
        </w:rPr>
        <w:t>todos</w:t>
      </w:r>
      <w:r w:rsidRPr="00664C78">
        <w:rPr>
          <w:rFonts w:ascii="Verdana" w:hAnsi="Verdana"/>
          <w:spacing w:val="-3"/>
        </w:rPr>
        <w:t xml:space="preserve"> </w:t>
      </w:r>
      <w:r w:rsidRPr="00664C78">
        <w:rPr>
          <w:rFonts w:ascii="Verdana" w:hAnsi="Verdana"/>
        </w:rPr>
        <w:t>sus</w:t>
      </w:r>
      <w:r w:rsidRPr="00664C78">
        <w:rPr>
          <w:rFonts w:ascii="Verdana" w:hAnsi="Verdana"/>
          <w:spacing w:val="-3"/>
        </w:rPr>
        <w:t xml:space="preserve"> </w:t>
      </w:r>
      <w:r w:rsidRPr="00664C78">
        <w:rPr>
          <w:rFonts w:ascii="Verdana" w:hAnsi="Verdana"/>
        </w:rPr>
        <w:t>aspectos, formación, selección y promoción interna, retribuciones, estadísticas relativas al mismo, prevención de riesgos laborales, incompatibilidades y otros extremos. Respecto de los citados datos podré ejercer los derechos de acceso, rectificación y cancelación en los términos previstos en la Ley Orgánica 3/2018, de 5 de diciembre, de Protección de Datos Personales y garantía de los derechos digitales. En cumplimiento de lo establecido en la referida Ley Orgánica, el Ayuntamiento de Barcarrota le informa, que los datos personales obtenidos mediante la cumplimentación de este formulario y demás que se adjuntan, van a ser incorporados para su tratamiento, en ficheros automatizados. Asimismo, se le informa que la recogida y tratamiento de dichos datos tienen como finalidad la gestión del proceso selectivo especificado en la presente convocatoria y de gestión de personal. De acuerdo con lo previsto en la citada Ley Orgánica, puede ejercitar los derechos de acceso, rectificación, cancelación y oposición dirigiendo escrito al Ayuntamiento de Barcarrota.</w:t>
      </w:r>
    </w:p>
    <w:p w14:paraId="51CFA76A" w14:textId="77777777" w:rsidR="009B6870" w:rsidRPr="00664C78" w:rsidRDefault="009B6870" w:rsidP="009B6870">
      <w:pPr>
        <w:pStyle w:val="Textoindependiente"/>
        <w:spacing w:before="11"/>
        <w:rPr>
          <w:rFonts w:ascii="Verdana" w:hAnsi="Verdana"/>
          <w:sz w:val="20"/>
        </w:rPr>
      </w:pPr>
    </w:p>
    <w:p w14:paraId="26566E51" w14:textId="77777777" w:rsidR="009B6870" w:rsidRPr="00664C78" w:rsidRDefault="009B6870" w:rsidP="009B6870">
      <w:pPr>
        <w:tabs>
          <w:tab w:val="left" w:pos="2350"/>
          <w:tab w:val="left" w:pos="3766"/>
        </w:tabs>
        <w:ind w:right="574"/>
        <w:jc w:val="center"/>
        <w:rPr>
          <w:rFonts w:ascii="Verdana" w:hAnsi="Verdana"/>
        </w:rPr>
      </w:pPr>
      <w:r w:rsidRPr="00664C78">
        <w:rPr>
          <w:rFonts w:ascii="Verdana" w:hAnsi="Verdana"/>
        </w:rPr>
        <w:t>Barcarrota,</w:t>
      </w:r>
      <w:r w:rsidRPr="00664C78">
        <w:rPr>
          <w:rFonts w:ascii="Verdana" w:hAnsi="Verdana"/>
          <w:spacing w:val="-3"/>
        </w:rPr>
        <w:t xml:space="preserve"> </w:t>
      </w:r>
      <w:r w:rsidRPr="00664C78">
        <w:rPr>
          <w:rFonts w:ascii="Verdana" w:hAnsi="Verdana"/>
        </w:rPr>
        <w:t>a</w:t>
      </w:r>
      <w:r w:rsidRPr="00664C78">
        <w:rPr>
          <w:rFonts w:ascii="Verdana" w:hAnsi="Verdana"/>
          <w:spacing w:val="-2"/>
        </w:rPr>
        <w:t xml:space="preserve"> </w:t>
      </w:r>
      <w:r w:rsidRPr="00664C78">
        <w:rPr>
          <w:rFonts w:ascii="Verdana" w:hAnsi="Verdana"/>
          <w:b/>
          <w:u w:val="single"/>
        </w:rPr>
        <w:tab/>
      </w:r>
      <w:proofErr w:type="spellStart"/>
      <w:r w:rsidRPr="00664C78">
        <w:rPr>
          <w:rFonts w:ascii="Verdana" w:hAnsi="Verdana"/>
        </w:rPr>
        <w:t>de</w:t>
      </w:r>
      <w:proofErr w:type="spellEnd"/>
      <w:r w:rsidRPr="00664C78">
        <w:rPr>
          <w:rFonts w:ascii="Verdana" w:hAnsi="Verdana"/>
        </w:rPr>
        <w:t xml:space="preserve"> </w:t>
      </w:r>
      <w:r w:rsidRPr="00664C78">
        <w:rPr>
          <w:rFonts w:ascii="Verdana" w:hAnsi="Verdana"/>
          <w:b/>
          <w:u w:val="single"/>
        </w:rPr>
        <w:tab/>
      </w:r>
      <w:r w:rsidRPr="00664C78">
        <w:rPr>
          <w:rFonts w:ascii="Verdana" w:hAnsi="Verdana"/>
        </w:rPr>
        <w:t>de</w:t>
      </w:r>
      <w:r w:rsidRPr="00664C78">
        <w:rPr>
          <w:rFonts w:ascii="Verdana" w:hAnsi="Verdana"/>
          <w:spacing w:val="-4"/>
        </w:rPr>
        <w:t xml:space="preserve"> 2025</w:t>
      </w:r>
    </w:p>
    <w:p w14:paraId="5CD2E6FA" w14:textId="77777777" w:rsidR="009B6870" w:rsidRPr="00664C78" w:rsidRDefault="009B6870" w:rsidP="009B6870">
      <w:pPr>
        <w:pStyle w:val="Textoindependiente"/>
        <w:rPr>
          <w:rFonts w:ascii="Verdana" w:hAnsi="Verdana"/>
          <w:sz w:val="20"/>
        </w:rPr>
      </w:pPr>
    </w:p>
    <w:p w14:paraId="21F3DE96" w14:textId="77777777" w:rsidR="009B6870" w:rsidRPr="00664C78" w:rsidRDefault="009B6870" w:rsidP="009B6870">
      <w:pPr>
        <w:spacing w:before="1" w:line="256" w:lineRule="exact"/>
        <w:ind w:left="723" w:right="1251"/>
        <w:jc w:val="center"/>
        <w:rPr>
          <w:rFonts w:ascii="Verdana" w:hAnsi="Verdana"/>
        </w:rPr>
      </w:pPr>
      <w:r w:rsidRPr="00664C78">
        <w:rPr>
          <w:rFonts w:ascii="Verdana" w:hAnsi="Verdana"/>
        </w:rPr>
        <w:t>Firma</w:t>
      </w:r>
      <w:r w:rsidRPr="00664C78">
        <w:rPr>
          <w:rFonts w:ascii="Verdana" w:hAnsi="Verdana"/>
          <w:spacing w:val="-4"/>
        </w:rPr>
        <w:t xml:space="preserve"> </w:t>
      </w:r>
      <w:r w:rsidRPr="00664C78">
        <w:rPr>
          <w:rFonts w:ascii="Verdana" w:hAnsi="Verdana"/>
        </w:rPr>
        <w:t>del</w:t>
      </w:r>
      <w:r w:rsidRPr="00664C78">
        <w:rPr>
          <w:rFonts w:ascii="Verdana" w:hAnsi="Verdana"/>
          <w:spacing w:val="-4"/>
        </w:rPr>
        <w:t xml:space="preserve"> </w:t>
      </w:r>
      <w:r w:rsidRPr="00664C78">
        <w:rPr>
          <w:rFonts w:ascii="Verdana" w:hAnsi="Verdana"/>
          <w:spacing w:val="-2"/>
        </w:rPr>
        <w:t>interesado/a</w:t>
      </w:r>
    </w:p>
    <w:p w14:paraId="23AEEB33" w14:textId="77777777" w:rsidR="009B6870" w:rsidRPr="00664C78" w:rsidRDefault="009B6870" w:rsidP="009B6870">
      <w:pPr>
        <w:pStyle w:val="Textoindependiente"/>
        <w:rPr>
          <w:rFonts w:ascii="Verdana" w:hAnsi="Verdana"/>
          <w:sz w:val="20"/>
        </w:rPr>
      </w:pPr>
    </w:p>
    <w:p w14:paraId="0881BAAE" w14:textId="77777777" w:rsidR="009B6870" w:rsidRPr="00664C78" w:rsidRDefault="009B6870" w:rsidP="009B6870">
      <w:pPr>
        <w:pStyle w:val="Textoindependiente"/>
        <w:rPr>
          <w:rFonts w:ascii="Verdana" w:hAnsi="Verdana"/>
          <w:sz w:val="20"/>
        </w:rPr>
      </w:pPr>
    </w:p>
    <w:p w14:paraId="73E34CB2" w14:textId="77777777" w:rsidR="009B6870" w:rsidRPr="00664C78" w:rsidRDefault="009B6870" w:rsidP="009B6870">
      <w:pPr>
        <w:pStyle w:val="Textoindependiente"/>
        <w:rPr>
          <w:rFonts w:ascii="Verdana" w:hAnsi="Verdana"/>
          <w:sz w:val="20"/>
        </w:rPr>
      </w:pPr>
    </w:p>
    <w:p w14:paraId="72023E4C" w14:textId="77777777" w:rsidR="009B6870" w:rsidRPr="00664C78" w:rsidRDefault="009B6870" w:rsidP="009B6870">
      <w:pPr>
        <w:pStyle w:val="Textoindependiente"/>
        <w:rPr>
          <w:rFonts w:ascii="Verdana" w:hAnsi="Verdana"/>
          <w:sz w:val="20"/>
        </w:rPr>
      </w:pPr>
    </w:p>
    <w:p w14:paraId="5B1CF0B4" w14:textId="77777777" w:rsidR="009B6870" w:rsidRPr="00664C78" w:rsidRDefault="009B6870" w:rsidP="009B6870">
      <w:pPr>
        <w:pStyle w:val="Textoindependiente"/>
        <w:rPr>
          <w:rFonts w:ascii="Verdana" w:hAnsi="Verdana"/>
          <w:sz w:val="20"/>
        </w:rPr>
      </w:pPr>
    </w:p>
    <w:p w14:paraId="004B166A" w14:textId="77777777" w:rsidR="009B6870" w:rsidRDefault="009B6870" w:rsidP="009B6870">
      <w:pPr>
        <w:pStyle w:val="Textoindependiente"/>
        <w:spacing w:before="254"/>
        <w:jc w:val="center"/>
        <w:rPr>
          <w:rFonts w:ascii="Verdana" w:hAnsi="Verdana"/>
          <w:sz w:val="20"/>
        </w:rPr>
      </w:pPr>
      <w:r w:rsidRPr="00664C78">
        <w:rPr>
          <w:rFonts w:ascii="Verdana" w:hAnsi="Verdana"/>
          <w:sz w:val="20"/>
        </w:rPr>
        <w:t>Fdo.:_________________________</w:t>
      </w:r>
    </w:p>
    <w:p w14:paraId="488B8936" w14:textId="77777777" w:rsidR="009B6870" w:rsidRPr="00664C78" w:rsidRDefault="009B6870" w:rsidP="009B6870">
      <w:pPr>
        <w:ind w:left="729" w:right="1239"/>
        <w:jc w:val="center"/>
        <w:rPr>
          <w:rFonts w:ascii="Verdana" w:hAnsi="Verdana"/>
          <w:spacing w:val="-2"/>
        </w:rPr>
      </w:pPr>
      <w:r w:rsidRPr="00664C78">
        <w:rPr>
          <w:rFonts w:ascii="Verdana" w:hAnsi="Verdana"/>
        </w:rPr>
        <w:t>SR.</w:t>
      </w:r>
      <w:r w:rsidRPr="00664C78">
        <w:rPr>
          <w:rFonts w:ascii="Verdana" w:hAnsi="Verdana"/>
          <w:spacing w:val="-8"/>
        </w:rPr>
        <w:t xml:space="preserve"> </w:t>
      </w:r>
      <w:r w:rsidRPr="00664C78">
        <w:rPr>
          <w:rFonts w:ascii="Verdana" w:hAnsi="Verdana"/>
        </w:rPr>
        <w:t>ALCALDE-PRESIDENTE</w:t>
      </w:r>
      <w:r w:rsidRPr="00664C78">
        <w:rPr>
          <w:rFonts w:ascii="Verdana" w:hAnsi="Verdana"/>
          <w:spacing w:val="-8"/>
        </w:rPr>
        <w:t xml:space="preserve"> </w:t>
      </w:r>
      <w:r w:rsidRPr="00664C78">
        <w:rPr>
          <w:rFonts w:ascii="Verdana" w:hAnsi="Verdana"/>
        </w:rPr>
        <w:t>DEL</w:t>
      </w:r>
      <w:r w:rsidRPr="00664C78">
        <w:rPr>
          <w:rFonts w:ascii="Verdana" w:hAnsi="Verdana"/>
          <w:spacing w:val="-7"/>
        </w:rPr>
        <w:t xml:space="preserve"> </w:t>
      </w:r>
      <w:r w:rsidRPr="00664C78">
        <w:rPr>
          <w:rFonts w:ascii="Verdana" w:hAnsi="Verdana"/>
        </w:rPr>
        <w:t>AYUNTAMIENTO</w:t>
      </w:r>
      <w:r w:rsidRPr="00664C78">
        <w:rPr>
          <w:rFonts w:ascii="Verdana" w:hAnsi="Verdana"/>
          <w:spacing w:val="-8"/>
        </w:rPr>
        <w:t xml:space="preserve"> </w:t>
      </w:r>
      <w:r w:rsidRPr="00664C78">
        <w:rPr>
          <w:rFonts w:ascii="Verdana" w:hAnsi="Verdana"/>
        </w:rPr>
        <w:t>DE</w:t>
      </w:r>
      <w:r w:rsidRPr="00664C78">
        <w:rPr>
          <w:rFonts w:ascii="Verdana" w:hAnsi="Verdana"/>
          <w:spacing w:val="-7"/>
        </w:rPr>
        <w:t xml:space="preserve"> </w:t>
      </w:r>
      <w:r w:rsidRPr="00664C78">
        <w:rPr>
          <w:rFonts w:ascii="Verdana" w:hAnsi="Verdana"/>
          <w:spacing w:val="-2"/>
        </w:rPr>
        <w:t>BARCARROTA</w:t>
      </w:r>
    </w:p>
    <w:p w14:paraId="389F7C36" w14:textId="77777777" w:rsidR="00454697" w:rsidRPr="008C4A77" w:rsidRDefault="009B6870" w:rsidP="008C4A77">
      <w:pPr>
        <w:jc w:val="both"/>
        <w:rPr>
          <w:rFonts w:ascii="Verdana" w:hAnsi="Verdana"/>
        </w:rPr>
      </w:pPr>
      <w:r w:rsidRPr="008C4A77">
        <w:rPr>
          <w:rFonts w:ascii="Verdana" w:hAnsi="Verdana"/>
        </w:rPr>
        <w:t xml:space="preserve"> </w:t>
      </w:r>
    </w:p>
    <w:sectPr w:rsidR="00454697" w:rsidRPr="008C4A77" w:rsidSect="00F72A7A">
      <w:headerReference w:type="default" r:id="rId7"/>
      <w:footerReference w:type="default" r:id="rId8"/>
      <w:pgSz w:w="11906" w:h="16838"/>
      <w:pgMar w:top="993" w:right="1559" w:bottom="1276" w:left="1559" w:header="0" w:footer="446" w:gutter="0"/>
      <w:cols w:space="72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A32B" w14:textId="77777777" w:rsidR="009B6870" w:rsidRDefault="009B6870">
      <w:r>
        <w:separator/>
      </w:r>
    </w:p>
  </w:endnote>
  <w:endnote w:type="continuationSeparator" w:id="0">
    <w:p w14:paraId="688C2EA4" w14:textId="77777777" w:rsidR="009B6870" w:rsidRDefault="009B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lbertus Medium">
    <w:altName w:val="Eras Medium ITC"/>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state-Regular">
    <w:altName w:val="Cambria"/>
    <w:charset w:val="00"/>
    <w:family w:val="roman"/>
    <w:pitch w:val="variable"/>
  </w:font>
  <w:font w:name="Interstate-BlackCondensed">
    <w:altName w:val="Cambria"/>
    <w:charset w:val="00"/>
    <w:family w:val="roman"/>
    <w:pitch w:val="variable"/>
  </w:font>
  <w:font w:name="Interstate-Bold">
    <w:altName w:val="Cambria"/>
    <w:charset w:val="00"/>
    <w:family w:val="roman"/>
    <w:pitch w:val="variable"/>
  </w:font>
  <w:font w:name="Albertus M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968" w14:textId="77777777" w:rsidR="00F72A7A" w:rsidRPr="00F72A7A" w:rsidRDefault="00F72A7A" w:rsidP="00F72A7A">
    <w:pPr>
      <w:pStyle w:val="Piedepgina"/>
      <w:widowControl w:val="0"/>
      <w:jc w:val="center"/>
      <w:rPr>
        <w:rFonts w:ascii="Albertus MT" w:hAnsi="Albertus MT"/>
        <w:color w:val="D9D9D9"/>
        <w:sz w:val="16"/>
        <w:szCs w:val="16"/>
      </w:rPr>
    </w:pPr>
    <w:r w:rsidRPr="00F72A7A">
      <w:rPr>
        <w:rFonts w:ascii="Albertus MT" w:hAnsi="Albertus MT"/>
        <w:color w:val="D9D9D9"/>
        <w:sz w:val="16"/>
        <w:szCs w:val="16"/>
      </w:rPr>
      <w:t>Ayuntamiento de Barcarrota - Plaza de España, 1. - 06160 - Barcarrota (Badajoz) - CIF: P0601600J</w:t>
    </w:r>
  </w:p>
  <w:p w14:paraId="4D8641C6" w14:textId="77777777" w:rsidR="00F72A7A" w:rsidRPr="00F72A7A" w:rsidRDefault="00F72A7A" w:rsidP="00F72A7A">
    <w:pPr>
      <w:pStyle w:val="Piedepgina"/>
      <w:widowControl w:val="0"/>
      <w:tabs>
        <w:tab w:val="clear" w:pos="8504"/>
      </w:tabs>
      <w:jc w:val="center"/>
      <w:rPr>
        <w:rFonts w:ascii="Albertus MT" w:hAnsi="Albertus MT"/>
        <w:color w:val="D9D9D9"/>
        <w:sz w:val="16"/>
        <w:szCs w:val="16"/>
      </w:rPr>
    </w:pPr>
    <w:r w:rsidRPr="00F72A7A">
      <w:rPr>
        <w:rFonts w:ascii="Albertus MT" w:hAnsi="Albertus MT"/>
        <w:color w:val="D9D9D9"/>
        <w:sz w:val="16"/>
        <w:szCs w:val="16"/>
      </w:rPr>
      <w:t>Tfno.: 924 736 026 - Fax:924 736 661 - E-mail: ayuntamiento@barcarrota.net - Web: https://barcarrota.es</w:t>
    </w:r>
  </w:p>
  <w:p w14:paraId="32961E59" w14:textId="77777777" w:rsidR="00F72A7A" w:rsidRPr="00F72A7A" w:rsidRDefault="00F72A7A" w:rsidP="00F72A7A">
    <w:pPr>
      <w:pStyle w:val="Piedepgina"/>
      <w:widowControl w:val="0"/>
      <w:jc w:val="center"/>
      <w:rPr>
        <w:rFonts w:ascii="Albertus MT" w:hAnsi="Albertus MT"/>
        <w:color w:val="D9D9D9"/>
        <w:sz w:val="16"/>
        <w:szCs w:val="16"/>
      </w:rPr>
    </w:pPr>
    <w:r w:rsidRPr="00F72A7A">
      <w:rPr>
        <w:rFonts w:ascii="Albertus MT" w:hAnsi="Albertus MT"/>
        <w:color w:val="D9D9D9"/>
        <w:sz w:val="16"/>
        <w:szCs w:val="16"/>
      </w:rPr>
      <w:t>Sede electrónica: https://barcarrota.sedelectronica.es - Registro General: https://rec.redsara.es – DIR3: L01060166</w:t>
    </w:r>
  </w:p>
  <w:p w14:paraId="441718DE" w14:textId="77777777" w:rsidR="009D243C" w:rsidRPr="00F72A7A" w:rsidRDefault="00F72A7A" w:rsidP="00F72A7A">
    <w:pPr>
      <w:pStyle w:val="Piedepgina"/>
      <w:jc w:val="center"/>
      <w:rPr>
        <w:color w:val="D9D9D9" w:themeColor="background1" w:themeShade="D9"/>
        <w:sz w:val="16"/>
        <w:szCs w:val="16"/>
      </w:rPr>
    </w:pPr>
    <w:r w:rsidRPr="00F72A7A">
      <w:rPr>
        <w:rFonts w:ascii="Albertus MT" w:hAnsi="Albertus MT"/>
        <w:color w:val="D9D9D9"/>
        <w:sz w:val="16"/>
        <w:szCs w:val="16"/>
      </w:rPr>
      <w:t>Códigos FACe: Oficina Contable, Órgano Gestor y Unidad Tramitadora: L01060166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DD9D" w14:textId="77777777" w:rsidR="009B6870" w:rsidRDefault="009B6870">
      <w:r>
        <w:separator/>
      </w:r>
    </w:p>
  </w:footnote>
  <w:footnote w:type="continuationSeparator" w:id="0">
    <w:p w14:paraId="2C920F9B" w14:textId="77777777" w:rsidR="009B6870" w:rsidRDefault="009B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8A4C" w14:textId="77777777" w:rsidR="009D243C" w:rsidRDefault="009D243C">
    <w:pPr>
      <w:pStyle w:val="Encabezado"/>
      <w:ind w:left="-993"/>
    </w:pPr>
  </w:p>
  <w:tbl>
    <w:tblPr>
      <w:tblW w:w="0" w:type="auto"/>
      <w:tblInd w:w="-993" w:type="dxa"/>
      <w:tblLayout w:type="fixed"/>
      <w:tblCellMar>
        <w:left w:w="70" w:type="dxa"/>
        <w:right w:w="70" w:type="dxa"/>
      </w:tblCellMar>
      <w:tblLook w:val="0000" w:firstRow="0" w:lastRow="0" w:firstColumn="0" w:lastColumn="0" w:noHBand="0" w:noVBand="0"/>
    </w:tblPr>
    <w:tblGrid>
      <w:gridCol w:w="324"/>
      <w:gridCol w:w="4468"/>
      <w:gridCol w:w="2152"/>
      <w:gridCol w:w="759"/>
      <w:gridCol w:w="3735"/>
    </w:tblGrid>
    <w:tr w:rsidR="009D243C" w14:paraId="704DC53E" w14:textId="77777777">
      <w:trPr>
        <w:cantSplit/>
        <w:trHeight w:val="1994"/>
      </w:trPr>
      <w:tc>
        <w:tcPr>
          <w:tcW w:w="324" w:type="dxa"/>
          <w:vMerge w:val="restart"/>
          <w:shd w:val="clear" w:color="auto" w:fill="auto"/>
          <w:vAlign w:val="center"/>
        </w:tcPr>
        <w:p w14:paraId="19E884C4" w14:textId="77777777" w:rsidR="009D243C" w:rsidRDefault="009D243C">
          <w:pPr>
            <w:pStyle w:val="Encabezado"/>
            <w:widowControl w:val="0"/>
            <w:tabs>
              <w:tab w:val="clear" w:pos="4252"/>
              <w:tab w:val="center" w:pos="4233"/>
            </w:tabs>
            <w:ind w:left="-87"/>
          </w:pPr>
        </w:p>
      </w:tc>
      <w:tc>
        <w:tcPr>
          <w:tcW w:w="4468" w:type="dxa"/>
          <w:vMerge w:val="restart"/>
          <w:shd w:val="clear" w:color="auto" w:fill="auto"/>
          <w:vAlign w:val="center"/>
        </w:tcPr>
        <w:p w14:paraId="083A1020" w14:textId="77777777" w:rsidR="009D243C" w:rsidRDefault="00F72A7A">
          <w:pPr>
            <w:pStyle w:val="Encabezado"/>
            <w:widowControl w:val="0"/>
            <w:tabs>
              <w:tab w:val="clear" w:pos="4252"/>
              <w:tab w:val="center" w:pos="4233"/>
            </w:tabs>
            <w:ind w:left="-87"/>
            <w:rPr>
              <w:rFonts w:ascii="Interstate-Regular" w:hAnsi="Interstate-Regular"/>
              <w:sz w:val="36"/>
            </w:rPr>
          </w:pPr>
          <w:r>
            <w:rPr>
              <w:noProof/>
            </w:rPr>
            <w:drawing>
              <wp:inline distT="0" distB="0" distL="0" distR="0" wp14:anchorId="00F251C3" wp14:editId="6B3765E7">
                <wp:extent cx="2628900" cy="1047750"/>
                <wp:effectExtent l="0" t="0" r="0" b="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047750"/>
                        </a:xfrm>
                        <a:prstGeom prst="rect">
                          <a:avLst/>
                        </a:prstGeom>
                        <a:solidFill>
                          <a:srgbClr val="FFFFFF">
                            <a:alpha val="0"/>
                          </a:srgbClr>
                        </a:solidFill>
                        <a:ln>
                          <a:noFill/>
                        </a:ln>
                      </pic:spPr>
                    </pic:pic>
                  </a:graphicData>
                </a:graphic>
              </wp:inline>
            </w:drawing>
          </w:r>
        </w:p>
      </w:tc>
      <w:tc>
        <w:tcPr>
          <w:tcW w:w="2152" w:type="dxa"/>
          <w:shd w:val="clear" w:color="auto" w:fill="auto"/>
          <w:vAlign w:val="center"/>
        </w:tcPr>
        <w:p w14:paraId="36894297" w14:textId="77777777" w:rsidR="009D243C" w:rsidRDefault="009D243C">
          <w:pPr>
            <w:pStyle w:val="Encabezado"/>
            <w:widowControl w:val="0"/>
            <w:jc w:val="right"/>
            <w:rPr>
              <w:rFonts w:ascii="Interstate-Regular" w:hAnsi="Interstate-Regular"/>
              <w:sz w:val="36"/>
            </w:rPr>
          </w:pPr>
        </w:p>
      </w:tc>
      <w:tc>
        <w:tcPr>
          <w:tcW w:w="759" w:type="dxa"/>
          <w:shd w:val="clear" w:color="auto" w:fill="auto"/>
          <w:vAlign w:val="bottom"/>
        </w:tcPr>
        <w:p w14:paraId="4ACC5FB7" w14:textId="77777777" w:rsidR="009D243C" w:rsidRDefault="009D243C">
          <w:pPr>
            <w:pStyle w:val="Encabezado"/>
            <w:widowControl w:val="0"/>
            <w:jc w:val="right"/>
            <w:rPr>
              <w:rFonts w:ascii="Interstate-BlackCondensed" w:hAnsi="Interstate-BlackCondensed"/>
              <w:sz w:val="24"/>
            </w:rPr>
          </w:pPr>
        </w:p>
      </w:tc>
      <w:tc>
        <w:tcPr>
          <w:tcW w:w="3735" w:type="dxa"/>
          <w:shd w:val="clear" w:color="auto" w:fill="auto"/>
          <w:vAlign w:val="bottom"/>
        </w:tcPr>
        <w:p w14:paraId="1D80C68D" w14:textId="77777777" w:rsidR="009D243C" w:rsidRDefault="009D243C">
          <w:pPr>
            <w:pStyle w:val="Encabezado"/>
            <w:widowControl w:val="0"/>
            <w:jc w:val="right"/>
            <w:rPr>
              <w:rFonts w:ascii="Interstate-BlackCondensed" w:hAnsi="Interstate-BlackCondensed"/>
              <w:color w:val="808080"/>
              <w:sz w:val="24"/>
            </w:rPr>
          </w:pPr>
        </w:p>
      </w:tc>
    </w:tr>
    <w:tr w:rsidR="009D243C" w14:paraId="78A95141" w14:textId="77777777" w:rsidTr="00F72A7A">
      <w:trPr>
        <w:cantSplit/>
        <w:trHeight w:val="80"/>
      </w:trPr>
      <w:tc>
        <w:tcPr>
          <w:tcW w:w="324" w:type="dxa"/>
          <w:vMerge/>
          <w:shd w:val="clear" w:color="auto" w:fill="auto"/>
        </w:tcPr>
        <w:p w14:paraId="7294DA4D" w14:textId="77777777" w:rsidR="009D243C" w:rsidRDefault="009D243C">
          <w:pPr>
            <w:pStyle w:val="Encabezado"/>
            <w:widowControl w:val="0"/>
          </w:pPr>
        </w:p>
      </w:tc>
      <w:tc>
        <w:tcPr>
          <w:tcW w:w="4468" w:type="dxa"/>
          <w:vMerge/>
          <w:shd w:val="clear" w:color="auto" w:fill="auto"/>
        </w:tcPr>
        <w:p w14:paraId="5387A2B3" w14:textId="77777777" w:rsidR="009D243C" w:rsidRDefault="009D243C">
          <w:pPr>
            <w:pStyle w:val="Encabezado"/>
            <w:widowControl w:val="0"/>
          </w:pPr>
        </w:p>
      </w:tc>
      <w:tc>
        <w:tcPr>
          <w:tcW w:w="2152" w:type="dxa"/>
          <w:shd w:val="clear" w:color="auto" w:fill="auto"/>
        </w:tcPr>
        <w:p w14:paraId="15798811" w14:textId="77777777" w:rsidR="009D243C" w:rsidRDefault="009D243C">
          <w:pPr>
            <w:pStyle w:val="Encabezado"/>
            <w:widowControl w:val="0"/>
            <w:rPr>
              <w:rFonts w:ascii="Interstate-Regular" w:hAnsi="Interstate-Regular"/>
              <w:sz w:val="4"/>
            </w:rPr>
          </w:pPr>
        </w:p>
      </w:tc>
      <w:tc>
        <w:tcPr>
          <w:tcW w:w="759" w:type="dxa"/>
          <w:shd w:val="clear" w:color="auto" w:fill="auto"/>
        </w:tcPr>
        <w:p w14:paraId="7265C240" w14:textId="77777777" w:rsidR="009D243C" w:rsidRDefault="009D243C">
          <w:pPr>
            <w:pStyle w:val="Encabezado"/>
            <w:widowControl w:val="0"/>
            <w:jc w:val="right"/>
            <w:rPr>
              <w:rFonts w:ascii="Interstate-Bold" w:hAnsi="Interstate-Bold"/>
              <w:sz w:val="4"/>
            </w:rPr>
          </w:pPr>
        </w:p>
      </w:tc>
      <w:tc>
        <w:tcPr>
          <w:tcW w:w="3735" w:type="dxa"/>
          <w:shd w:val="clear" w:color="auto" w:fill="auto"/>
          <w:vAlign w:val="center"/>
        </w:tcPr>
        <w:p w14:paraId="44D9F56E" w14:textId="77777777" w:rsidR="009D243C" w:rsidRDefault="009D243C">
          <w:pPr>
            <w:pStyle w:val="Encabezado"/>
            <w:widowControl w:val="0"/>
            <w:rPr>
              <w:rFonts w:ascii="Interstate-Bold" w:hAnsi="Interstate-Bold"/>
              <w:sz w:val="4"/>
            </w:rPr>
          </w:pPr>
        </w:p>
      </w:tc>
    </w:tr>
    <w:tr w:rsidR="009D243C" w14:paraId="47F15A9E" w14:textId="77777777" w:rsidTr="00F72A7A">
      <w:trPr>
        <w:cantSplit/>
        <w:trHeight w:val="80"/>
      </w:trPr>
      <w:tc>
        <w:tcPr>
          <w:tcW w:w="324" w:type="dxa"/>
          <w:vMerge/>
          <w:shd w:val="clear" w:color="auto" w:fill="auto"/>
        </w:tcPr>
        <w:p w14:paraId="129F11B8" w14:textId="77777777" w:rsidR="009D243C" w:rsidRDefault="009D243C">
          <w:pPr>
            <w:pStyle w:val="Encabezado"/>
            <w:widowControl w:val="0"/>
          </w:pPr>
        </w:p>
      </w:tc>
      <w:tc>
        <w:tcPr>
          <w:tcW w:w="4468" w:type="dxa"/>
          <w:vMerge/>
          <w:shd w:val="clear" w:color="auto" w:fill="auto"/>
        </w:tcPr>
        <w:p w14:paraId="7B7770EB" w14:textId="77777777" w:rsidR="009D243C" w:rsidRDefault="009D243C">
          <w:pPr>
            <w:pStyle w:val="Encabezado"/>
            <w:widowControl w:val="0"/>
          </w:pPr>
        </w:p>
      </w:tc>
      <w:tc>
        <w:tcPr>
          <w:tcW w:w="2152" w:type="dxa"/>
          <w:shd w:val="clear" w:color="auto" w:fill="auto"/>
        </w:tcPr>
        <w:p w14:paraId="3033E69A" w14:textId="77777777" w:rsidR="009D243C" w:rsidRDefault="009D243C">
          <w:pPr>
            <w:pStyle w:val="Encabezado"/>
            <w:widowControl w:val="0"/>
            <w:rPr>
              <w:rFonts w:ascii="Interstate-Regular" w:hAnsi="Interstate-Regular"/>
              <w:sz w:val="28"/>
            </w:rPr>
          </w:pPr>
        </w:p>
      </w:tc>
      <w:tc>
        <w:tcPr>
          <w:tcW w:w="759" w:type="dxa"/>
          <w:shd w:val="clear" w:color="auto" w:fill="auto"/>
        </w:tcPr>
        <w:p w14:paraId="522265E8" w14:textId="77777777" w:rsidR="009D243C" w:rsidRDefault="009D243C">
          <w:pPr>
            <w:pStyle w:val="Encabezado"/>
            <w:widowControl w:val="0"/>
            <w:jc w:val="right"/>
            <w:rPr>
              <w:rFonts w:ascii="Interstate-Bold" w:hAnsi="Interstate-Bold"/>
              <w:color w:val="C0C0C0"/>
              <w:sz w:val="17"/>
            </w:rPr>
          </w:pPr>
        </w:p>
      </w:tc>
      <w:tc>
        <w:tcPr>
          <w:tcW w:w="3735" w:type="dxa"/>
          <w:shd w:val="clear" w:color="auto" w:fill="auto"/>
        </w:tcPr>
        <w:p w14:paraId="0CAC4575" w14:textId="77777777" w:rsidR="009D243C" w:rsidRDefault="009D243C">
          <w:pPr>
            <w:pStyle w:val="Encabezado"/>
            <w:widowControl w:val="0"/>
            <w:jc w:val="right"/>
            <w:rPr>
              <w:rFonts w:ascii="Interstate-Bold" w:hAnsi="Interstate-Bold"/>
              <w:color w:val="C0C0C0"/>
              <w:sz w:val="17"/>
            </w:rPr>
          </w:pPr>
        </w:p>
      </w:tc>
    </w:tr>
  </w:tbl>
  <w:p w14:paraId="112E3352" w14:textId="77777777" w:rsidR="009D243C" w:rsidRDefault="009B6870">
    <w:pPr>
      <w:pStyle w:val="Encabezado"/>
      <w:ind w:left="-99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04CB"/>
    <w:multiLevelType w:val="multilevel"/>
    <w:tmpl w:val="515A3BAC"/>
    <w:lvl w:ilvl="0">
      <w:start w:val="1"/>
      <w:numFmt w:val="decimal"/>
      <w:lvlText w:val="%1."/>
      <w:lvlJc w:val="left"/>
      <w:pPr>
        <w:tabs>
          <w:tab w:val="num" w:pos="0"/>
        </w:tabs>
        <w:ind w:left="767" w:hanging="208"/>
      </w:pPr>
      <w:rPr>
        <w:rFonts w:ascii="Verdana" w:eastAsia="Calibri Light" w:hAnsi="Verdana" w:cs="Calibri Light" w:hint="default"/>
        <w:b w:val="0"/>
        <w:bCs w:val="0"/>
        <w:i w:val="0"/>
        <w:iCs w:val="0"/>
        <w:spacing w:val="-1"/>
        <w:w w:val="100"/>
        <w:sz w:val="20"/>
        <w:szCs w:val="20"/>
        <w:lang w:val="es-ES" w:eastAsia="en-US" w:bidi="ar-SA"/>
      </w:rPr>
    </w:lvl>
    <w:lvl w:ilvl="1">
      <w:numFmt w:val="bullet"/>
      <w:lvlText w:val=""/>
      <w:lvlJc w:val="left"/>
      <w:pPr>
        <w:tabs>
          <w:tab w:val="num" w:pos="0"/>
        </w:tabs>
        <w:ind w:left="1761" w:hanging="208"/>
      </w:pPr>
      <w:rPr>
        <w:rFonts w:ascii="Symbol" w:hAnsi="Symbol" w:cs="Symbol" w:hint="default"/>
        <w:lang w:val="es-ES" w:eastAsia="en-US" w:bidi="ar-SA"/>
      </w:rPr>
    </w:lvl>
    <w:lvl w:ilvl="2">
      <w:numFmt w:val="bullet"/>
      <w:lvlText w:val=""/>
      <w:lvlJc w:val="left"/>
      <w:pPr>
        <w:tabs>
          <w:tab w:val="num" w:pos="0"/>
        </w:tabs>
        <w:ind w:left="2762" w:hanging="208"/>
      </w:pPr>
      <w:rPr>
        <w:rFonts w:ascii="Symbol" w:hAnsi="Symbol" w:cs="Symbol" w:hint="default"/>
        <w:lang w:val="es-ES" w:eastAsia="en-US" w:bidi="ar-SA"/>
      </w:rPr>
    </w:lvl>
    <w:lvl w:ilvl="3">
      <w:numFmt w:val="bullet"/>
      <w:lvlText w:val=""/>
      <w:lvlJc w:val="left"/>
      <w:pPr>
        <w:tabs>
          <w:tab w:val="num" w:pos="0"/>
        </w:tabs>
        <w:ind w:left="3763" w:hanging="208"/>
      </w:pPr>
      <w:rPr>
        <w:rFonts w:ascii="Symbol" w:hAnsi="Symbol" w:cs="Symbol" w:hint="default"/>
        <w:lang w:val="es-ES" w:eastAsia="en-US" w:bidi="ar-SA"/>
      </w:rPr>
    </w:lvl>
    <w:lvl w:ilvl="4">
      <w:numFmt w:val="bullet"/>
      <w:lvlText w:val=""/>
      <w:lvlJc w:val="left"/>
      <w:pPr>
        <w:tabs>
          <w:tab w:val="num" w:pos="0"/>
        </w:tabs>
        <w:ind w:left="4765" w:hanging="208"/>
      </w:pPr>
      <w:rPr>
        <w:rFonts w:ascii="Symbol" w:hAnsi="Symbol" w:cs="Symbol" w:hint="default"/>
        <w:lang w:val="es-ES" w:eastAsia="en-US" w:bidi="ar-SA"/>
      </w:rPr>
    </w:lvl>
    <w:lvl w:ilvl="5">
      <w:numFmt w:val="bullet"/>
      <w:lvlText w:val=""/>
      <w:lvlJc w:val="left"/>
      <w:pPr>
        <w:tabs>
          <w:tab w:val="num" w:pos="0"/>
        </w:tabs>
        <w:ind w:left="5766" w:hanging="208"/>
      </w:pPr>
      <w:rPr>
        <w:rFonts w:ascii="Symbol" w:hAnsi="Symbol" w:cs="Symbol" w:hint="default"/>
        <w:lang w:val="es-ES" w:eastAsia="en-US" w:bidi="ar-SA"/>
      </w:rPr>
    </w:lvl>
    <w:lvl w:ilvl="6">
      <w:numFmt w:val="bullet"/>
      <w:lvlText w:val=""/>
      <w:lvlJc w:val="left"/>
      <w:pPr>
        <w:tabs>
          <w:tab w:val="num" w:pos="0"/>
        </w:tabs>
        <w:ind w:left="6767" w:hanging="208"/>
      </w:pPr>
      <w:rPr>
        <w:rFonts w:ascii="Symbol" w:hAnsi="Symbol" w:cs="Symbol" w:hint="default"/>
        <w:lang w:val="es-ES" w:eastAsia="en-US" w:bidi="ar-SA"/>
      </w:rPr>
    </w:lvl>
    <w:lvl w:ilvl="7">
      <w:numFmt w:val="bullet"/>
      <w:lvlText w:val=""/>
      <w:lvlJc w:val="left"/>
      <w:pPr>
        <w:tabs>
          <w:tab w:val="num" w:pos="0"/>
        </w:tabs>
        <w:ind w:left="7768" w:hanging="208"/>
      </w:pPr>
      <w:rPr>
        <w:rFonts w:ascii="Symbol" w:hAnsi="Symbol" w:cs="Symbol" w:hint="default"/>
        <w:lang w:val="es-ES" w:eastAsia="en-US" w:bidi="ar-SA"/>
      </w:rPr>
    </w:lvl>
    <w:lvl w:ilvl="8">
      <w:numFmt w:val="bullet"/>
      <w:lvlText w:val=""/>
      <w:lvlJc w:val="left"/>
      <w:pPr>
        <w:tabs>
          <w:tab w:val="num" w:pos="0"/>
        </w:tabs>
        <w:ind w:left="8770" w:hanging="208"/>
      </w:pPr>
      <w:rPr>
        <w:rFonts w:ascii="Symbol" w:hAnsi="Symbol" w:cs="Symbol" w:hint="default"/>
        <w:lang w:val="es-ES" w:eastAsia="en-US" w:bidi="ar-SA"/>
      </w:rPr>
    </w:lvl>
  </w:abstractNum>
  <w:num w:numId="1" w16cid:durableId="197853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70"/>
    <w:rsid w:val="00266D5B"/>
    <w:rsid w:val="00454697"/>
    <w:rsid w:val="00505EF8"/>
    <w:rsid w:val="00522EF5"/>
    <w:rsid w:val="007C4C18"/>
    <w:rsid w:val="0081367A"/>
    <w:rsid w:val="008A4FEA"/>
    <w:rsid w:val="008C4A77"/>
    <w:rsid w:val="009B6870"/>
    <w:rsid w:val="009D243C"/>
    <w:rsid w:val="00B5482D"/>
    <w:rsid w:val="00D6787A"/>
    <w:rsid w:val="00F301E4"/>
    <w:rsid w:val="00F72A7A"/>
    <w:rsid w:val="00FC3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DF03A4"/>
  <w15:chartTrackingRefBased/>
  <w15:docId w15:val="{120FC754-9AE5-4711-B67F-0F51B7B7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70"/>
    <w:pPr>
      <w:suppressAutoHyphens/>
    </w:pPr>
  </w:style>
  <w:style w:type="paragraph" w:styleId="Ttulo1">
    <w:name w:val="heading 1"/>
    <w:basedOn w:val="Normal"/>
    <w:next w:val="Normal"/>
    <w:qFormat/>
    <w:pPr>
      <w:keepNext/>
      <w:jc w:val="center"/>
      <w:outlineLvl w:val="0"/>
    </w:pPr>
    <w:rPr>
      <w:rFonts w:ascii="Comic Sans MS" w:hAnsi="Comic Sans MS"/>
      <w:sz w:val="32"/>
      <w:lang w:val="es-ES_tradnl"/>
    </w:rPr>
  </w:style>
  <w:style w:type="paragraph" w:styleId="Ttulo2">
    <w:name w:val="heading 2"/>
    <w:basedOn w:val="Normal"/>
    <w:next w:val="Normal"/>
    <w:qFormat/>
    <w:pPr>
      <w:keepNext/>
      <w:outlineLvl w:val="1"/>
    </w:pPr>
    <w:rPr>
      <w:rFonts w:ascii="Albertus Medium" w:hAnsi="Albertus Medium"/>
      <w:sz w:val="24"/>
    </w:rPr>
  </w:style>
  <w:style w:type="paragraph" w:styleId="Ttulo3">
    <w:name w:val="heading 3"/>
    <w:basedOn w:val="Normal"/>
    <w:next w:val="Normal"/>
    <w:qFormat/>
    <w:pPr>
      <w:keepNext/>
      <w:tabs>
        <w:tab w:val="left" w:pos="0"/>
        <w:tab w:val="left" w:pos="4253"/>
      </w:tabs>
      <w:ind w:left="-426"/>
      <w:jc w:val="center"/>
      <w:outlineLvl w:val="2"/>
    </w:pPr>
    <w:rPr>
      <w:rFonts w:ascii="Comic Sans MS" w:hAnsi="Comic Sans MS"/>
      <w:b/>
      <w:bCs/>
      <w:sz w:val="28"/>
      <w:lang w:val="es-ES_tradnl"/>
    </w:rPr>
  </w:style>
  <w:style w:type="paragraph" w:styleId="Ttulo4">
    <w:name w:val="heading 4"/>
    <w:basedOn w:val="Normal"/>
    <w:next w:val="Normal"/>
    <w:qFormat/>
    <w:pPr>
      <w:keepNext/>
      <w:ind w:left="-284"/>
      <w:outlineLvl w:val="3"/>
    </w:pPr>
    <w:rPr>
      <w:rFonts w:ascii="Albertus Medium" w:hAnsi="Albertus Medium"/>
      <w:sz w:val="24"/>
    </w:rPr>
  </w:style>
  <w:style w:type="paragraph" w:styleId="Ttulo5">
    <w:name w:val="heading 5"/>
    <w:basedOn w:val="Normal"/>
    <w:next w:val="Normal"/>
    <w:qFormat/>
    <w:pPr>
      <w:keepNext/>
      <w:tabs>
        <w:tab w:val="left" w:pos="0"/>
        <w:tab w:val="left" w:pos="4253"/>
      </w:tabs>
      <w:ind w:left="-426"/>
      <w:jc w:val="both"/>
      <w:outlineLvl w:val="4"/>
    </w:pPr>
    <w:rPr>
      <w:rFonts w:ascii="Albertus Medium" w:hAnsi="Albertus Medium"/>
      <w:sz w:val="24"/>
      <w:lang w:val="es-ES_tradnl"/>
    </w:rPr>
  </w:style>
  <w:style w:type="paragraph" w:styleId="Ttulo6">
    <w:name w:val="heading 6"/>
    <w:basedOn w:val="Normal"/>
    <w:next w:val="Normal"/>
    <w:qFormat/>
    <w:pPr>
      <w:keepNext/>
      <w:jc w:val="both"/>
      <w:outlineLvl w:val="5"/>
    </w:pPr>
    <w:rPr>
      <w:rFonts w:ascii="Arial" w:hAnsi="Arial" w:cs="Arial"/>
      <w:b/>
      <w:bCs/>
      <w:sz w:val="24"/>
      <w:lang w:val="es-ES_tradnl"/>
    </w:rPr>
  </w:style>
  <w:style w:type="paragraph" w:styleId="Ttulo7">
    <w:name w:val="heading 7"/>
    <w:basedOn w:val="Normal"/>
    <w:next w:val="Normal"/>
    <w:qFormat/>
    <w:pPr>
      <w:keepNext/>
      <w:jc w:val="right"/>
      <w:outlineLvl w:val="6"/>
    </w:pPr>
    <w:rPr>
      <w:rFonts w:ascii="Arial" w:hAnsi="Arial" w:cs="Arial"/>
      <w:b/>
      <w:bCs/>
      <w:sz w:val="24"/>
      <w:lang w:val="es-ES_tradnl"/>
    </w:rPr>
  </w:style>
  <w:style w:type="paragraph" w:styleId="Ttulo8">
    <w:name w:val="heading 8"/>
    <w:basedOn w:val="Normal"/>
    <w:next w:val="Normal"/>
    <w:qFormat/>
    <w:pPr>
      <w:keepNext/>
      <w:tabs>
        <w:tab w:val="left" w:pos="1646"/>
        <w:tab w:val="right" w:pos="8789"/>
      </w:tabs>
      <w:jc w:val="right"/>
      <w:outlineLvl w:val="7"/>
    </w:pPr>
    <w:rPr>
      <w:rFonts w:ascii="Arial" w:hAnsi="Arial" w:cs="Arial"/>
      <w:sz w:val="24"/>
    </w:rPr>
  </w:style>
  <w:style w:type="paragraph" w:styleId="Ttulo9">
    <w:name w:val="heading 9"/>
    <w:basedOn w:val="Normal"/>
    <w:next w:val="Normal"/>
    <w:qFormat/>
    <w:pPr>
      <w:keepNext/>
      <w:jc w:val="center"/>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character" w:customStyle="1" w:styleId="TextodegloboCar">
    <w:name w:val="Texto de globo Car"/>
    <w:basedOn w:val="Fuentedeprrafopredeter1"/>
    <w:rPr>
      <w:rFonts w:ascii="Tahoma" w:hAnsi="Tahoma" w:cs="Tahoma"/>
      <w:sz w:val="16"/>
      <w:szCs w:val="16"/>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jc w:val="both"/>
    </w:pPr>
    <w:rPr>
      <w:rFonts w:ascii="Albertus Medium" w:hAnsi="Albertus Medium"/>
      <w:sz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rPr>
  </w:style>
  <w:style w:type="paragraph" w:customStyle="1" w:styleId="Textodebloque1">
    <w:name w:val="Texto de bloque1"/>
    <w:basedOn w:val="Normal"/>
    <w:pPr>
      <w:tabs>
        <w:tab w:val="left" w:pos="284"/>
        <w:tab w:val="left" w:pos="4253"/>
      </w:tabs>
      <w:ind w:left="-426" w:right="509"/>
      <w:jc w:val="center"/>
    </w:pPr>
    <w:rPr>
      <w:rFonts w:ascii="Comic Sans MS" w:hAnsi="Comic Sans MS"/>
      <w:sz w:val="24"/>
      <w:lang w:val="es-ES_tradnl"/>
    </w:rPr>
  </w:style>
  <w:style w:type="paragraph" w:styleId="Sangradetextonormal">
    <w:name w:val="Body Text Indent"/>
    <w:basedOn w:val="Normal"/>
    <w:pPr>
      <w:ind w:firstLine="709"/>
      <w:jc w:val="both"/>
    </w:pPr>
    <w:rPr>
      <w:rFonts w:ascii="Albertus Medium" w:hAnsi="Albertus Medium"/>
      <w:sz w:val="24"/>
    </w:rPr>
  </w:style>
  <w:style w:type="paragraph" w:customStyle="1" w:styleId="Sangra2detindependiente1">
    <w:name w:val="Sangría 2 de t. independiente1"/>
    <w:basedOn w:val="Normal"/>
    <w:pPr>
      <w:ind w:left="-567"/>
      <w:jc w:val="both"/>
    </w:pPr>
    <w:rPr>
      <w:rFonts w:ascii="Albertus Medium" w:hAnsi="Albertus Medium"/>
      <w:sz w:val="24"/>
      <w:szCs w:val="24"/>
    </w:rPr>
  </w:style>
  <w:style w:type="paragraph" w:customStyle="1" w:styleId="Sangra3detindependiente1">
    <w:name w:val="Sangría 3 de t. independiente1"/>
    <w:basedOn w:val="Normal"/>
    <w:pPr>
      <w:tabs>
        <w:tab w:val="left" w:pos="0"/>
        <w:tab w:val="left" w:pos="4253"/>
      </w:tabs>
      <w:ind w:left="-426"/>
      <w:jc w:val="both"/>
    </w:pPr>
    <w:rPr>
      <w:rFonts w:ascii="Albertus Medium" w:hAnsi="Albertus Medium"/>
      <w:sz w:val="28"/>
      <w:lang w:val="es-ES_tradnl"/>
    </w:rPr>
  </w:style>
  <w:style w:type="paragraph" w:customStyle="1" w:styleId="Textodeglobo1">
    <w:name w:val="Texto de globo1"/>
    <w:basedOn w:val="Normal"/>
    <w:rPr>
      <w:rFonts w:ascii="Tahoma" w:hAnsi="Tahoma" w:cs="Tahoma"/>
      <w:sz w:val="16"/>
      <w:szCs w:val="16"/>
    </w:rPr>
  </w:style>
  <w:style w:type="paragraph" w:styleId="NormalWeb">
    <w:name w:val="Normal (Web)"/>
    <w:basedOn w:val="Normal"/>
    <w:pPr>
      <w:spacing w:before="280" w:after="280"/>
    </w:pPr>
    <w:rPr>
      <w:color w:val="000000"/>
      <w:sz w:val="24"/>
      <w:szCs w:val="24"/>
    </w:r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character" w:styleId="Mencinsinresolver">
    <w:name w:val="Unresolved Mention"/>
    <w:basedOn w:val="Fuentedeprrafopredeter"/>
    <w:uiPriority w:val="99"/>
    <w:semiHidden/>
    <w:unhideWhenUsed/>
    <w:rsid w:val="00454697"/>
    <w:rPr>
      <w:color w:val="605E5C"/>
      <w:shd w:val="clear" w:color="auto" w:fill="E1DFDD"/>
    </w:rPr>
  </w:style>
  <w:style w:type="paragraph" w:styleId="Prrafodelista">
    <w:name w:val="List Paragraph"/>
    <w:basedOn w:val="Normal"/>
    <w:qFormat/>
    <w:rsid w:val="009B6870"/>
    <w:pPr>
      <w:ind w:left="1354" w:hanging="360"/>
    </w:pPr>
    <w:rPr>
      <w:rFonts w:ascii="Calibri Light" w:eastAsia="Calibri Light" w:hAnsi="Calibri Light" w:cs="Calibri Light"/>
      <w:lang w:eastAsia="en-US"/>
    </w:rPr>
  </w:style>
  <w:style w:type="character" w:customStyle="1" w:styleId="TextoindependienteCar">
    <w:name w:val="Texto independiente Car"/>
    <w:basedOn w:val="Fuentedeprrafopredeter"/>
    <w:link w:val="Textoindependiente"/>
    <w:rsid w:val="009B6870"/>
    <w:rPr>
      <w:rFonts w:ascii="Albertus Medium" w:hAnsi="Albertus Medium"/>
      <w:sz w:val="24"/>
    </w:rPr>
  </w:style>
  <w:style w:type="paragraph" w:customStyle="1" w:styleId="TableParagraph">
    <w:name w:val="Table Paragraph"/>
    <w:basedOn w:val="Normal"/>
    <w:qFormat/>
    <w:rsid w:val="009B6870"/>
    <w:pPr>
      <w:spacing w:before="11" w:line="242" w:lineRule="exact"/>
      <w:ind w:left="716"/>
    </w:pPr>
    <w:rPr>
      <w:rFonts w:ascii="Calibri Light" w:eastAsia="Calibri Light" w:hAnsi="Calibri Light" w:cs="Calibri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9289">
      <w:bodyDiv w:val="1"/>
      <w:marLeft w:val="0"/>
      <w:marRight w:val="0"/>
      <w:marTop w:val="0"/>
      <w:marBottom w:val="0"/>
      <w:divBdr>
        <w:top w:val="none" w:sz="0" w:space="0" w:color="auto"/>
        <w:left w:val="none" w:sz="0" w:space="0" w:color="auto"/>
        <w:bottom w:val="none" w:sz="0" w:space="0" w:color="auto"/>
        <w:right w:val="none" w:sz="0" w:space="0" w:color="auto"/>
      </w:divBdr>
      <w:divsChild>
        <w:div w:id="893468014">
          <w:marLeft w:val="0"/>
          <w:marRight w:val="0"/>
          <w:marTop w:val="0"/>
          <w:marBottom w:val="0"/>
          <w:divBdr>
            <w:top w:val="none" w:sz="0" w:space="0" w:color="auto"/>
            <w:left w:val="none" w:sz="0" w:space="0" w:color="auto"/>
            <w:bottom w:val="none" w:sz="0" w:space="0" w:color="auto"/>
            <w:right w:val="none" w:sz="0" w:space="0" w:color="auto"/>
          </w:divBdr>
        </w:div>
        <w:div w:id="1275215037">
          <w:marLeft w:val="0"/>
          <w:marRight w:val="0"/>
          <w:marTop w:val="0"/>
          <w:marBottom w:val="0"/>
          <w:divBdr>
            <w:top w:val="none" w:sz="0" w:space="0" w:color="auto"/>
            <w:left w:val="none" w:sz="0" w:space="0" w:color="auto"/>
            <w:bottom w:val="none" w:sz="0" w:space="0" w:color="auto"/>
            <w:right w:val="none" w:sz="0" w:space="0" w:color="auto"/>
          </w:divBdr>
        </w:div>
      </w:divsChild>
    </w:div>
    <w:div w:id="1979142049">
      <w:bodyDiv w:val="1"/>
      <w:marLeft w:val="0"/>
      <w:marRight w:val="0"/>
      <w:marTop w:val="0"/>
      <w:marBottom w:val="0"/>
      <w:divBdr>
        <w:top w:val="none" w:sz="0" w:space="0" w:color="auto"/>
        <w:left w:val="none" w:sz="0" w:space="0" w:color="auto"/>
        <w:bottom w:val="none" w:sz="0" w:space="0" w:color="auto"/>
        <w:right w:val="none" w:sz="0" w:space="0" w:color="auto"/>
      </w:divBdr>
      <w:divsChild>
        <w:div w:id="1161317173">
          <w:marLeft w:val="0"/>
          <w:marRight w:val="0"/>
          <w:marTop w:val="0"/>
          <w:marBottom w:val="0"/>
          <w:divBdr>
            <w:top w:val="none" w:sz="0" w:space="0" w:color="auto"/>
            <w:left w:val="none" w:sz="0" w:space="0" w:color="auto"/>
            <w:bottom w:val="none" w:sz="0" w:space="0" w:color="auto"/>
            <w:right w:val="none" w:sz="0" w:space="0" w:color="auto"/>
          </w:divBdr>
        </w:div>
        <w:div w:id="158919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Local\Desktop\Plantilla%20documentos%20Ayuntamiento%20de%20Barcarro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documentos Ayuntamiento de Barcarrota..</Template>
  <TotalTime>0</TotalTime>
  <Pages>2</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dc:title>
  <dc:subject/>
  <dc:creator>AdminLocal</dc:creator>
  <cp:keywords/>
  <cp:lastModifiedBy>AdminLocal</cp:lastModifiedBy>
  <cp:revision>1</cp:revision>
  <cp:lastPrinted>2024-12-19T10:09:00Z</cp:lastPrinted>
  <dcterms:created xsi:type="dcterms:W3CDTF">2025-11-05T20:18:00Z</dcterms:created>
  <dcterms:modified xsi:type="dcterms:W3CDTF">2025-11-05T20:18:00Z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Ayuntamiento Valle de Santa Ana</vt:lpwstr>
  </property>
</Properties>
</file>