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704D" w14:textId="77777777" w:rsidR="003D45DF" w:rsidRPr="000C0916" w:rsidRDefault="003D45DF" w:rsidP="00735C60">
      <w:pPr>
        <w:pStyle w:val="Ttulo3"/>
        <w:rPr>
          <w:b/>
          <w:color w:val="2F5496"/>
          <w:spacing w:val="-3"/>
          <w:sz w:val="32"/>
          <w:lang w:val="es-ES"/>
        </w:rPr>
      </w:pPr>
      <w:r w:rsidRPr="000C0916">
        <w:rPr>
          <w:b/>
          <w:color w:val="2F5496"/>
          <w:spacing w:val="-3"/>
          <w:sz w:val="32"/>
          <w:lang w:val="es-ES"/>
        </w:rPr>
        <w:t>BASES</w:t>
      </w:r>
      <w:r w:rsidR="00265DE8" w:rsidRPr="000C0916">
        <w:rPr>
          <w:b/>
          <w:color w:val="2F5496"/>
          <w:spacing w:val="-3"/>
          <w:sz w:val="32"/>
          <w:lang w:val="es-ES"/>
        </w:rPr>
        <w:t xml:space="preserve">  TORNEO  </w:t>
      </w:r>
    </w:p>
    <w:p w14:paraId="027FF2C6" w14:textId="77777777" w:rsidR="00735C60" w:rsidRPr="00735C60" w:rsidRDefault="00735C60" w:rsidP="00735C60">
      <w:pPr>
        <w:rPr>
          <w:lang w:val="es-ES"/>
        </w:rPr>
      </w:pPr>
    </w:p>
    <w:p w14:paraId="01913D45" w14:textId="77777777" w:rsidR="003D45DF" w:rsidRPr="00FB48C0" w:rsidRDefault="003D45DF">
      <w:pPr>
        <w:suppressAutoHyphens/>
        <w:jc w:val="center"/>
        <w:rPr>
          <w:b/>
          <w:spacing w:val="-3"/>
          <w:sz w:val="22"/>
          <w:lang w:val="es-ES"/>
        </w:rPr>
      </w:pPr>
    </w:p>
    <w:p w14:paraId="3BE84168" w14:textId="77777777" w:rsidR="00735C60" w:rsidRDefault="00735C60" w:rsidP="00735C60">
      <w:pPr>
        <w:pStyle w:val="Body1"/>
        <w:numPr>
          <w:ilvl w:val="0"/>
          <w:numId w:val="31"/>
        </w:numPr>
        <w:suppressAutoHyphens/>
        <w:spacing w:line="360" w:lineRule="auto"/>
        <w:jc w:val="both"/>
        <w:rPr>
          <w:sz w:val="26"/>
          <w:szCs w:val="26"/>
        </w:rPr>
      </w:pPr>
      <w:r w:rsidRPr="000C0916">
        <w:rPr>
          <w:b/>
          <w:bCs/>
          <w:color w:val="2F5496"/>
          <w:sz w:val="26"/>
          <w:szCs w:val="26"/>
        </w:rPr>
        <w:t>FECHA y HORARIO</w:t>
      </w:r>
      <w:r w:rsidRPr="00FB48C0">
        <w:rPr>
          <w:sz w:val="26"/>
          <w:szCs w:val="26"/>
        </w:rPr>
        <w:t xml:space="preserve">: </w:t>
      </w:r>
      <w:r>
        <w:rPr>
          <w:sz w:val="26"/>
          <w:szCs w:val="26"/>
        </w:rPr>
        <w:t xml:space="preserve">Domingo, </w:t>
      </w:r>
      <w:r w:rsidRPr="00FB48C0">
        <w:rPr>
          <w:sz w:val="26"/>
          <w:szCs w:val="26"/>
        </w:rPr>
        <w:t>29</w:t>
      </w:r>
      <w:r>
        <w:rPr>
          <w:sz w:val="26"/>
          <w:szCs w:val="26"/>
        </w:rPr>
        <w:t xml:space="preserve"> de agosto de 2021. Fin presentación documentación 09:45 h. Comienzo de la primera ronda a las 10:00 h. </w:t>
      </w:r>
    </w:p>
    <w:p w14:paraId="58220C3D" w14:textId="77777777" w:rsidR="00735C60" w:rsidRDefault="00735C60" w:rsidP="00735C60">
      <w:pPr>
        <w:pStyle w:val="Body1"/>
        <w:numPr>
          <w:ilvl w:val="0"/>
          <w:numId w:val="31"/>
        </w:numPr>
        <w:suppressAutoHyphens/>
        <w:spacing w:line="360" w:lineRule="auto"/>
        <w:jc w:val="both"/>
        <w:rPr>
          <w:sz w:val="26"/>
          <w:szCs w:val="26"/>
        </w:rPr>
      </w:pPr>
      <w:r w:rsidRPr="000C0916">
        <w:rPr>
          <w:b/>
          <w:bCs/>
          <w:color w:val="2F5496"/>
          <w:sz w:val="26"/>
          <w:szCs w:val="26"/>
        </w:rPr>
        <w:t>LUGAR</w:t>
      </w:r>
      <w:r w:rsidRPr="00FB48C0">
        <w:rPr>
          <w:sz w:val="26"/>
          <w:szCs w:val="26"/>
        </w:rPr>
        <w:t xml:space="preserve">: </w:t>
      </w:r>
      <w:r w:rsidRPr="00735C60">
        <w:rPr>
          <w:b/>
          <w:bCs/>
          <w:color w:val="2F5496"/>
          <w:sz w:val="26"/>
          <w:szCs w:val="26"/>
        </w:rPr>
        <w:t>Valseca</w:t>
      </w:r>
      <w:r w:rsidRPr="00FB48C0">
        <w:rPr>
          <w:sz w:val="26"/>
          <w:szCs w:val="26"/>
        </w:rPr>
        <w:t xml:space="preserve"> (Segovia).</w:t>
      </w:r>
    </w:p>
    <w:p w14:paraId="2D3C689D" w14:textId="77777777" w:rsidR="00735C60" w:rsidRPr="00FB48C0" w:rsidRDefault="00735C60" w:rsidP="00735C60">
      <w:pPr>
        <w:pStyle w:val="Body1"/>
        <w:numPr>
          <w:ilvl w:val="0"/>
          <w:numId w:val="31"/>
        </w:numPr>
        <w:suppressAutoHyphens/>
        <w:spacing w:line="360" w:lineRule="auto"/>
        <w:jc w:val="both"/>
        <w:rPr>
          <w:sz w:val="26"/>
          <w:szCs w:val="26"/>
        </w:rPr>
      </w:pPr>
      <w:r w:rsidRPr="00FB48C0">
        <w:rPr>
          <w:sz w:val="26"/>
          <w:szCs w:val="26"/>
        </w:rPr>
        <w:t xml:space="preserve">INSCRIPCIÓN: </w:t>
      </w:r>
      <w:r w:rsidRPr="00735C60">
        <w:rPr>
          <w:b/>
          <w:bCs/>
          <w:color w:val="2F5496"/>
          <w:sz w:val="26"/>
          <w:szCs w:val="26"/>
        </w:rPr>
        <w:t>Gratuita previa inscripción</w:t>
      </w:r>
      <w:r w:rsidRPr="00FB48C0">
        <w:rPr>
          <w:b/>
          <w:bCs/>
          <w:sz w:val="26"/>
          <w:szCs w:val="26"/>
        </w:rPr>
        <w:t xml:space="preserve">, </w:t>
      </w:r>
      <w:r w:rsidRPr="00FB48C0">
        <w:rPr>
          <w:sz w:val="26"/>
          <w:szCs w:val="26"/>
        </w:rPr>
        <w:t>se admitirán por orden de inscripción a través del correo electrónico:</w:t>
      </w:r>
      <w:r w:rsidRPr="00FB48C0">
        <w:rPr>
          <w:b/>
          <w:bCs/>
          <w:sz w:val="26"/>
          <w:szCs w:val="26"/>
        </w:rPr>
        <w:t xml:space="preserve"> </w:t>
      </w:r>
      <w:r w:rsidRPr="00FB48C0">
        <w:rPr>
          <w:b/>
          <w:bCs/>
          <w:sz w:val="26"/>
          <w:szCs w:val="26"/>
          <w:lang w:val="es-ES_tradnl"/>
        </w:rPr>
        <w:t> </w:t>
      </w:r>
      <w:hyperlink r:id="rId8" w:history="1">
        <w:r w:rsidRPr="00735C60">
          <w:rPr>
            <w:rStyle w:val="Hipervnculo"/>
            <w:b/>
            <w:bCs/>
            <w:color w:val="2F5496"/>
            <w:sz w:val="26"/>
            <w:szCs w:val="26"/>
            <w:lang w:val="es-ES_tradnl"/>
          </w:rPr>
          <w:t>alfilporh7@gmail.com</w:t>
        </w:r>
      </w:hyperlink>
      <w:r w:rsidRPr="00FB48C0">
        <w:rPr>
          <w:b/>
          <w:bCs/>
          <w:sz w:val="26"/>
          <w:szCs w:val="26"/>
        </w:rPr>
        <w:t xml:space="preserve"> </w:t>
      </w:r>
      <w:r w:rsidRPr="00FB48C0">
        <w:rPr>
          <w:sz w:val="26"/>
          <w:szCs w:val="26"/>
        </w:rPr>
        <w:t xml:space="preserve">o del teléfono </w:t>
      </w:r>
      <w:r w:rsidRPr="00735C60">
        <w:rPr>
          <w:rStyle w:val="Hipervnculo"/>
          <w:b/>
          <w:bCs/>
          <w:color w:val="2F5496"/>
          <w:sz w:val="28"/>
          <w:szCs w:val="28"/>
          <w:lang w:val="es-ES_tradnl"/>
        </w:rPr>
        <w:t>651546286</w:t>
      </w:r>
      <w:r w:rsidRPr="00FB48C0">
        <w:rPr>
          <w:rStyle w:val="Hipervnculo"/>
          <w:b/>
          <w:bCs/>
          <w:sz w:val="28"/>
          <w:szCs w:val="28"/>
          <w:lang w:val="es-ES_tradnl"/>
        </w:rPr>
        <w:t>.</w:t>
      </w:r>
      <w:r w:rsidRPr="00FB48C0">
        <w:rPr>
          <w:sz w:val="26"/>
          <w:szCs w:val="26"/>
        </w:rPr>
        <w:t xml:space="preserve"> En caso de existir plazas, se admitirán inscripciones hasta las 9:00 en el lugar de juego (Valseca).</w:t>
      </w:r>
    </w:p>
    <w:p w14:paraId="01860A75" w14:textId="77777777" w:rsidR="00735C60" w:rsidRPr="00FB48C0" w:rsidRDefault="00735C60" w:rsidP="00735C60">
      <w:pPr>
        <w:pStyle w:val="Body1"/>
        <w:suppressAutoHyphens/>
        <w:spacing w:line="360" w:lineRule="auto"/>
        <w:ind w:left="720"/>
        <w:jc w:val="both"/>
        <w:rPr>
          <w:sz w:val="26"/>
          <w:szCs w:val="26"/>
        </w:rPr>
      </w:pPr>
      <w:r w:rsidRPr="00735C60">
        <w:rPr>
          <w:b/>
          <w:bCs/>
          <w:color w:val="2F5496"/>
          <w:sz w:val="26"/>
          <w:szCs w:val="26"/>
          <w:u w:val="single"/>
        </w:rPr>
        <w:t>Todos los jugadores deberán presentar los anexos 1 y 2 cumplimentados</w:t>
      </w:r>
      <w:r w:rsidRPr="00FB48C0">
        <w:rPr>
          <w:sz w:val="26"/>
          <w:szCs w:val="26"/>
        </w:rPr>
        <w:t xml:space="preserve"> (se adjuntan a continuación de estas bases)</w:t>
      </w:r>
      <w:r w:rsidRPr="00FB48C0">
        <w:rPr>
          <w:rFonts w:eastAsia="Times New Roman"/>
          <w:kern w:val="0"/>
          <w:lang w:val="es-ES_tradnl" w:eastAsia="es-ES" w:bidi="ar-SA"/>
        </w:rPr>
        <w:t xml:space="preserve"> </w:t>
      </w:r>
      <w:r w:rsidRPr="00FB48C0">
        <w:rPr>
          <w:sz w:val="26"/>
          <w:szCs w:val="26"/>
          <w:lang w:val="es-ES_tradnl"/>
        </w:rPr>
        <w:t>para poder participar, de lo contrario serán excluidos.</w:t>
      </w:r>
    </w:p>
    <w:p w14:paraId="0E4BDF8E" w14:textId="77777777" w:rsidR="003D45DF" w:rsidRPr="00FB48C0" w:rsidRDefault="003D45DF" w:rsidP="00735C60">
      <w:pPr>
        <w:pStyle w:val="Body1"/>
        <w:numPr>
          <w:ilvl w:val="0"/>
          <w:numId w:val="31"/>
        </w:numPr>
        <w:suppressAutoHyphens/>
        <w:spacing w:line="360" w:lineRule="auto"/>
        <w:jc w:val="both"/>
        <w:rPr>
          <w:sz w:val="26"/>
          <w:szCs w:val="26"/>
        </w:rPr>
      </w:pPr>
      <w:r w:rsidRPr="000C0916">
        <w:rPr>
          <w:b/>
          <w:bCs/>
          <w:color w:val="2F5496"/>
          <w:sz w:val="26"/>
          <w:szCs w:val="26"/>
        </w:rPr>
        <w:t>SISTEMA DE JUEGO</w:t>
      </w:r>
      <w:r w:rsidRPr="00FB48C0">
        <w:rPr>
          <w:sz w:val="26"/>
          <w:szCs w:val="26"/>
        </w:rPr>
        <w:t xml:space="preserve">: </w:t>
      </w:r>
      <w:r w:rsidR="00741C8C" w:rsidRPr="00FB48C0">
        <w:rPr>
          <w:sz w:val="26"/>
          <w:szCs w:val="26"/>
        </w:rPr>
        <w:t>Sistema s</w:t>
      </w:r>
      <w:r w:rsidRPr="00FB48C0">
        <w:rPr>
          <w:sz w:val="26"/>
          <w:szCs w:val="26"/>
        </w:rPr>
        <w:t xml:space="preserve">uizo a 6 rondas. Los emparejamientos se realizarán por el sistema SWISS MANAGER. Para la elaboración del ranking inicial se </w:t>
      </w:r>
      <w:r w:rsidR="00690892" w:rsidRPr="00FB48C0">
        <w:rPr>
          <w:sz w:val="26"/>
          <w:szCs w:val="26"/>
        </w:rPr>
        <w:t>usarán</w:t>
      </w:r>
      <w:r w:rsidRPr="00FB48C0">
        <w:rPr>
          <w:sz w:val="26"/>
          <w:szCs w:val="26"/>
        </w:rPr>
        <w:t xml:space="preserve"> la lista de ELO FIDE </w:t>
      </w:r>
      <w:r w:rsidR="00A63971" w:rsidRPr="00FB48C0">
        <w:rPr>
          <w:sz w:val="26"/>
          <w:szCs w:val="26"/>
        </w:rPr>
        <w:t>e</w:t>
      </w:r>
      <w:r w:rsidR="00690892" w:rsidRPr="00FB48C0">
        <w:rPr>
          <w:sz w:val="26"/>
          <w:szCs w:val="26"/>
        </w:rPr>
        <w:t xml:space="preserve">stándar </w:t>
      </w:r>
      <w:r w:rsidRPr="00FB48C0">
        <w:rPr>
          <w:sz w:val="26"/>
          <w:szCs w:val="26"/>
        </w:rPr>
        <w:t>y FEDA.</w:t>
      </w:r>
    </w:p>
    <w:p w14:paraId="0FCC1525" w14:textId="77777777" w:rsidR="003D45DF" w:rsidRPr="00FB48C0" w:rsidRDefault="003D45DF" w:rsidP="00735C60">
      <w:pPr>
        <w:pStyle w:val="Body1"/>
        <w:numPr>
          <w:ilvl w:val="0"/>
          <w:numId w:val="31"/>
        </w:numPr>
        <w:suppressAutoHyphens/>
        <w:spacing w:line="360" w:lineRule="auto"/>
        <w:jc w:val="both"/>
        <w:rPr>
          <w:sz w:val="26"/>
          <w:szCs w:val="26"/>
        </w:rPr>
      </w:pPr>
      <w:r w:rsidRPr="000C0916">
        <w:rPr>
          <w:b/>
          <w:bCs/>
          <w:color w:val="2F5496"/>
          <w:sz w:val="26"/>
          <w:szCs w:val="26"/>
        </w:rPr>
        <w:t>RITMO DE JUEGO</w:t>
      </w:r>
      <w:r w:rsidRPr="00FB48C0">
        <w:rPr>
          <w:sz w:val="26"/>
          <w:szCs w:val="26"/>
        </w:rPr>
        <w:t xml:space="preserve">: </w:t>
      </w:r>
      <w:r w:rsidR="00690892" w:rsidRPr="00FB48C0">
        <w:rPr>
          <w:sz w:val="26"/>
          <w:szCs w:val="26"/>
        </w:rPr>
        <w:t>15</w:t>
      </w:r>
      <w:r w:rsidR="00FB48C0">
        <w:rPr>
          <w:sz w:val="26"/>
          <w:szCs w:val="26"/>
        </w:rPr>
        <w:t>´ + 0´´</w:t>
      </w:r>
      <w:r w:rsidRPr="00FB48C0">
        <w:rPr>
          <w:sz w:val="26"/>
          <w:szCs w:val="26"/>
        </w:rPr>
        <w:t xml:space="preserve"> </w:t>
      </w:r>
      <w:r w:rsidR="00FB48C0">
        <w:rPr>
          <w:sz w:val="26"/>
          <w:szCs w:val="26"/>
        </w:rPr>
        <w:t>(</w:t>
      </w:r>
      <w:proofErr w:type="spellStart"/>
      <w:r w:rsidR="00690892" w:rsidRPr="00FB48C0">
        <w:rPr>
          <w:i/>
          <w:iCs/>
          <w:sz w:val="26"/>
          <w:szCs w:val="26"/>
        </w:rPr>
        <w:t>finish</w:t>
      </w:r>
      <w:proofErr w:type="spellEnd"/>
      <w:r w:rsidR="00FB48C0">
        <w:rPr>
          <w:i/>
          <w:iCs/>
          <w:sz w:val="26"/>
          <w:szCs w:val="26"/>
        </w:rPr>
        <w:t>)</w:t>
      </w:r>
      <w:r w:rsidR="00690892" w:rsidRPr="00FB48C0">
        <w:rPr>
          <w:sz w:val="26"/>
          <w:szCs w:val="26"/>
        </w:rPr>
        <w:t>.</w:t>
      </w:r>
      <w:r w:rsidRPr="00FB48C0">
        <w:rPr>
          <w:sz w:val="26"/>
          <w:szCs w:val="26"/>
        </w:rPr>
        <w:t xml:space="preserve"> </w:t>
      </w:r>
    </w:p>
    <w:p w14:paraId="2353E128" w14:textId="77777777" w:rsidR="003D45DF" w:rsidRPr="00FB48C0" w:rsidRDefault="003D45DF" w:rsidP="00735C60">
      <w:pPr>
        <w:pStyle w:val="Body1"/>
        <w:numPr>
          <w:ilvl w:val="0"/>
          <w:numId w:val="31"/>
        </w:numPr>
        <w:suppressAutoHyphens/>
        <w:spacing w:line="360" w:lineRule="auto"/>
        <w:jc w:val="both"/>
        <w:rPr>
          <w:sz w:val="26"/>
          <w:szCs w:val="26"/>
        </w:rPr>
      </w:pPr>
      <w:r w:rsidRPr="00735C60">
        <w:rPr>
          <w:color w:val="auto"/>
          <w:sz w:val="26"/>
          <w:szCs w:val="26"/>
        </w:rPr>
        <w:t>DESEMPATES</w:t>
      </w:r>
      <w:r w:rsidRPr="00FB48C0">
        <w:rPr>
          <w:sz w:val="26"/>
          <w:szCs w:val="26"/>
        </w:rPr>
        <w:t xml:space="preserve">: sorteado </w:t>
      </w:r>
      <w:r w:rsidR="00CC6E31" w:rsidRPr="00FB48C0">
        <w:rPr>
          <w:sz w:val="26"/>
          <w:szCs w:val="26"/>
        </w:rPr>
        <w:t>durante la ú</w:t>
      </w:r>
      <w:r w:rsidRPr="00FB48C0">
        <w:rPr>
          <w:sz w:val="26"/>
          <w:szCs w:val="26"/>
        </w:rPr>
        <w:t xml:space="preserve">ltima ronda entre </w:t>
      </w:r>
      <w:proofErr w:type="spellStart"/>
      <w:r w:rsidRPr="00FB48C0">
        <w:rPr>
          <w:sz w:val="26"/>
          <w:szCs w:val="26"/>
        </w:rPr>
        <w:t>Bucholtz</w:t>
      </w:r>
      <w:proofErr w:type="spellEnd"/>
      <w:r w:rsidRPr="00FB48C0">
        <w:rPr>
          <w:sz w:val="26"/>
          <w:szCs w:val="26"/>
        </w:rPr>
        <w:t xml:space="preserve">; </w:t>
      </w:r>
      <w:proofErr w:type="spellStart"/>
      <w:r w:rsidRPr="00FB48C0">
        <w:rPr>
          <w:sz w:val="26"/>
          <w:szCs w:val="26"/>
        </w:rPr>
        <w:t>Bucholtz</w:t>
      </w:r>
      <w:proofErr w:type="spellEnd"/>
      <w:r w:rsidRPr="00FB48C0">
        <w:rPr>
          <w:sz w:val="26"/>
          <w:szCs w:val="26"/>
        </w:rPr>
        <w:t xml:space="preserve"> </w:t>
      </w:r>
      <w:r w:rsidR="00CC6E31" w:rsidRPr="00FB48C0">
        <w:rPr>
          <w:sz w:val="26"/>
          <w:szCs w:val="26"/>
        </w:rPr>
        <w:t>acumulado</w:t>
      </w:r>
      <w:r w:rsidRPr="00FB48C0">
        <w:rPr>
          <w:sz w:val="26"/>
          <w:szCs w:val="26"/>
        </w:rPr>
        <w:t xml:space="preserve"> y Progresivo. Los cálculos corresponderán a los facilitados por el programa informático.</w:t>
      </w:r>
    </w:p>
    <w:p w14:paraId="63F179E8" w14:textId="77777777" w:rsidR="003D45DF" w:rsidRPr="00FB48C0" w:rsidRDefault="00783F59" w:rsidP="00735C60">
      <w:pPr>
        <w:pStyle w:val="Body1"/>
        <w:numPr>
          <w:ilvl w:val="0"/>
          <w:numId w:val="31"/>
        </w:numPr>
        <w:suppressAutoHyphens/>
        <w:spacing w:line="360" w:lineRule="auto"/>
        <w:jc w:val="both"/>
        <w:rPr>
          <w:sz w:val="26"/>
          <w:szCs w:val="26"/>
        </w:rPr>
      </w:pPr>
      <w:r w:rsidRPr="00FB48C0">
        <w:rPr>
          <w:sz w:val="26"/>
          <w:szCs w:val="26"/>
        </w:rPr>
        <w:t>BYE</w:t>
      </w:r>
      <w:r w:rsidR="00495472" w:rsidRPr="00FB48C0">
        <w:rPr>
          <w:sz w:val="26"/>
          <w:szCs w:val="26"/>
        </w:rPr>
        <w:t xml:space="preserve">: se podrán pedir 2 </w:t>
      </w:r>
      <w:proofErr w:type="spellStart"/>
      <w:r w:rsidR="00495472" w:rsidRPr="00FB48C0">
        <w:rPr>
          <w:sz w:val="26"/>
          <w:szCs w:val="26"/>
        </w:rPr>
        <w:t>bye</w:t>
      </w:r>
      <w:proofErr w:type="spellEnd"/>
      <w:r w:rsidR="00495472" w:rsidRPr="00FB48C0">
        <w:rPr>
          <w:sz w:val="26"/>
          <w:szCs w:val="26"/>
        </w:rPr>
        <w:t xml:space="preserve"> durante el torneo, se anotarán como medio punto en la clasificación</w:t>
      </w:r>
      <w:r w:rsidR="00741C8C" w:rsidRPr="00FB48C0">
        <w:rPr>
          <w:sz w:val="26"/>
          <w:szCs w:val="26"/>
        </w:rPr>
        <w:t>, a excepción de las dos últimas rondas</w:t>
      </w:r>
      <w:r w:rsidR="00495472" w:rsidRPr="00FB48C0">
        <w:rPr>
          <w:sz w:val="26"/>
          <w:szCs w:val="26"/>
        </w:rPr>
        <w:t>.</w:t>
      </w:r>
    </w:p>
    <w:p w14:paraId="41DEAE95" w14:textId="77777777" w:rsidR="003D45DF" w:rsidRPr="00FB48C0" w:rsidRDefault="00D10448" w:rsidP="00735C60">
      <w:pPr>
        <w:numPr>
          <w:ilvl w:val="0"/>
          <w:numId w:val="31"/>
        </w:numPr>
        <w:spacing w:line="360" w:lineRule="auto"/>
        <w:jc w:val="both"/>
        <w:rPr>
          <w:sz w:val="26"/>
          <w:szCs w:val="26"/>
        </w:rPr>
      </w:pPr>
      <w:r w:rsidRPr="00FB48C0">
        <w:rPr>
          <w:sz w:val="28"/>
          <w:szCs w:val="28"/>
        </w:rPr>
        <w:t>Las decisiones del Árbitro serán inapelables.</w:t>
      </w:r>
    </w:p>
    <w:p w14:paraId="16DC5E80" w14:textId="77777777" w:rsidR="003D45DF" w:rsidRPr="00FB48C0" w:rsidRDefault="00690892" w:rsidP="00735C60">
      <w:pPr>
        <w:pStyle w:val="Body1"/>
        <w:numPr>
          <w:ilvl w:val="0"/>
          <w:numId w:val="31"/>
        </w:numPr>
        <w:suppressAutoHyphens/>
        <w:spacing w:line="360" w:lineRule="auto"/>
        <w:jc w:val="both"/>
        <w:rPr>
          <w:sz w:val="26"/>
          <w:szCs w:val="26"/>
        </w:rPr>
      </w:pPr>
      <w:r w:rsidRPr="00FB48C0">
        <w:rPr>
          <w:sz w:val="26"/>
          <w:szCs w:val="26"/>
        </w:rPr>
        <w:t>La</w:t>
      </w:r>
      <w:r w:rsidR="003D45DF" w:rsidRPr="00FB48C0">
        <w:rPr>
          <w:sz w:val="26"/>
          <w:szCs w:val="26"/>
        </w:rPr>
        <w:t xml:space="preserve"> incomparecencia en dos rondas será motivo de descalificación.</w:t>
      </w:r>
    </w:p>
    <w:p w14:paraId="1F221C35" w14:textId="77777777" w:rsidR="003D45DF" w:rsidRPr="00FB48C0" w:rsidRDefault="003D45DF" w:rsidP="00735C60">
      <w:pPr>
        <w:pStyle w:val="Body1"/>
        <w:numPr>
          <w:ilvl w:val="0"/>
          <w:numId w:val="31"/>
        </w:numPr>
        <w:suppressAutoHyphens/>
        <w:spacing w:line="360" w:lineRule="auto"/>
        <w:jc w:val="both"/>
        <w:rPr>
          <w:sz w:val="26"/>
          <w:szCs w:val="26"/>
        </w:rPr>
      </w:pPr>
      <w:r w:rsidRPr="00FB48C0">
        <w:rPr>
          <w:sz w:val="26"/>
          <w:szCs w:val="26"/>
        </w:rPr>
        <w:t xml:space="preserve">Los premios no serán acumulables, ni se realizará división entre los empatados en una puntuación. </w:t>
      </w:r>
    </w:p>
    <w:p w14:paraId="7AA0F092" w14:textId="77777777" w:rsidR="00D10448" w:rsidRPr="00FB48C0" w:rsidRDefault="00FB48C0" w:rsidP="00735C60">
      <w:pPr>
        <w:pStyle w:val="Body1"/>
        <w:numPr>
          <w:ilvl w:val="0"/>
          <w:numId w:val="31"/>
        </w:numPr>
        <w:suppressAutoHyphens/>
        <w:spacing w:line="360" w:lineRule="auto"/>
        <w:jc w:val="both"/>
        <w:rPr>
          <w:sz w:val="26"/>
          <w:szCs w:val="26"/>
        </w:rPr>
      </w:pPr>
      <w:r w:rsidRPr="00FB48C0">
        <w:rPr>
          <w:sz w:val="26"/>
          <w:szCs w:val="26"/>
        </w:rPr>
        <w:t>No</w:t>
      </w:r>
      <w:r w:rsidR="00D10448" w:rsidRPr="00FB48C0">
        <w:rPr>
          <w:sz w:val="26"/>
          <w:szCs w:val="26"/>
        </w:rPr>
        <w:t xml:space="preserve"> se sanciona la posesión de los móviles siempre que éstos se encuentren apagados.</w:t>
      </w:r>
    </w:p>
    <w:p w14:paraId="0B3A10A5" w14:textId="77777777" w:rsidR="003D45DF" w:rsidRPr="00FB48C0" w:rsidRDefault="003D45DF" w:rsidP="00735C60">
      <w:pPr>
        <w:pStyle w:val="Body1"/>
        <w:numPr>
          <w:ilvl w:val="0"/>
          <w:numId w:val="31"/>
        </w:numPr>
        <w:suppressAutoHyphens/>
        <w:spacing w:line="360" w:lineRule="auto"/>
        <w:jc w:val="both"/>
        <w:rPr>
          <w:sz w:val="26"/>
          <w:szCs w:val="26"/>
        </w:rPr>
      </w:pPr>
      <w:r w:rsidRPr="00FB48C0">
        <w:rPr>
          <w:sz w:val="26"/>
          <w:szCs w:val="26"/>
        </w:rPr>
        <w:t>Serán normas supletorias las Leyes de la F.I.D.E., F.E.D.A. y Federación Castellano Leonesa de Ajedrez.</w:t>
      </w:r>
    </w:p>
    <w:p w14:paraId="4D9D4A4E" w14:textId="77777777" w:rsidR="00893A2B" w:rsidRPr="00FB48C0" w:rsidRDefault="003D45DF" w:rsidP="00735C60">
      <w:pPr>
        <w:pStyle w:val="Body1"/>
        <w:numPr>
          <w:ilvl w:val="0"/>
          <w:numId w:val="31"/>
        </w:numPr>
        <w:suppressAutoHyphens/>
        <w:spacing w:line="360" w:lineRule="auto"/>
        <w:jc w:val="both"/>
        <w:rPr>
          <w:sz w:val="26"/>
          <w:szCs w:val="26"/>
        </w:rPr>
      </w:pPr>
      <w:r w:rsidRPr="00FB48C0">
        <w:rPr>
          <w:sz w:val="26"/>
          <w:szCs w:val="26"/>
        </w:rPr>
        <w:t>La participación en el Torneo supone la aceptación de estas bases.</w:t>
      </w:r>
    </w:p>
    <w:p w14:paraId="26386D4D" w14:textId="77777777" w:rsidR="00FB48C0" w:rsidRPr="000C0916" w:rsidRDefault="009B5DDD" w:rsidP="00DB33CD">
      <w:pPr>
        <w:tabs>
          <w:tab w:val="center" w:pos="4513"/>
        </w:tabs>
        <w:suppressAutoHyphens/>
        <w:rPr>
          <w:color w:val="2F5496"/>
          <w:spacing w:val="-3"/>
        </w:rPr>
      </w:pPr>
      <w:r w:rsidRPr="000C0916">
        <w:rPr>
          <w:b/>
          <w:bCs/>
          <w:color w:val="2F5496"/>
          <w:spacing w:val="-3"/>
          <w:sz w:val="36"/>
          <w:u w:val="single"/>
        </w:rPr>
        <w:br w:type="page"/>
      </w:r>
      <w:r w:rsidR="00FB48C0" w:rsidRPr="000C0916">
        <w:rPr>
          <w:b/>
          <w:bCs/>
          <w:color w:val="2F5496"/>
          <w:spacing w:val="-3"/>
          <w:sz w:val="36"/>
          <w:u w:val="single"/>
        </w:rPr>
        <w:lastRenderedPageBreak/>
        <w:t>PREMIOS</w:t>
      </w:r>
    </w:p>
    <w:p w14:paraId="5DC5EA14" w14:textId="77777777" w:rsidR="00FB48C0" w:rsidRPr="00FB48C0" w:rsidRDefault="00FB48C0" w:rsidP="00FB48C0">
      <w:pPr>
        <w:tabs>
          <w:tab w:val="left" w:pos="-720"/>
        </w:tabs>
        <w:suppressAutoHyphens/>
        <w:jc w:val="both"/>
        <w:rPr>
          <w:spacing w:val="-3"/>
          <w:sz w:val="16"/>
          <w:szCs w:val="16"/>
        </w:rPr>
      </w:pPr>
    </w:p>
    <w:p w14:paraId="0CB1E992" w14:textId="77777777" w:rsidR="00DB33CD" w:rsidRDefault="00FB48C0" w:rsidP="00FB48C0">
      <w:pPr>
        <w:pStyle w:val="Textoindependiente"/>
        <w:tabs>
          <w:tab w:val="clear" w:pos="9356"/>
          <w:tab w:val="clear" w:pos="9922"/>
        </w:tabs>
        <w:spacing w:line="276" w:lineRule="auto"/>
        <w:rPr>
          <w:sz w:val="26"/>
        </w:rPr>
      </w:pPr>
      <w:r w:rsidRPr="00FB48C0">
        <w:rPr>
          <w:sz w:val="26"/>
        </w:rPr>
        <w:t xml:space="preserve"> </w:t>
      </w:r>
    </w:p>
    <w:p w14:paraId="205A3386" w14:textId="77777777" w:rsidR="00DB33CD" w:rsidRDefault="00DB33CD" w:rsidP="00DB33CD">
      <w:pPr>
        <w:rPr>
          <w:spacing w:val="-3"/>
          <w:sz w:val="26"/>
          <w:szCs w:val="26"/>
        </w:rPr>
        <w:sectPr w:rsidR="00DB33CD" w:rsidSect="00735C60">
          <w:headerReference w:type="default" r:id="rId9"/>
          <w:type w:val="continuous"/>
          <w:pgSz w:w="11906" w:h="16838" w:code="9"/>
          <w:pgMar w:top="1417" w:right="1701" w:bottom="1417" w:left="1701" w:header="720" w:footer="720" w:gutter="0"/>
          <w:cols w:space="709"/>
        </w:sectPr>
      </w:pPr>
    </w:p>
    <w:tbl>
      <w:tblPr>
        <w:tblW w:w="41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1152"/>
      </w:tblGrid>
      <w:tr w:rsidR="00DB33CD" w:rsidRPr="00DB33CD" w14:paraId="04D26AF6" w14:textId="77777777" w:rsidTr="00DB33CD">
        <w:trPr>
          <w:trHeight w:val="288"/>
        </w:trPr>
        <w:tc>
          <w:tcPr>
            <w:tcW w:w="3119" w:type="dxa"/>
            <w:shd w:val="clear" w:color="auto" w:fill="auto"/>
            <w:noWrap/>
            <w:vAlign w:val="bottom"/>
            <w:hideMark/>
          </w:tcPr>
          <w:p w14:paraId="3F7758F9" w14:textId="77777777" w:rsidR="00DB33CD" w:rsidRPr="00DB33CD" w:rsidRDefault="00DB33CD" w:rsidP="00DB33CD">
            <w:pPr>
              <w:spacing w:line="276" w:lineRule="auto"/>
              <w:rPr>
                <w:sz w:val="26"/>
                <w:szCs w:val="26"/>
                <w:lang w:val="es-ES"/>
              </w:rPr>
            </w:pPr>
            <w:r w:rsidRPr="00DB33CD">
              <w:rPr>
                <w:spacing w:val="-3"/>
                <w:sz w:val="26"/>
                <w:szCs w:val="26"/>
              </w:rPr>
              <w:t>CAMPEON</w:t>
            </w:r>
          </w:p>
        </w:tc>
        <w:tc>
          <w:tcPr>
            <w:tcW w:w="992" w:type="dxa"/>
            <w:shd w:val="clear" w:color="auto" w:fill="auto"/>
            <w:noWrap/>
            <w:vAlign w:val="bottom"/>
            <w:hideMark/>
          </w:tcPr>
          <w:p w14:paraId="609D1242" w14:textId="77777777" w:rsidR="00DB33CD" w:rsidRPr="00DB33CD" w:rsidRDefault="00DB33CD" w:rsidP="00DB33CD">
            <w:pPr>
              <w:spacing w:line="276" w:lineRule="auto"/>
              <w:jc w:val="center"/>
              <w:rPr>
                <w:sz w:val="26"/>
                <w:szCs w:val="26"/>
                <w:lang w:val="es-ES"/>
              </w:rPr>
            </w:pPr>
            <w:r w:rsidRPr="00DB33CD">
              <w:rPr>
                <w:spacing w:val="-3"/>
                <w:sz w:val="26"/>
                <w:szCs w:val="26"/>
              </w:rPr>
              <w:t>100 €</w:t>
            </w:r>
          </w:p>
        </w:tc>
      </w:tr>
      <w:tr w:rsidR="00DB33CD" w:rsidRPr="00DB33CD" w14:paraId="3E75D9C8" w14:textId="77777777" w:rsidTr="00DB33CD">
        <w:trPr>
          <w:trHeight w:val="288"/>
        </w:trPr>
        <w:tc>
          <w:tcPr>
            <w:tcW w:w="3119" w:type="dxa"/>
            <w:shd w:val="clear" w:color="auto" w:fill="auto"/>
            <w:noWrap/>
            <w:vAlign w:val="bottom"/>
            <w:hideMark/>
          </w:tcPr>
          <w:p w14:paraId="175E11F2" w14:textId="77777777" w:rsidR="00DB33CD" w:rsidRPr="00DB33CD" w:rsidRDefault="00DB33CD" w:rsidP="00DB33CD">
            <w:pPr>
              <w:spacing w:line="276" w:lineRule="auto"/>
              <w:rPr>
                <w:lang w:val="es-ES"/>
              </w:rPr>
            </w:pPr>
            <w:r w:rsidRPr="00FB48C0">
              <w:rPr>
                <w:spacing w:val="-3"/>
                <w:sz w:val="26"/>
              </w:rPr>
              <w:t>SUBCAMPEON</w:t>
            </w:r>
          </w:p>
        </w:tc>
        <w:tc>
          <w:tcPr>
            <w:tcW w:w="992" w:type="dxa"/>
            <w:shd w:val="clear" w:color="auto" w:fill="auto"/>
            <w:noWrap/>
            <w:vAlign w:val="bottom"/>
            <w:hideMark/>
          </w:tcPr>
          <w:p w14:paraId="0EE33BB2" w14:textId="77777777" w:rsidR="00DB33CD" w:rsidRPr="00DB33CD" w:rsidRDefault="00DB33CD" w:rsidP="00DB33CD">
            <w:pPr>
              <w:spacing w:line="276" w:lineRule="auto"/>
              <w:jc w:val="center"/>
              <w:rPr>
                <w:lang w:val="es-ES"/>
              </w:rPr>
            </w:pPr>
            <w:r w:rsidRPr="00FB48C0">
              <w:rPr>
                <w:spacing w:val="-3"/>
                <w:sz w:val="26"/>
              </w:rPr>
              <w:t>70 €</w:t>
            </w:r>
          </w:p>
        </w:tc>
      </w:tr>
      <w:tr w:rsidR="00DB33CD" w:rsidRPr="00DB33CD" w14:paraId="574EE418" w14:textId="77777777" w:rsidTr="00DB33CD">
        <w:trPr>
          <w:trHeight w:val="288"/>
        </w:trPr>
        <w:tc>
          <w:tcPr>
            <w:tcW w:w="3119" w:type="dxa"/>
            <w:shd w:val="clear" w:color="auto" w:fill="auto"/>
            <w:noWrap/>
            <w:vAlign w:val="bottom"/>
            <w:hideMark/>
          </w:tcPr>
          <w:p w14:paraId="4A309763" w14:textId="77777777" w:rsidR="00DB33CD" w:rsidRPr="00DB33CD" w:rsidRDefault="00DB33CD" w:rsidP="00DB33CD">
            <w:pPr>
              <w:spacing w:line="276" w:lineRule="auto"/>
              <w:rPr>
                <w:lang w:val="es-ES"/>
              </w:rPr>
            </w:pPr>
            <w:r w:rsidRPr="00FB48C0">
              <w:rPr>
                <w:spacing w:val="-3"/>
                <w:sz w:val="26"/>
              </w:rPr>
              <w:t>TERCERO</w:t>
            </w:r>
          </w:p>
        </w:tc>
        <w:tc>
          <w:tcPr>
            <w:tcW w:w="992" w:type="dxa"/>
            <w:shd w:val="clear" w:color="auto" w:fill="auto"/>
            <w:noWrap/>
            <w:vAlign w:val="bottom"/>
            <w:hideMark/>
          </w:tcPr>
          <w:p w14:paraId="452C809D" w14:textId="77777777" w:rsidR="00DB33CD" w:rsidRPr="00DB33CD" w:rsidRDefault="009B5DDD" w:rsidP="00DB33CD">
            <w:pPr>
              <w:spacing w:line="276" w:lineRule="auto"/>
              <w:jc w:val="center"/>
              <w:rPr>
                <w:lang w:val="es-ES"/>
              </w:rPr>
            </w:pPr>
            <w:r>
              <w:rPr>
                <w:spacing w:val="-3"/>
                <w:sz w:val="26"/>
              </w:rPr>
              <w:t>4</w:t>
            </w:r>
            <w:r w:rsidR="00DB33CD" w:rsidRPr="00FB48C0">
              <w:rPr>
                <w:spacing w:val="-3"/>
                <w:sz w:val="26"/>
              </w:rPr>
              <w:t>0 €</w:t>
            </w:r>
          </w:p>
        </w:tc>
      </w:tr>
      <w:tr w:rsidR="00DB33CD" w:rsidRPr="00DB33CD" w14:paraId="10D818B3" w14:textId="77777777" w:rsidTr="00DB33CD">
        <w:trPr>
          <w:trHeight w:val="288"/>
        </w:trPr>
        <w:tc>
          <w:tcPr>
            <w:tcW w:w="3119" w:type="dxa"/>
            <w:shd w:val="clear" w:color="auto" w:fill="auto"/>
            <w:noWrap/>
            <w:vAlign w:val="bottom"/>
            <w:hideMark/>
          </w:tcPr>
          <w:p w14:paraId="08915D7D" w14:textId="77777777" w:rsidR="00DB33CD" w:rsidRPr="00DB33CD" w:rsidRDefault="00DB33CD" w:rsidP="00DB33CD">
            <w:pPr>
              <w:spacing w:line="276" w:lineRule="auto"/>
              <w:rPr>
                <w:lang w:val="es-ES"/>
              </w:rPr>
            </w:pPr>
            <w:r w:rsidRPr="00FB48C0">
              <w:rPr>
                <w:spacing w:val="-3"/>
                <w:sz w:val="26"/>
              </w:rPr>
              <w:t>CUARTO</w:t>
            </w:r>
          </w:p>
        </w:tc>
        <w:tc>
          <w:tcPr>
            <w:tcW w:w="992" w:type="dxa"/>
            <w:shd w:val="clear" w:color="auto" w:fill="auto"/>
            <w:noWrap/>
            <w:vAlign w:val="bottom"/>
            <w:hideMark/>
          </w:tcPr>
          <w:p w14:paraId="4BBC460C" w14:textId="77777777" w:rsidR="00DB33CD" w:rsidRPr="00DB33CD" w:rsidRDefault="009B5DDD" w:rsidP="00DB33CD">
            <w:pPr>
              <w:spacing w:line="276" w:lineRule="auto"/>
              <w:jc w:val="center"/>
              <w:rPr>
                <w:lang w:val="es-ES"/>
              </w:rPr>
            </w:pPr>
            <w:r>
              <w:rPr>
                <w:spacing w:val="-3"/>
                <w:sz w:val="26"/>
              </w:rPr>
              <w:t>3</w:t>
            </w:r>
            <w:r w:rsidR="00DB33CD" w:rsidRPr="00FB48C0">
              <w:rPr>
                <w:spacing w:val="-3"/>
                <w:sz w:val="26"/>
              </w:rPr>
              <w:t>0 €</w:t>
            </w:r>
          </w:p>
        </w:tc>
      </w:tr>
      <w:tr w:rsidR="00DB33CD" w:rsidRPr="00DB33CD" w14:paraId="4A1944C3" w14:textId="77777777" w:rsidTr="00DB33CD">
        <w:trPr>
          <w:trHeight w:val="288"/>
        </w:trPr>
        <w:tc>
          <w:tcPr>
            <w:tcW w:w="3119" w:type="dxa"/>
            <w:shd w:val="clear" w:color="auto" w:fill="auto"/>
            <w:noWrap/>
            <w:vAlign w:val="bottom"/>
            <w:hideMark/>
          </w:tcPr>
          <w:p w14:paraId="4D383270" w14:textId="77777777" w:rsidR="00DB33CD" w:rsidRPr="00DB33CD" w:rsidRDefault="00DB33CD" w:rsidP="00DB33CD">
            <w:pPr>
              <w:spacing w:line="276" w:lineRule="auto"/>
              <w:rPr>
                <w:lang w:val="es-ES"/>
              </w:rPr>
            </w:pPr>
            <w:r w:rsidRPr="00FB48C0">
              <w:rPr>
                <w:spacing w:val="-3"/>
                <w:sz w:val="26"/>
              </w:rPr>
              <w:t>QUINTO</w:t>
            </w:r>
          </w:p>
        </w:tc>
        <w:tc>
          <w:tcPr>
            <w:tcW w:w="992" w:type="dxa"/>
            <w:shd w:val="clear" w:color="auto" w:fill="auto"/>
            <w:noWrap/>
            <w:vAlign w:val="bottom"/>
            <w:hideMark/>
          </w:tcPr>
          <w:p w14:paraId="7FF3E15A" w14:textId="77777777" w:rsidR="00DB33CD" w:rsidRPr="00DB33CD" w:rsidRDefault="009B5DDD" w:rsidP="00DB33CD">
            <w:pPr>
              <w:spacing w:line="276" w:lineRule="auto"/>
              <w:jc w:val="center"/>
              <w:rPr>
                <w:lang w:val="es-ES"/>
              </w:rPr>
            </w:pPr>
            <w:r>
              <w:rPr>
                <w:spacing w:val="-3"/>
                <w:sz w:val="26"/>
              </w:rPr>
              <w:t>2</w:t>
            </w:r>
            <w:r w:rsidR="00DB33CD" w:rsidRPr="00FB48C0">
              <w:rPr>
                <w:spacing w:val="-3"/>
                <w:sz w:val="26"/>
              </w:rPr>
              <w:t>0 €</w:t>
            </w:r>
          </w:p>
        </w:tc>
      </w:tr>
      <w:tr w:rsidR="00DB33CD" w:rsidRPr="00DB33CD" w14:paraId="5CB27A7E" w14:textId="77777777" w:rsidTr="00DB33CD">
        <w:trPr>
          <w:trHeight w:val="288"/>
        </w:trPr>
        <w:tc>
          <w:tcPr>
            <w:tcW w:w="3119" w:type="dxa"/>
            <w:shd w:val="clear" w:color="auto" w:fill="auto"/>
            <w:noWrap/>
            <w:vAlign w:val="bottom"/>
            <w:hideMark/>
          </w:tcPr>
          <w:p w14:paraId="466FCB79" w14:textId="77777777" w:rsidR="00DB33CD" w:rsidRPr="00DB33CD" w:rsidRDefault="00DB33CD" w:rsidP="00DB33CD">
            <w:pPr>
              <w:spacing w:line="276" w:lineRule="auto"/>
              <w:rPr>
                <w:lang w:val="es-ES"/>
              </w:rPr>
            </w:pPr>
            <w:r w:rsidRPr="00FB48C0">
              <w:rPr>
                <w:sz w:val="26"/>
              </w:rPr>
              <w:t xml:space="preserve">PRIMER SUB 2000  </w:t>
            </w:r>
          </w:p>
        </w:tc>
        <w:tc>
          <w:tcPr>
            <w:tcW w:w="992" w:type="dxa"/>
            <w:shd w:val="clear" w:color="auto" w:fill="auto"/>
            <w:noWrap/>
            <w:vAlign w:val="bottom"/>
            <w:hideMark/>
          </w:tcPr>
          <w:p w14:paraId="49DDCA9B" w14:textId="77777777" w:rsidR="00DB33CD" w:rsidRPr="00DB33CD" w:rsidRDefault="00DB33CD" w:rsidP="00DB33CD">
            <w:pPr>
              <w:spacing w:line="276" w:lineRule="auto"/>
              <w:jc w:val="center"/>
              <w:rPr>
                <w:lang w:val="es-ES"/>
              </w:rPr>
            </w:pPr>
            <w:r w:rsidRPr="00FB48C0">
              <w:rPr>
                <w:sz w:val="26"/>
              </w:rPr>
              <w:t>30 €</w:t>
            </w:r>
          </w:p>
        </w:tc>
      </w:tr>
      <w:tr w:rsidR="00DB33CD" w:rsidRPr="00DB33CD" w14:paraId="7A936619" w14:textId="77777777" w:rsidTr="00DB33CD">
        <w:trPr>
          <w:trHeight w:val="288"/>
        </w:trPr>
        <w:tc>
          <w:tcPr>
            <w:tcW w:w="3119" w:type="dxa"/>
            <w:shd w:val="clear" w:color="auto" w:fill="auto"/>
            <w:noWrap/>
            <w:vAlign w:val="bottom"/>
            <w:hideMark/>
          </w:tcPr>
          <w:p w14:paraId="461219FA" w14:textId="77777777" w:rsidR="00DB33CD" w:rsidRPr="00DB33CD" w:rsidRDefault="00DB33CD" w:rsidP="00DB33CD">
            <w:pPr>
              <w:spacing w:line="276" w:lineRule="auto"/>
              <w:rPr>
                <w:lang w:val="es-ES"/>
              </w:rPr>
            </w:pPr>
            <w:r w:rsidRPr="00FB48C0">
              <w:rPr>
                <w:spacing w:val="-3"/>
                <w:sz w:val="26"/>
              </w:rPr>
              <w:t>SEGUNDO SUB 2000</w:t>
            </w:r>
          </w:p>
        </w:tc>
        <w:tc>
          <w:tcPr>
            <w:tcW w:w="992" w:type="dxa"/>
            <w:shd w:val="clear" w:color="auto" w:fill="auto"/>
            <w:noWrap/>
            <w:vAlign w:val="bottom"/>
            <w:hideMark/>
          </w:tcPr>
          <w:p w14:paraId="3F7B5C5E" w14:textId="77777777" w:rsidR="00DB33CD" w:rsidRPr="00DB33CD" w:rsidRDefault="00DB33CD" w:rsidP="00DB33CD">
            <w:pPr>
              <w:spacing w:line="276" w:lineRule="auto"/>
              <w:jc w:val="center"/>
              <w:rPr>
                <w:lang w:val="es-ES"/>
              </w:rPr>
            </w:pPr>
            <w:r w:rsidRPr="00FB48C0">
              <w:rPr>
                <w:spacing w:val="-3"/>
                <w:sz w:val="26"/>
              </w:rPr>
              <w:t>20 €</w:t>
            </w:r>
          </w:p>
        </w:tc>
      </w:tr>
      <w:tr w:rsidR="00DB33CD" w:rsidRPr="00DB33CD" w14:paraId="45B3DAC9" w14:textId="77777777" w:rsidTr="00DB33CD">
        <w:trPr>
          <w:trHeight w:val="288"/>
        </w:trPr>
        <w:tc>
          <w:tcPr>
            <w:tcW w:w="3119" w:type="dxa"/>
            <w:shd w:val="clear" w:color="auto" w:fill="auto"/>
            <w:noWrap/>
            <w:vAlign w:val="bottom"/>
            <w:hideMark/>
          </w:tcPr>
          <w:p w14:paraId="03C0D921" w14:textId="77777777" w:rsidR="00DB33CD" w:rsidRPr="00DB33CD" w:rsidRDefault="00DB33CD" w:rsidP="00DB33CD">
            <w:pPr>
              <w:spacing w:line="276" w:lineRule="auto"/>
              <w:rPr>
                <w:lang w:val="es-ES"/>
              </w:rPr>
            </w:pPr>
            <w:r w:rsidRPr="00FB48C0">
              <w:rPr>
                <w:sz w:val="26"/>
              </w:rPr>
              <w:t xml:space="preserve">PRIMER SUB 1800  </w:t>
            </w:r>
          </w:p>
        </w:tc>
        <w:tc>
          <w:tcPr>
            <w:tcW w:w="992" w:type="dxa"/>
            <w:shd w:val="clear" w:color="auto" w:fill="auto"/>
            <w:noWrap/>
            <w:vAlign w:val="bottom"/>
            <w:hideMark/>
          </w:tcPr>
          <w:p w14:paraId="185666D6" w14:textId="77777777" w:rsidR="00DB33CD" w:rsidRPr="00DB33CD" w:rsidRDefault="00DB33CD" w:rsidP="00DB33CD">
            <w:pPr>
              <w:spacing w:line="276" w:lineRule="auto"/>
              <w:jc w:val="center"/>
              <w:rPr>
                <w:lang w:val="es-ES"/>
              </w:rPr>
            </w:pPr>
            <w:r w:rsidRPr="00FB48C0">
              <w:rPr>
                <w:sz w:val="26"/>
              </w:rPr>
              <w:t>30 €</w:t>
            </w:r>
          </w:p>
        </w:tc>
      </w:tr>
      <w:tr w:rsidR="00DB33CD" w:rsidRPr="00DB33CD" w14:paraId="33F7C02D" w14:textId="77777777" w:rsidTr="00DB33CD">
        <w:trPr>
          <w:trHeight w:val="288"/>
        </w:trPr>
        <w:tc>
          <w:tcPr>
            <w:tcW w:w="3119" w:type="dxa"/>
            <w:shd w:val="clear" w:color="auto" w:fill="auto"/>
            <w:noWrap/>
            <w:vAlign w:val="bottom"/>
            <w:hideMark/>
          </w:tcPr>
          <w:p w14:paraId="1FDD2FF5" w14:textId="77777777" w:rsidR="00DB33CD" w:rsidRPr="00DB33CD" w:rsidRDefault="00DB33CD" w:rsidP="00DB33CD">
            <w:pPr>
              <w:spacing w:line="276" w:lineRule="auto"/>
              <w:rPr>
                <w:lang w:val="es-ES"/>
              </w:rPr>
            </w:pPr>
            <w:r w:rsidRPr="00FB48C0">
              <w:rPr>
                <w:spacing w:val="-3"/>
                <w:sz w:val="26"/>
              </w:rPr>
              <w:t>SEGUNDO SUB 1800</w:t>
            </w:r>
          </w:p>
        </w:tc>
        <w:tc>
          <w:tcPr>
            <w:tcW w:w="992" w:type="dxa"/>
            <w:shd w:val="clear" w:color="auto" w:fill="auto"/>
            <w:noWrap/>
            <w:vAlign w:val="bottom"/>
            <w:hideMark/>
          </w:tcPr>
          <w:p w14:paraId="038582CE" w14:textId="77777777" w:rsidR="00DB33CD" w:rsidRPr="00DB33CD" w:rsidRDefault="00DB33CD" w:rsidP="00DB33CD">
            <w:pPr>
              <w:spacing w:line="276" w:lineRule="auto"/>
              <w:jc w:val="center"/>
              <w:rPr>
                <w:lang w:val="es-ES"/>
              </w:rPr>
            </w:pPr>
            <w:r w:rsidRPr="00FB48C0">
              <w:rPr>
                <w:spacing w:val="-3"/>
                <w:sz w:val="26"/>
              </w:rPr>
              <w:t>20 €</w:t>
            </w:r>
          </w:p>
        </w:tc>
      </w:tr>
      <w:tr w:rsidR="00DB33CD" w:rsidRPr="00DB33CD" w14:paraId="0147F852" w14:textId="77777777" w:rsidTr="00DB33CD">
        <w:trPr>
          <w:trHeight w:val="288"/>
        </w:trPr>
        <w:tc>
          <w:tcPr>
            <w:tcW w:w="3119" w:type="dxa"/>
            <w:shd w:val="clear" w:color="auto" w:fill="auto"/>
            <w:noWrap/>
            <w:vAlign w:val="bottom"/>
            <w:hideMark/>
          </w:tcPr>
          <w:p w14:paraId="42943FAF" w14:textId="77777777" w:rsidR="00DB33CD" w:rsidRPr="00DB33CD" w:rsidRDefault="00DB33CD" w:rsidP="00DB33CD">
            <w:pPr>
              <w:spacing w:line="276" w:lineRule="auto"/>
              <w:rPr>
                <w:lang w:val="es-ES"/>
              </w:rPr>
            </w:pPr>
            <w:r w:rsidRPr="00FB48C0">
              <w:rPr>
                <w:sz w:val="26"/>
              </w:rPr>
              <w:t xml:space="preserve">PRIMER SUB 1600  </w:t>
            </w:r>
          </w:p>
        </w:tc>
        <w:tc>
          <w:tcPr>
            <w:tcW w:w="992" w:type="dxa"/>
            <w:shd w:val="clear" w:color="auto" w:fill="auto"/>
            <w:noWrap/>
            <w:vAlign w:val="bottom"/>
            <w:hideMark/>
          </w:tcPr>
          <w:p w14:paraId="4C5C0566" w14:textId="607474DF" w:rsidR="00DB33CD" w:rsidRPr="00DB33CD" w:rsidRDefault="00D13D5E" w:rsidP="00DB33CD">
            <w:pPr>
              <w:spacing w:line="276" w:lineRule="auto"/>
              <w:jc w:val="center"/>
              <w:rPr>
                <w:lang w:val="es-ES"/>
              </w:rPr>
            </w:pPr>
            <w:r>
              <w:rPr>
                <w:sz w:val="26"/>
              </w:rPr>
              <w:t>TROFEO</w:t>
            </w:r>
          </w:p>
        </w:tc>
      </w:tr>
      <w:tr w:rsidR="00DB33CD" w:rsidRPr="00DB33CD" w14:paraId="17756E81" w14:textId="77777777" w:rsidTr="00DB33CD">
        <w:trPr>
          <w:trHeight w:val="288"/>
        </w:trPr>
        <w:tc>
          <w:tcPr>
            <w:tcW w:w="3119" w:type="dxa"/>
            <w:shd w:val="clear" w:color="auto" w:fill="auto"/>
            <w:noWrap/>
            <w:vAlign w:val="bottom"/>
            <w:hideMark/>
          </w:tcPr>
          <w:p w14:paraId="410E023C" w14:textId="77777777" w:rsidR="00DB33CD" w:rsidRPr="00DB33CD" w:rsidRDefault="00DB33CD" w:rsidP="00DB33CD">
            <w:pPr>
              <w:spacing w:line="276" w:lineRule="auto"/>
              <w:rPr>
                <w:lang w:val="es-ES"/>
              </w:rPr>
            </w:pPr>
            <w:r w:rsidRPr="00FB48C0">
              <w:rPr>
                <w:spacing w:val="-3"/>
                <w:sz w:val="26"/>
              </w:rPr>
              <w:t>SEGUNDO SUB 1600</w:t>
            </w:r>
          </w:p>
        </w:tc>
        <w:tc>
          <w:tcPr>
            <w:tcW w:w="992" w:type="dxa"/>
            <w:shd w:val="clear" w:color="auto" w:fill="auto"/>
            <w:noWrap/>
            <w:vAlign w:val="bottom"/>
            <w:hideMark/>
          </w:tcPr>
          <w:p w14:paraId="51788439" w14:textId="3DE7B87E" w:rsidR="00DB33CD" w:rsidRPr="00DB33CD" w:rsidRDefault="00D13D5E" w:rsidP="00DB33CD">
            <w:pPr>
              <w:spacing w:line="276" w:lineRule="auto"/>
              <w:jc w:val="center"/>
              <w:rPr>
                <w:lang w:val="es-ES"/>
              </w:rPr>
            </w:pPr>
            <w:r>
              <w:rPr>
                <w:sz w:val="26"/>
              </w:rPr>
              <w:t>TROFEO</w:t>
            </w:r>
          </w:p>
        </w:tc>
      </w:tr>
      <w:tr w:rsidR="00DB33CD" w:rsidRPr="00DB33CD" w14:paraId="4A6121BF" w14:textId="77777777" w:rsidTr="00DB33CD">
        <w:trPr>
          <w:trHeight w:val="288"/>
        </w:trPr>
        <w:tc>
          <w:tcPr>
            <w:tcW w:w="3119" w:type="dxa"/>
            <w:shd w:val="clear" w:color="auto" w:fill="auto"/>
            <w:noWrap/>
            <w:vAlign w:val="bottom"/>
            <w:hideMark/>
          </w:tcPr>
          <w:p w14:paraId="0F1CFEA4" w14:textId="77777777" w:rsidR="00DB33CD" w:rsidRPr="00DB33CD" w:rsidRDefault="00DB33CD" w:rsidP="00DB33CD">
            <w:pPr>
              <w:spacing w:line="276" w:lineRule="auto"/>
              <w:rPr>
                <w:lang w:val="es-ES"/>
              </w:rPr>
            </w:pPr>
            <w:r w:rsidRPr="00FB48C0">
              <w:rPr>
                <w:sz w:val="26"/>
              </w:rPr>
              <w:t>PRIMER LOCAL</w:t>
            </w:r>
          </w:p>
        </w:tc>
        <w:tc>
          <w:tcPr>
            <w:tcW w:w="992" w:type="dxa"/>
            <w:shd w:val="clear" w:color="auto" w:fill="auto"/>
            <w:noWrap/>
            <w:vAlign w:val="bottom"/>
            <w:hideMark/>
          </w:tcPr>
          <w:p w14:paraId="6661A0C2" w14:textId="1EED39F6" w:rsidR="00DB33CD" w:rsidRPr="00DB33CD" w:rsidRDefault="00D13D5E" w:rsidP="00DB33CD">
            <w:pPr>
              <w:spacing w:line="276" w:lineRule="auto"/>
              <w:jc w:val="center"/>
              <w:rPr>
                <w:lang w:val="es-ES"/>
              </w:rPr>
            </w:pPr>
            <w:r>
              <w:rPr>
                <w:sz w:val="26"/>
              </w:rPr>
              <w:t>TROFEO</w:t>
            </w:r>
          </w:p>
        </w:tc>
      </w:tr>
      <w:tr w:rsidR="00DB33CD" w:rsidRPr="00DB33CD" w14:paraId="3DB65B2D" w14:textId="77777777" w:rsidTr="00DB33CD">
        <w:trPr>
          <w:trHeight w:val="288"/>
        </w:trPr>
        <w:tc>
          <w:tcPr>
            <w:tcW w:w="3119" w:type="dxa"/>
            <w:shd w:val="clear" w:color="auto" w:fill="auto"/>
            <w:noWrap/>
            <w:vAlign w:val="bottom"/>
            <w:hideMark/>
          </w:tcPr>
          <w:p w14:paraId="0B586C1D" w14:textId="77777777" w:rsidR="00DB33CD" w:rsidRPr="00DB33CD" w:rsidRDefault="00DB33CD" w:rsidP="00DB33CD">
            <w:pPr>
              <w:spacing w:line="276" w:lineRule="auto"/>
              <w:rPr>
                <w:lang w:val="es-ES"/>
              </w:rPr>
            </w:pPr>
            <w:r w:rsidRPr="00FB48C0">
              <w:rPr>
                <w:sz w:val="26"/>
              </w:rPr>
              <w:t>SEGUNDO LOCAL</w:t>
            </w:r>
          </w:p>
        </w:tc>
        <w:tc>
          <w:tcPr>
            <w:tcW w:w="992" w:type="dxa"/>
            <w:shd w:val="clear" w:color="auto" w:fill="auto"/>
            <w:noWrap/>
            <w:vAlign w:val="bottom"/>
            <w:hideMark/>
          </w:tcPr>
          <w:p w14:paraId="5A385233" w14:textId="4E7A0C60" w:rsidR="00DB33CD" w:rsidRPr="00DB33CD" w:rsidRDefault="00D13D5E" w:rsidP="00DB33CD">
            <w:pPr>
              <w:spacing w:line="276" w:lineRule="auto"/>
              <w:jc w:val="center"/>
              <w:rPr>
                <w:lang w:val="es-ES"/>
              </w:rPr>
            </w:pPr>
            <w:r>
              <w:rPr>
                <w:sz w:val="26"/>
              </w:rPr>
              <w:t>TROFEO</w:t>
            </w:r>
          </w:p>
        </w:tc>
      </w:tr>
      <w:tr w:rsidR="00DB33CD" w:rsidRPr="00DB33CD" w14:paraId="3C92B855" w14:textId="77777777" w:rsidTr="00DB33CD">
        <w:trPr>
          <w:trHeight w:val="288"/>
        </w:trPr>
        <w:tc>
          <w:tcPr>
            <w:tcW w:w="3119" w:type="dxa"/>
            <w:shd w:val="clear" w:color="auto" w:fill="auto"/>
            <w:noWrap/>
            <w:vAlign w:val="bottom"/>
            <w:hideMark/>
          </w:tcPr>
          <w:p w14:paraId="17D48F5D" w14:textId="77777777" w:rsidR="00DB33CD" w:rsidRPr="00DB33CD" w:rsidRDefault="00DB33CD" w:rsidP="00DB33CD">
            <w:pPr>
              <w:spacing w:line="276" w:lineRule="auto"/>
              <w:rPr>
                <w:lang w:val="es-ES"/>
              </w:rPr>
            </w:pPr>
            <w:r w:rsidRPr="00FB48C0">
              <w:rPr>
                <w:sz w:val="26"/>
              </w:rPr>
              <w:t>PRIMER PROVINCIAL</w:t>
            </w:r>
          </w:p>
        </w:tc>
        <w:tc>
          <w:tcPr>
            <w:tcW w:w="992" w:type="dxa"/>
            <w:shd w:val="clear" w:color="auto" w:fill="auto"/>
            <w:noWrap/>
            <w:vAlign w:val="bottom"/>
            <w:hideMark/>
          </w:tcPr>
          <w:p w14:paraId="508C973C" w14:textId="77777777" w:rsidR="00DB33CD" w:rsidRPr="00DB33CD" w:rsidRDefault="009B5DDD" w:rsidP="00DB33CD">
            <w:pPr>
              <w:spacing w:line="276" w:lineRule="auto"/>
              <w:jc w:val="center"/>
              <w:rPr>
                <w:lang w:val="es-ES"/>
              </w:rPr>
            </w:pPr>
            <w:r>
              <w:rPr>
                <w:sz w:val="26"/>
              </w:rPr>
              <w:t>2</w:t>
            </w:r>
            <w:r w:rsidR="00DB33CD" w:rsidRPr="00FB48C0">
              <w:rPr>
                <w:sz w:val="26"/>
              </w:rPr>
              <w:t>0 €</w:t>
            </w:r>
          </w:p>
        </w:tc>
      </w:tr>
    </w:tbl>
    <w:p w14:paraId="63B65F0E" w14:textId="77777777" w:rsidR="00DB33CD" w:rsidRDefault="00DB33CD" w:rsidP="00FB48C0">
      <w:pPr>
        <w:pStyle w:val="Textoindependiente"/>
        <w:tabs>
          <w:tab w:val="clear" w:pos="9356"/>
          <w:tab w:val="clear" w:pos="9922"/>
        </w:tabs>
        <w:spacing w:line="276" w:lineRule="auto"/>
        <w:rPr>
          <w:sz w:val="26"/>
        </w:rPr>
        <w:sectPr w:rsidR="00DB33CD" w:rsidSect="00DB33CD">
          <w:type w:val="continuous"/>
          <w:pgSz w:w="11906" w:h="16838" w:code="9"/>
          <w:pgMar w:top="1417" w:right="1701" w:bottom="1417" w:left="1701" w:header="720" w:footer="720" w:gutter="0"/>
          <w:cols w:num="2" w:space="709"/>
        </w:sectPr>
      </w:pPr>
    </w:p>
    <w:p w14:paraId="6669958B" w14:textId="77777777" w:rsidR="00DB33CD" w:rsidRDefault="00DB33CD" w:rsidP="00FB48C0">
      <w:pPr>
        <w:pStyle w:val="Textoindependiente"/>
        <w:tabs>
          <w:tab w:val="clear" w:pos="9356"/>
          <w:tab w:val="clear" w:pos="9922"/>
        </w:tabs>
        <w:spacing w:line="276" w:lineRule="auto"/>
        <w:rPr>
          <w:sz w:val="26"/>
        </w:rPr>
      </w:pPr>
    </w:p>
    <w:p w14:paraId="7B9AE031" w14:textId="77777777" w:rsidR="00DB33CD" w:rsidRDefault="00DB33CD" w:rsidP="00FB48C0">
      <w:pPr>
        <w:pStyle w:val="Textoindependiente"/>
        <w:tabs>
          <w:tab w:val="clear" w:pos="9356"/>
          <w:tab w:val="clear" w:pos="9922"/>
        </w:tabs>
        <w:spacing w:line="276" w:lineRule="auto"/>
        <w:rPr>
          <w:sz w:val="26"/>
        </w:rPr>
      </w:pPr>
    </w:p>
    <w:p w14:paraId="7F97AAD0" w14:textId="77777777" w:rsidR="00DB33CD" w:rsidRPr="000C0916" w:rsidRDefault="00DB33CD" w:rsidP="00DB33CD">
      <w:pPr>
        <w:tabs>
          <w:tab w:val="center" w:pos="4513"/>
        </w:tabs>
        <w:suppressAutoHyphens/>
        <w:rPr>
          <w:b/>
          <w:bCs/>
          <w:color w:val="2F5496"/>
          <w:spacing w:val="-3"/>
          <w:sz w:val="36"/>
          <w:u w:val="single"/>
        </w:rPr>
      </w:pPr>
      <w:r w:rsidRPr="000C0916">
        <w:rPr>
          <w:b/>
          <w:bCs/>
          <w:color w:val="2F5496"/>
          <w:spacing w:val="-3"/>
          <w:sz w:val="36"/>
          <w:u w:val="single"/>
        </w:rPr>
        <w:t>TROFEOS</w:t>
      </w:r>
    </w:p>
    <w:p w14:paraId="7880E6DE" w14:textId="77777777" w:rsidR="00DB33CD" w:rsidRDefault="00DB33CD" w:rsidP="00FB48C0">
      <w:pPr>
        <w:pStyle w:val="Textoindependiente"/>
        <w:tabs>
          <w:tab w:val="clear" w:pos="9356"/>
          <w:tab w:val="clear" w:pos="9922"/>
        </w:tabs>
        <w:spacing w:line="276" w:lineRule="auto"/>
        <w:rPr>
          <w:sz w:val="26"/>
        </w:rPr>
      </w:pPr>
    </w:p>
    <w:tbl>
      <w:tblPr>
        <w:tblW w:w="5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4"/>
        <w:gridCol w:w="2835"/>
      </w:tblGrid>
      <w:tr w:rsidR="00DB33CD" w:rsidRPr="00DB33CD" w14:paraId="51DB7789" w14:textId="77777777" w:rsidTr="00DB33CD">
        <w:trPr>
          <w:trHeight w:val="288"/>
        </w:trPr>
        <w:tc>
          <w:tcPr>
            <w:tcW w:w="2694" w:type="dxa"/>
            <w:shd w:val="clear" w:color="auto" w:fill="auto"/>
            <w:noWrap/>
            <w:vAlign w:val="bottom"/>
            <w:hideMark/>
          </w:tcPr>
          <w:p w14:paraId="0425D5DA" w14:textId="77777777" w:rsidR="00DB33CD" w:rsidRPr="00DB33CD" w:rsidRDefault="00DB33CD" w:rsidP="00DB33CD">
            <w:pPr>
              <w:spacing w:line="276" w:lineRule="auto"/>
              <w:ind w:left="-125" w:firstLine="125"/>
              <w:rPr>
                <w:sz w:val="24"/>
                <w:szCs w:val="24"/>
                <w:lang w:val="es-ES"/>
              </w:rPr>
            </w:pPr>
            <w:r w:rsidRPr="00FB48C0">
              <w:rPr>
                <w:sz w:val="26"/>
              </w:rPr>
              <w:t>PRIMER SUB 14</w:t>
            </w:r>
          </w:p>
        </w:tc>
        <w:tc>
          <w:tcPr>
            <w:tcW w:w="2835" w:type="dxa"/>
            <w:shd w:val="clear" w:color="auto" w:fill="auto"/>
            <w:noWrap/>
            <w:vAlign w:val="bottom"/>
            <w:hideMark/>
          </w:tcPr>
          <w:p w14:paraId="3A89C1C5" w14:textId="77777777" w:rsidR="00DB33CD" w:rsidRPr="00DB33CD" w:rsidRDefault="00DB33CD" w:rsidP="00DB33CD">
            <w:pPr>
              <w:spacing w:line="276" w:lineRule="auto"/>
              <w:ind w:left="-125" w:firstLine="125"/>
              <w:rPr>
                <w:lang w:val="es-ES"/>
              </w:rPr>
            </w:pPr>
            <w:r w:rsidRPr="00FB48C0">
              <w:rPr>
                <w:sz w:val="26"/>
              </w:rPr>
              <w:t xml:space="preserve">SEGUNDO SUB 10  </w:t>
            </w:r>
          </w:p>
        </w:tc>
      </w:tr>
      <w:tr w:rsidR="00DB33CD" w:rsidRPr="00DB33CD" w14:paraId="7BFF8C73" w14:textId="77777777" w:rsidTr="00DB33CD">
        <w:trPr>
          <w:trHeight w:val="288"/>
        </w:trPr>
        <w:tc>
          <w:tcPr>
            <w:tcW w:w="2694" w:type="dxa"/>
            <w:shd w:val="clear" w:color="auto" w:fill="auto"/>
            <w:noWrap/>
            <w:vAlign w:val="bottom"/>
            <w:hideMark/>
          </w:tcPr>
          <w:p w14:paraId="6B859BDB" w14:textId="77777777" w:rsidR="00DB33CD" w:rsidRPr="00DB33CD" w:rsidRDefault="00DB33CD" w:rsidP="00DB33CD">
            <w:pPr>
              <w:spacing w:line="276" w:lineRule="auto"/>
              <w:ind w:left="-125" w:firstLine="125"/>
              <w:rPr>
                <w:lang w:val="es-ES"/>
              </w:rPr>
            </w:pPr>
            <w:r w:rsidRPr="00FB48C0">
              <w:rPr>
                <w:sz w:val="26"/>
              </w:rPr>
              <w:t xml:space="preserve">SEGUNDO SUB 14  </w:t>
            </w:r>
          </w:p>
        </w:tc>
        <w:tc>
          <w:tcPr>
            <w:tcW w:w="2835" w:type="dxa"/>
            <w:shd w:val="clear" w:color="auto" w:fill="auto"/>
            <w:noWrap/>
            <w:vAlign w:val="bottom"/>
            <w:hideMark/>
          </w:tcPr>
          <w:p w14:paraId="7FB91FA2" w14:textId="77777777" w:rsidR="00DB33CD" w:rsidRPr="00DB33CD" w:rsidRDefault="00DB33CD" w:rsidP="00DB33CD">
            <w:pPr>
              <w:spacing w:line="276" w:lineRule="auto"/>
              <w:ind w:left="-125" w:firstLine="125"/>
              <w:rPr>
                <w:lang w:val="es-ES"/>
              </w:rPr>
            </w:pPr>
            <w:r w:rsidRPr="00FB48C0">
              <w:rPr>
                <w:sz w:val="26"/>
              </w:rPr>
              <w:t>PRIMER SUB 8</w:t>
            </w:r>
          </w:p>
        </w:tc>
      </w:tr>
      <w:tr w:rsidR="00DB33CD" w:rsidRPr="00DB33CD" w14:paraId="2F632E20" w14:textId="77777777" w:rsidTr="00DB33CD">
        <w:trPr>
          <w:trHeight w:val="288"/>
        </w:trPr>
        <w:tc>
          <w:tcPr>
            <w:tcW w:w="2694" w:type="dxa"/>
            <w:shd w:val="clear" w:color="auto" w:fill="auto"/>
            <w:noWrap/>
            <w:vAlign w:val="bottom"/>
            <w:hideMark/>
          </w:tcPr>
          <w:p w14:paraId="15BC08B2" w14:textId="77777777" w:rsidR="00DB33CD" w:rsidRPr="00DB33CD" w:rsidRDefault="00DB33CD" w:rsidP="00DB33CD">
            <w:pPr>
              <w:spacing w:line="276" w:lineRule="auto"/>
              <w:ind w:left="-125" w:firstLine="125"/>
              <w:rPr>
                <w:lang w:val="es-ES"/>
              </w:rPr>
            </w:pPr>
            <w:r w:rsidRPr="00FB48C0">
              <w:rPr>
                <w:sz w:val="26"/>
              </w:rPr>
              <w:t>PRIMER SUB 12</w:t>
            </w:r>
          </w:p>
        </w:tc>
        <w:tc>
          <w:tcPr>
            <w:tcW w:w="2835" w:type="dxa"/>
            <w:shd w:val="clear" w:color="auto" w:fill="auto"/>
            <w:noWrap/>
            <w:vAlign w:val="bottom"/>
            <w:hideMark/>
          </w:tcPr>
          <w:p w14:paraId="69A66450" w14:textId="77777777" w:rsidR="00DB33CD" w:rsidRPr="00DB33CD" w:rsidRDefault="00DB33CD" w:rsidP="00DB33CD">
            <w:pPr>
              <w:spacing w:line="276" w:lineRule="auto"/>
              <w:ind w:left="-125" w:firstLine="125"/>
              <w:rPr>
                <w:lang w:val="es-ES"/>
              </w:rPr>
            </w:pPr>
            <w:r w:rsidRPr="00FB48C0">
              <w:rPr>
                <w:sz w:val="26"/>
              </w:rPr>
              <w:t xml:space="preserve">SEGUNDO SUB 8  </w:t>
            </w:r>
          </w:p>
        </w:tc>
      </w:tr>
      <w:tr w:rsidR="00DB33CD" w:rsidRPr="00DB33CD" w14:paraId="7AD802D4" w14:textId="77777777" w:rsidTr="00DB33CD">
        <w:trPr>
          <w:trHeight w:val="288"/>
        </w:trPr>
        <w:tc>
          <w:tcPr>
            <w:tcW w:w="2694" w:type="dxa"/>
            <w:shd w:val="clear" w:color="auto" w:fill="auto"/>
            <w:noWrap/>
            <w:vAlign w:val="bottom"/>
            <w:hideMark/>
          </w:tcPr>
          <w:p w14:paraId="0AED4C08" w14:textId="77777777" w:rsidR="00DB33CD" w:rsidRPr="00DB33CD" w:rsidRDefault="00DB33CD" w:rsidP="00DB33CD">
            <w:pPr>
              <w:spacing w:line="276" w:lineRule="auto"/>
              <w:ind w:left="-125" w:firstLine="125"/>
              <w:rPr>
                <w:lang w:val="es-ES"/>
              </w:rPr>
            </w:pPr>
            <w:r w:rsidRPr="00FB48C0">
              <w:rPr>
                <w:sz w:val="26"/>
              </w:rPr>
              <w:t xml:space="preserve">SEGUNDO SUB 12  </w:t>
            </w:r>
          </w:p>
        </w:tc>
        <w:tc>
          <w:tcPr>
            <w:tcW w:w="2835" w:type="dxa"/>
            <w:shd w:val="clear" w:color="auto" w:fill="auto"/>
            <w:noWrap/>
            <w:vAlign w:val="bottom"/>
            <w:hideMark/>
          </w:tcPr>
          <w:p w14:paraId="4C8A908B" w14:textId="77777777" w:rsidR="00DB33CD" w:rsidRPr="00DB33CD" w:rsidRDefault="00DB33CD" w:rsidP="00DB33CD">
            <w:pPr>
              <w:spacing w:line="276" w:lineRule="auto"/>
              <w:ind w:left="-125" w:firstLine="125"/>
              <w:rPr>
                <w:lang w:val="es-ES"/>
              </w:rPr>
            </w:pPr>
            <w:r w:rsidRPr="00FB48C0">
              <w:rPr>
                <w:sz w:val="26"/>
              </w:rPr>
              <w:t xml:space="preserve">PRIMERA FEMENINA  </w:t>
            </w:r>
          </w:p>
        </w:tc>
      </w:tr>
      <w:tr w:rsidR="00DB33CD" w:rsidRPr="00DB33CD" w14:paraId="69E2EF2F" w14:textId="77777777" w:rsidTr="00DB33CD">
        <w:trPr>
          <w:trHeight w:val="288"/>
        </w:trPr>
        <w:tc>
          <w:tcPr>
            <w:tcW w:w="2694" w:type="dxa"/>
            <w:shd w:val="clear" w:color="auto" w:fill="auto"/>
            <w:noWrap/>
            <w:vAlign w:val="bottom"/>
            <w:hideMark/>
          </w:tcPr>
          <w:p w14:paraId="4BF17327" w14:textId="77777777" w:rsidR="00DB33CD" w:rsidRPr="00DB33CD" w:rsidRDefault="00DB33CD" w:rsidP="00DB33CD">
            <w:pPr>
              <w:spacing w:line="276" w:lineRule="auto"/>
              <w:ind w:left="-125" w:firstLine="125"/>
              <w:rPr>
                <w:lang w:val="es-ES"/>
              </w:rPr>
            </w:pPr>
            <w:r w:rsidRPr="00FB48C0">
              <w:rPr>
                <w:sz w:val="26"/>
              </w:rPr>
              <w:t>PRIMER SUB 10</w:t>
            </w:r>
          </w:p>
        </w:tc>
        <w:tc>
          <w:tcPr>
            <w:tcW w:w="2835" w:type="dxa"/>
            <w:shd w:val="clear" w:color="auto" w:fill="auto"/>
            <w:noWrap/>
            <w:vAlign w:val="bottom"/>
            <w:hideMark/>
          </w:tcPr>
          <w:p w14:paraId="08DB8DFE" w14:textId="77777777" w:rsidR="00DB33CD" w:rsidRPr="00DB33CD" w:rsidRDefault="00DB33CD" w:rsidP="00DB33CD">
            <w:pPr>
              <w:spacing w:line="276" w:lineRule="auto"/>
              <w:ind w:left="-125" w:firstLine="125"/>
              <w:rPr>
                <w:lang w:val="es-ES"/>
              </w:rPr>
            </w:pPr>
            <w:r w:rsidRPr="00FB48C0">
              <w:rPr>
                <w:sz w:val="26"/>
              </w:rPr>
              <w:t>SEGUNDA FEMENINA</w:t>
            </w:r>
          </w:p>
        </w:tc>
      </w:tr>
    </w:tbl>
    <w:p w14:paraId="41FEDAD4" w14:textId="77777777" w:rsidR="00DB33CD" w:rsidRPr="00FB48C0" w:rsidRDefault="00DB33CD" w:rsidP="00FB48C0">
      <w:pPr>
        <w:pStyle w:val="Textoindependiente"/>
        <w:tabs>
          <w:tab w:val="clear" w:pos="9356"/>
          <w:tab w:val="clear" w:pos="9922"/>
        </w:tabs>
        <w:spacing w:line="276" w:lineRule="auto"/>
        <w:rPr>
          <w:sz w:val="26"/>
        </w:rPr>
      </w:pPr>
    </w:p>
    <w:p w14:paraId="691DE169" w14:textId="77777777" w:rsidR="00FB48C0" w:rsidRPr="00FB48C0" w:rsidRDefault="00FB48C0" w:rsidP="00A17123">
      <w:pPr>
        <w:pStyle w:val="Textoindependiente"/>
        <w:tabs>
          <w:tab w:val="clear" w:pos="9356"/>
          <w:tab w:val="clear" w:pos="9922"/>
        </w:tabs>
        <w:spacing w:line="276" w:lineRule="auto"/>
        <w:rPr>
          <w:sz w:val="26"/>
        </w:rPr>
      </w:pPr>
      <w:r w:rsidRPr="00FB48C0">
        <w:rPr>
          <w:sz w:val="26"/>
        </w:rPr>
        <w:tab/>
      </w:r>
      <w:r w:rsidRPr="00FB48C0">
        <w:rPr>
          <w:sz w:val="26"/>
        </w:rPr>
        <w:tab/>
      </w:r>
      <w:r w:rsidRPr="00FB48C0">
        <w:rPr>
          <w:sz w:val="26"/>
        </w:rPr>
        <w:tab/>
      </w:r>
      <w:r w:rsidRPr="00FB48C0">
        <w:rPr>
          <w:sz w:val="26"/>
        </w:rPr>
        <w:tab/>
      </w:r>
      <w:r w:rsidRPr="00FB48C0">
        <w:rPr>
          <w:sz w:val="26"/>
        </w:rPr>
        <w:tab/>
      </w:r>
      <w:r w:rsidRPr="00FB48C0">
        <w:rPr>
          <w:sz w:val="26"/>
        </w:rPr>
        <w:tab/>
      </w:r>
      <w:r w:rsidRPr="00FB48C0">
        <w:rPr>
          <w:sz w:val="26"/>
        </w:rPr>
        <w:tab/>
      </w:r>
      <w:r w:rsidRPr="00FB48C0">
        <w:rPr>
          <w:sz w:val="26"/>
        </w:rPr>
        <w:tab/>
      </w:r>
      <w:r w:rsidRPr="00FB48C0">
        <w:rPr>
          <w:sz w:val="32"/>
        </w:rPr>
        <w:tab/>
      </w:r>
    </w:p>
    <w:p w14:paraId="3A5D76A6" w14:textId="77777777" w:rsidR="00FB48C0" w:rsidRPr="00FB48C0" w:rsidRDefault="00FB48C0" w:rsidP="00FB48C0">
      <w:pPr>
        <w:tabs>
          <w:tab w:val="left" w:pos="-720"/>
        </w:tabs>
        <w:suppressAutoHyphens/>
        <w:spacing w:line="276" w:lineRule="auto"/>
        <w:jc w:val="both"/>
        <w:rPr>
          <w:spacing w:val="-3"/>
          <w:sz w:val="26"/>
        </w:rPr>
      </w:pPr>
    </w:p>
    <w:p w14:paraId="2E9DA1A9" w14:textId="77777777" w:rsidR="00FB48C0" w:rsidRPr="00FB48C0" w:rsidRDefault="00FB48C0" w:rsidP="00FB48C0">
      <w:pPr>
        <w:tabs>
          <w:tab w:val="left" w:pos="-720"/>
        </w:tabs>
        <w:suppressAutoHyphens/>
        <w:spacing w:line="276" w:lineRule="auto"/>
        <w:jc w:val="center"/>
        <w:rPr>
          <w:i/>
          <w:spacing w:val="-3"/>
          <w:sz w:val="26"/>
        </w:rPr>
      </w:pPr>
      <w:r w:rsidRPr="00FB48C0">
        <w:rPr>
          <w:i/>
          <w:spacing w:val="-3"/>
          <w:sz w:val="26"/>
        </w:rPr>
        <w:t>AVISO – los trofeos se podrán modificar</w:t>
      </w:r>
    </w:p>
    <w:p w14:paraId="704FA4B0" w14:textId="77777777" w:rsidR="00FB48C0" w:rsidRPr="00FB48C0" w:rsidRDefault="00FB48C0" w:rsidP="00FB48C0">
      <w:pPr>
        <w:tabs>
          <w:tab w:val="left" w:pos="-720"/>
        </w:tabs>
        <w:suppressAutoHyphens/>
        <w:spacing w:line="276" w:lineRule="auto"/>
        <w:jc w:val="center"/>
        <w:rPr>
          <w:i/>
          <w:spacing w:val="-3"/>
          <w:sz w:val="26"/>
        </w:rPr>
      </w:pPr>
      <w:r w:rsidRPr="00FB48C0">
        <w:rPr>
          <w:i/>
          <w:spacing w:val="-3"/>
          <w:sz w:val="26"/>
        </w:rPr>
        <w:t>en función del número de inscritos en cada grupo.</w:t>
      </w:r>
    </w:p>
    <w:p w14:paraId="3A6DDB0A" w14:textId="77777777" w:rsidR="00FB48C0" w:rsidRPr="00FB48C0" w:rsidRDefault="00FB48C0" w:rsidP="00FB48C0">
      <w:pPr>
        <w:tabs>
          <w:tab w:val="center" w:pos="4513"/>
        </w:tabs>
        <w:suppressAutoHyphens/>
        <w:spacing w:line="276" w:lineRule="auto"/>
        <w:jc w:val="both"/>
        <w:rPr>
          <w:spacing w:val="-3"/>
          <w:sz w:val="16"/>
          <w:szCs w:val="16"/>
        </w:rPr>
      </w:pPr>
    </w:p>
    <w:p w14:paraId="2378E614" w14:textId="77777777" w:rsidR="00FB48C0" w:rsidRPr="00FB48C0" w:rsidRDefault="00FB48C0" w:rsidP="00FB48C0">
      <w:pPr>
        <w:tabs>
          <w:tab w:val="center" w:pos="4513"/>
        </w:tabs>
        <w:suppressAutoHyphens/>
        <w:spacing w:line="276" w:lineRule="auto"/>
        <w:jc w:val="center"/>
        <w:rPr>
          <w:spacing w:val="-3"/>
        </w:rPr>
      </w:pPr>
      <w:r w:rsidRPr="00FB48C0">
        <w:rPr>
          <w:spacing w:val="-3"/>
        </w:rPr>
        <w:t>********</w:t>
      </w:r>
    </w:p>
    <w:p w14:paraId="701F3FC4" w14:textId="77777777" w:rsidR="00265DE8" w:rsidRPr="00FB48C0" w:rsidRDefault="00265DE8" w:rsidP="00265DE8">
      <w:pPr>
        <w:tabs>
          <w:tab w:val="left" w:pos="-720"/>
        </w:tabs>
        <w:suppressAutoHyphens/>
        <w:spacing w:line="264" w:lineRule="auto"/>
        <w:jc w:val="both"/>
      </w:pPr>
    </w:p>
    <w:p w14:paraId="79DE2C60" w14:textId="77777777" w:rsidR="00D10448" w:rsidRPr="009B5DDD" w:rsidRDefault="00FB48C0" w:rsidP="006D1BD0">
      <w:pPr>
        <w:suppressAutoHyphens/>
        <w:ind w:left="540"/>
        <w:rPr>
          <w:b/>
          <w:bCs/>
          <w:spacing w:val="-3"/>
          <w:sz w:val="24"/>
          <w:szCs w:val="24"/>
        </w:rPr>
      </w:pPr>
      <w:r w:rsidRPr="00FB48C0">
        <w:rPr>
          <w:b/>
          <w:bCs/>
          <w:spacing w:val="-3"/>
          <w:sz w:val="28"/>
        </w:rPr>
        <w:br w:type="page"/>
      </w:r>
      <w:r w:rsidR="00D10448" w:rsidRPr="000C0916">
        <w:rPr>
          <w:b/>
          <w:bCs/>
          <w:color w:val="2F5496"/>
          <w:spacing w:val="-3"/>
          <w:sz w:val="24"/>
          <w:szCs w:val="24"/>
        </w:rPr>
        <w:lastRenderedPageBreak/>
        <w:t>ANEXO 1</w:t>
      </w:r>
      <w:r w:rsidRPr="000C0916">
        <w:rPr>
          <w:b/>
          <w:bCs/>
          <w:color w:val="2F5496"/>
          <w:spacing w:val="-3"/>
          <w:sz w:val="24"/>
          <w:szCs w:val="24"/>
        </w:rPr>
        <w:t xml:space="preserve">. </w:t>
      </w:r>
      <w:r w:rsidR="00D10448" w:rsidRPr="009B5DDD">
        <w:rPr>
          <w:b/>
          <w:bCs/>
          <w:spacing w:val="-3"/>
          <w:sz w:val="24"/>
          <w:szCs w:val="24"/>
        </w:rPr>
        <w:t>FORMULARIO DE LOCALIZACIÓN PERSONAL (FLP)</w:t>
      </w:r>
    </w:p>
    <w:p w14:paraId="5B59478C" w14:textId="77777777" w:rsidR="00FB48C0" w:rsidRPr="00FB48C0" w:rsidRDefault="00FB48C0" w:rsidP="00F23EB1">
      <w:pPr>
        <w:suppressAutoHyphens/>
        <w:spacing w:line="360" w:lineRule="auto"/>
        <w:ind w:left="720"/>
        <w:rPr>
          <w:b/>
          <w:bCs/>
          <w:spacing w:val="-3"/>
          <w:sz w:val="28"/>
        </w:rPr>
      </w:pPr>
    </w:p>
    <w:p w14:paraId="0B1ABCA0" w14:textId="77777777" w:rsidR="00D10448" w:rsidRPr="006D1BD0" w:rsidRDefault="00D10448" w:rsidP="00F23EB1">
      <w:pPr>
        <w:numPr>
          <w:ilvl w:val="0"/>
          <w:numId w:val="30"/>
        </w:numPr>
        <w:suppressAutoHyphens/>
        <w:spacing w:line="360" w:lineRule="auto"/>
        <w:rPr>
          <w:spacing w:val="-3"/>
          <w:sz w:val="24"/>
          <w:szCs w:val="24"/>
        </w:rPr>
      </w:pPr>
      <w:r w:rsidRPr="006D1BD0">
        <w:rPr>
          <w:spacing w:val="-3"/>
          <w:sz w:val="24"/>
          <w:szCs w:val="24"/>
        </w:rPr>
        <w:t>Nombre tal como aparecen en el Pasaporte u otro Documento de Identidad:</w:t>
      </w:r>
    </w:p>
    <w:p w14:paraId="1BC2F5C8" w14:textId="77777777" w:rsidR="00FB48C0" w:rsidRPr="006D1BD0" w:rsidRDefault="00FB48C0" w:rsidP="00FB48C0">
      <w:pPr>
        <w:suppressAutoHyphens/>
        <w:spacing w:line="360" w:lineRule="auto"/>
        <w:ind w:left="720"/>
        <w:rPr>
          <w:spacing w:val="-3"/>
          <w:sz w:val="24"/>
          <w:szCs w:val="24"/>
        </w:rPr>
      </w:pPr>
    </w:p>
    <w:p w14:paraId="215BC137" w14:textId="77777777" w:rsidR="00F23EB1" w:rsidRPr="006D1BD0" w:rsidRDefault="00D10448" w:rsidP="00F23EB1">
      <w:pPr>
        <w:numPr>
          <w:ilvl w:val="0"/>
          <w:numId w:val="30"/>
        </w:numPr>
        <w:suppressAutoHyphens/>
        <w:spacing w:line="360" w:lineRule="auto"/>
        <w:rPr>
          <w:spacing w:val="-3"/>
          <w:sz w:val="24"/>
          <w:szCs w:val="24"/>
        </w:rPr>
      </w:pPr>
      <w:r w:rsidRPr="006D1BD0">
        <w:rPr>
          <w:spacing w:val="-3"/>
          <w:sz w:val="24"/>
          <w:szCs w:val="24"/>
        </w:rPr>
        <w:t>Dirección durante la competición (calle/apartamento/ciudad/número postal/país):</w:t>
      </w:r>
    </w:p>
    <w:p w14:paraId="5810205D" w14:textId="77777777" w:rsidR="00FB48C0" w:rsidRPr="006D1BD0" w:rsidRDefault="00FB48C0" w:rsidP="00FB48C0">
      <w:pPr>
        <w:pStyle w:val="Prrafodelista"/>
        <w:rPr>
          <w:spacing w:val="-3"/>
          <w:sz w:val="24"/>
          <w:szCs w:val="24"/>
        </w:rPr>
      </w:pPr>
    </w:p>
    <w:p w14:paraId="7DB67143" w14:textId="77777777" w:rsidR="00F23EB1" w:rsidRPr="006D1BD0" w:rsidRDefault="00D10448" w:rsidP="00F23EB1">
      <w:pPr>
        <w:numPr>
          <w:ilvl w:val="0"/>
          <w:numId w:val="30"/>
        </w:numPr>
        <w:suppressAutoHyphens/>
        <w:spacing w:line="360" w:lineRule="auto"/>
        <w:rPr>
          <w:spacing w:val="-3"/>
          <w:sz w:val="24"/>
          <w:szCs w:val="24"/>
        </w:rPr>
      </w:pPr>
      <w:r w:rsidRPr="006D1BD0">
        <w:rPr>
          <w:spacing w:val="-3"/>
          <w:sz w:val="24"/>
          <w:szCs w:val="24"/>
        </w:rPr>
        <w:t>Número de teléfono</w:t>
      </w:r>
    </w:p>
    <w:p w14:paraId="5B24239B" w14:textId="77777777" w:rsidR="00F23EB1" w:rsidRPr="006D1BD0" w:rsidRDefault="00D10448" w:rsidP="00F23EB1">
      <w:pPr>
        <w:numPr>
          <w:ilvl w:val="0"/>
          <w:numId w:val="30"/>
        </w:numPr>
        <w:suppressAutoHyphens/>
        <w:spacing w:line="360" w:lineRule="auto"/>
        <w:rPr>
          <w:spacing w:val="-3"/>
          <w:sz w:val="24"/>
          <w:szCs w:val="24"/>
        </w:rPr>
      </w:pPr>
      <w:r w:rsidRPr="006D1BD0">
        <w:rPr>
          <w:spacing w:val="-3"/>
          <w:sz w:val="24"/>
          <w:szCs w:val="24"/>
        </w:rPr>
        <w:t>Correo electrónico</w:t>
      </w:r>
    </w:p>
    <w:p w14:paraId="1476CC59" w14:textId="77777777" w:rsidR="003D45DF" w:rsidRPr="006D1BD0" w:rsidRDefault="00D10448" w:rsidP="00F23EB1">
      <w:pPr>
        <w:numPr>
          <w:ilvl w:val="0"/>
          <w:numId w:val="30"/>
        </w:numPr>
        <w:suppressAutoHyphens/>
        <w:spacing w:line="360" w:lineRule="auto"/>
        <w:rPr>
          <w:spacing w:val="-3"/>
          <w:sz w:val="24"/>
          <w:szCs w:val="24"/>
        </w:rPr>
      </w:pPr>
      <w:r w:rsidRPr="006D1BD0">
        <w:rPr>
          <w:spacing w:val="-3"/>
          <w:sz w:val="24"/>
          <w:szCs w:val="24"/>
        </w:rPr>
        <w:t>Países/CC</w:t>
      </w:r>
      <w:r w:rsidR="00F23EB1" w:rsidRPr="006D1BD0">
        <w:rPr>
          <w:spacing w:val="-3"/>
          <w:sz w:val="24"/>
          <w:szCs w:val="24"/>
        </w:rPr>
        <w:t>.</w:t>
      </w:r>
      <w:r w:rsidRPr="006D1BD0">
        <w:rPr>
          <w:spacing w:val="-3"/>
          <w:sz w:val="24"/>
          <w:szCs w:val="24"/>
        </w:rPr>
        <w:t>AA</w:t>
      </w:r>
      <w:r w:rsidR="00F23EB1" w:rsidRPr="006D1BD0">
        <w:rPr>
          <w:spacing w:val="-3"/>
          <w:sz w:val="24"/>
          <w:szCs w:val="24"/>
        </w:rPr>
        <w:t>.</w:t>
      </w:r>
      <w:r w:rsidRPr="006D1BD0">
        <w:rPr>
          <w:spacing w:val="-3"/>
          <w:sz w:val="24"/>
          <w:szCs w:val="24"/>
        </w:rPr>
        <w:t xml:space="preserve"> que visitaste o dónde estuviste en los últimos 14 días</w:t>
      </w:r>
    </w:p>
    <w:p w14:paraId="2C8A4069" w14:textId="77777777" w:rsidR="00D10448" w:rsidRPr="00FB48C0" w:rsidRDefault="00D10448" w:rsidP="00D10448">
      <w:pPr>
        <w:suppressAutoHyphens/>
        <w:ind w:left="540" w:hanging="540"/>
        <w:rPr>
          <w:spacing w:val="-3"/>
          <w:sz w:val="28"/>
        </w:rPr>
      </w:pPr>
    </w:p>
    <w:p w14:paraId="4ED5B9F6" w14:textId="77777777" w:rsidR="00D10448" w:rsidRPr="006D1BD0" w:rsidRDefault="00F23EB1" w:rsidP="00FB48C0">
      <w:pPr>
        <w:suppressAutoHyphens/>
        <w:spacing w:line="360" w:lineRule="auto"/>
        <w:ind w:left="540" w:hanging="180"/>
        <w:jc w:val="both"/>
        <w:rPr>
          <w:b/>
          <w:bCs/>
          <w:spacing w:val="-3"/>
          <w:sz w:val="24"/>
          <w:szCs w:val="24"/>
        </w:rPr>
      </w:pPr>
      <w:r w:rsidRPr="006D1BD0">
        <w:rPr>
          <w:b/>
          <w:bCs/>
          <w:spacing w:val="-3"/>
          <w:sz w:val="24"/>
          <w:szCs w:val="24"/>
        </w:rPr>
        <w:t>En los últimos 14 días…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9"/>
        <w:gridCol w:w="933"/>
      </w:tblGrid>
      <w:tr w:rsidR="00F23EB1" w:rsidRPr="000C0916" w14:paraId="4CBE1DC3" w14:textId="77777777" w:rsidTr="000C0916">
        <w:trPr>
          <w:jc w:val="center"/>
        </w:trPr>
        <w:tc>
          <w:tcPr>
            <w:tcW w:w="6659" w:type="dxa"/>
            <w:shd w:val="clear" w:color="auto" w:fill="auto"/>
          </w:tcPr>
          <w:p w14:paraId="784BE695" w14:textId="77777777" w:rsidR="00F23EB1" w:rsidRPr="000C0916" w:rsidRDefault="00F23EB1" w:rsidP="000C0916">
            <w:pPr>
              <w:suppressAutoHyphens/>
              <w:jc w:val="both"/>
              <w:rPr>
                <w:spacing w:val="-3"/>
                <w:sz w:val="28"/>
              </w:rPr>
            </w:pPr>
            <w:r w:rsidRPr="000C0916">
              <w:rPr>
                <w:spacing w:val="-3"/>
                <w:sz w:val="28"/>
              </w:rPr>
              <w:t>PREGUNTAS</w:t>
            </w:r>
          </w:p>
        </w:tc>
        <w:tc>
          <w:tcPr>
            <w:tcW w:w="933" w:type="dxa"/>
            <w:shd w:val="clear" w:color="auto" w:fill="auto"/>
          </w:tcPr>
          <w:p w14:paraId="12D9E8A1" w14:textId="77777777" w:rsidR="00F23EB1" w:rsidRPr="000C0916" w:rsidRDefault="00F23EB1" w:rsidP="000C0916">
            <w:pPr>
              <w:suppressAutoHyphens/>
              <w:jc w:val="both"/>
              <w:rPr>
                <w:spacing w:val="-3"/>
                <w:sz w:val="28"/>
              </w:rPr>
            </w:pPr>
            <w:r w:rsidRPr="000C0916">
              <w:rPr>
                <w:spacing w:val="-3"/>
                <w:sz w:val="28"/>
              </w:rPr>
              <w:t>SI/NO</w:t>
            </w:r>
          </w:p>
        </w:tc>
      </w:tr>
      <w:tr w:rsidR="00F23EB1" w:rsidRPr="000C0916" w14:paraId="4B79444A" w14:textId="77777777" w:rsidTr="000C0916">
        <w:trPr>
          <w:jc w:val="center"/>
        </w:trPr>
        <w:tc>
          <w:tcPr>
            <w:tcW w:w="6659" w:type="dxa"/>
            <w:shd w:val="clear" w:color="auto" w:fill="auto"/>
          </w:tcPr>
          <w:p w14:paraId="3488A14D" w14:textId="77777777" w:rsidR="00F23EB1" w:rsidRPr="000C0916" w:rsidRDefault="00F23EB1" w:rsidP="000C0916">
            <w:pPr>
              <w:suppressAutoHyphens/>
              <w:spacing w:line="360" w:lineRule="auto"/>
              <w:ind w:left="540" w:hanging="540"/>
              <w:jc w:val="both"/>
              <w:rPr>
                <w:spacing w:val="-3"/>
                <w:sz w:val="24"/>
                <w:szCs w:val="24"/>
              </w:rPr>
            </w:pPr>
            <w:r w:rsidRPr="00D10448">
              <w:rPr>
                <w:color w:val="000000"/>
                <w:sz w:val="24"/>
                <w:szCs w:val="24"/>
                <w:lang w:val="es-ES"/>
              </w:rPr>
              <w:t>¿Tuvo contacto cercano con alguien diagnosticado con la</w:t>
            </w:r>
            <w:r w:rsidRPr="000C0916">
              <w:rPr>
                <w:color w:val="000000"/>
                <w:sz w:val="24"/>
                <w:szCs w:val="24"/>
                <w:lang w:val="es-ES"/>
              </w:rPr>
              <w:t xml:space="preserve"> </w:t>
            </w:r>
            <w:r w:rsidRPr="00D10448">
              <w:rPr>
                <w:color w:val="000000"/>
                <w:sz w:val="24"/>
                <w:szCs w:val="24"/>
                <w:lang w:val="es-ES"/>
              </w:rPr>
              <w:t>enfermedad COVID-19?</w:t>
            </w:r>
          </w:p>
        </w:tc>
        <w:tc>
          <w:tcPr>
            <w:tcW w:w="933" w:type="dxa"/>
            <w:shd w:val="clear" w:color="auto" w:fill="auto"/>
          </w:tcPr>
          <w:p w14:paraId="78A0CA2E" w14:textId="77777777" w:rsidR="00F23EB1" w:rsidRPr="000C0916" w:rsidRDefault="00F23EB1" w:rsidP="000C0916">
            <w:pPr>
              <w:suppressAutoHyphens/>
              <w:spacing w:line="360" w:lineRule="auto"/>
              <w:jc w:val="both"/>
              <w:rPr>
                <w:spacing w:val="-3"/>
                <w:sz w:val="28"/>
              </w:rPr>
            </w:pPr>
          </w:p>
        </w:tc>
      </w:tr>
      <w:tr w:rsidR="00F23EB1" w:rsidRPr="000C0916" w14:paraId="06617714" w14:textId="77777777" w:rsidTr="000C0916">
        <w:trPr>
          <w:jc w:val="center"/>
        </w:trPr>
        <w:tc>
          <w:tcPr>
            <w:tcW w:w="6659" w:type="dxa"/>
            <w:shd w:val="clear" w:color="auto" w:fill="auto"/>
          </w:tcPr>
          <w:p w14:paraId="063DB536" w14:textId="77777777" w:rsidR="00F23EB1" w:rsidRPr="000C0916" w:rsidRDefault="00F23EB1" w:rsidP="000C0916">
            <w:pPr>
              <w:suppressAutoHyphens/>
              <w:spacing w:line="360" w:lineRule="auto"/>
              <w:ind w:left="540" w:hanging="540"/>
              <w:jc w:val="both"/>
              <w:rPr>
                <w:color w:val="000000"/>
                <w:sz w:val="24"/>
                <w:szCs w:val="24"/>
                <w:lang w:val="es-ES"/>
              </w:rPr>
            </w:pPr>
            <w:r w:rsidRPr="000C0916">
              <w:rPr>
                <w:color w:val="000000"/>
                <w:sz w:val="24"/>
                <w:szCs w:val="24"/>
                <w:lang w:val="es-ES"/>
              </w:rPr>
              <w:t>¿Proporcionó atención directa a pacientes de COVID- 19?</w:t>
            </w:r>
          </w:p>
        </w:tc>
        <w:tc>
          <w:tcPr>
            <w:tcW w:w="933" w:type="dxa"/>
            <w:shd w:val="clear" w:color="auto" w:fill="auto"/>
          </w:tcPr>
          <w:p w14:paraId="085D826E" w14:textId="77777777" w:rsidR="00F23EB1" w:rsidRPr="000C0916" w:rsidRDefault="00F23EB1" w:rsidP="000C0916">
            <w:pPr>
              <w:suppressAutoHyphens/>
              <w:spacing w:line="360" w:lineRule="auto"/>
              <w:jc w:val="both"/>
              <w:rPr>
                <w:spacing w:val="-3"/>
                <w:sz w:val="28"/>
              </w:rPr>
            </w:pPr>
          </w:p>
        </w:tc>
      </w:tr>
      <w:tr w:rsidR="00F23EB1" w:rsidRPr="000C0916" w14:paraId="1004CFB2" w14:textId="77777777" w:rsidTr="000C0916">
        <w:trPr>
          <w:jc w:val="center"/>
        </w:trPr>
        <w:tc>
          <w:tcPr>
            <w:tcW w:w="6659" w:type="dxa"/>
            <w:shd w:val="clear" w:color="auto" w:fill="auto"/>
          </w:tcPr>
          <w:p w14:paraId="6421E7D2" w14:textId="77777777" w:rsidR="00F23EB1" w:rsidRPr="000C0916" w:rsidRDefault="00F23EB1" w:rsidP="000C0916">
            <w:pPr>
              <w:suppressAutoHyphens/>
              <w:spacing w:line="360" w:lineRule="auto"/>
              <w:ind w:left="540" w:hanging="540"/>
              <w:jc w:val="both"/>
              <w:rPr>
                <w:color w:val="000000"/>
                <w:sz w:val="24"/>
                <w:szCs w:val="24"/>
                <w:lang w:val="es-ES"/>
              </w:rPr>
            </w:pPr>
            <w:r w:rsidRPr="000C0916">
              <w:rPr>
                <w:color w:val="000000"/>
                <w:sz w:val="24"/>
                <w:szCs w:val="24"/>
                <w:lang w:val="es-ES"/>
              </w:rPr>
              <w:t>¿Visitó o permaneció en un ambiente cerrado con algún paciente con la enfermedad COVID-19?</w:t>
            </w:r>
          </w:p>
        </w:tc>
        <w:tc>
          <w:tcPr>
            <w:tcW w:w="933" w:type="dxa"/>
            <w:shd w:val="clear" w:color="auto" w:fill="auto"/>
          </w:tcPr>
          <w:p w14:paraId="03C74DEB" w14:textId="77777777" w:rsidR="00F23EB1" w:rsidRPr="000C0916" w:rsidRDefault="00F23EB1" w:rsidP="000C0916">
            <w:pPr>
              <w:suppressAutoHyphens/>
              <w:spacing w:line="360" w:lineRule="auto"/>
              <w:jc w:val="both"/>
              <w:rPr>
                <w:spacing w:val="-3"/>
                <w:sz w:val="28"/>
              </w:rPr>
            </w:pPr>
          </w:p>
        </w:tc>
      </w:tr>
      <w:tr w:rsidR="00F23EB1" w:rsidRPr="000C0916" w14:paraId="78F1F04B" w14:textId="77777777" w:rsidTr="000C0916">
        <w:trPr>
          <w:jc w:val="center"/>
        </w:trPr>
        <w:tc>
          <w:tcPr>
            <w:tcW w:w="6659" w:type="dxa"/>
            <w:shd w:val="clear" w:color="auto" w:fill="auto"/>
          </w:tcPr>
          <w:p w14:paraId="23A0904B" w14:textId="77777777" w:rsidR="00F23EB1" w:rsidRPr="000C0916" w:rsidRDefault="00F23EB1" w:rsidP="000C0916">
            <w:pPr>
              <w:suppressAutoHyphens/>
              <w:spacing w:line="360" w:lineRule="auto"/>
              <w:ind w:left="540" w:hanging="540"/>
              <w:jc w:val="both"/>
              <w:rPr>
                <w:color w:val="000000"/>
                <w:sz w:val="24"/>
                <w:szCs w:val="24"/>
                <w:lang w:val="es-ES"/>
              </w:rPr>
            </w:pPr>
            <w:r w:rsidRPr="00D10448">
              <w:rPr>
                <w:color w:val="000000"/>
                <w:sz w:val="24"/>
                <w:szCs w:val="24"/>
                <w:lang w:val="es-ES"/>
              </w:rPr>
              <w:t>¿Trabajó/estudió de forma cercana o compartiendo el mismo</w:t>
            </w:r>
            <w:r w:rsidRPr="000C0916">
              <w:rPr>
                <w:color w:val="000000"/>
                <w:sz w:val="24"/>
                <w:szCs w:val="24"/>
                <w:lang w:val="es-ES"/>
              </w:rPr>
              <w:t xml:space="preserve"> </w:t>
            </w:r>
            <w:r w:rsidRPr="00D10448">
              <w:rPr>
                <w:color w:val="000000"/>
                <w:sz w:val="24"/>
                <w:szCs w:val="24"/>
                <w:lang w:val="es-ES"/>
              </w:rPr>
              <w:t>ambiente laboral o de clase con pacientes de COVID- 19?</w:t>
            </w:r>
          </w:p>
        </w:tc>
        <w:tc>
          <w:tcPr>
            <w:tcW w:w="933" w:type="dxa"/>
            <w:shd w:val="clear" w:color="auto" w:fill="auto"/>
          </w:tcPr>
          <w:p w14:paraId="61CC62AA" w14:textId="77777777" w:rsidR="00F23EB1" w:rsidRPr="000C0916" w:rsidRDefault="00F23EB1" w:rsidP="000C0916">
            <w:pPr>
              <w:suppressAutoHyphens/>
              <w:spacing w:line="360" w:lineRule="auto"/>
              <w:jc w:val="both"/>
              <w:rPr>
                <w:spacing w:val="-3"/>
                <w:sz w:val="28"/>
              </w:rPr>
            </w:pPr>
          </w:p>
        </w:tc>
      </w:tr>
      <w:tr w:rsidR="00F23EB1" w:rsidRPr="000C0916" w14:paraId="2C626EB5" w14:textId="77777777" w:rsidTr="000C0916">
        <w:trPr>
          <w:jc w:val="center"/>
        </w:trPr>
        <w:tc>
          <w:tcPr>
            <w:tcW w:w="6659" w:type="dxa"/>
            <w:shd w:val="clear" w:color="auto" w:fill="auto"/>
          </w:tcPr>
          <w:p w14:paraId="749C5398" w14:textId="77777777" w:rsidR="00F23EB1" w:rsidRPr="000C0916" w:rsidRDefault="00F23EB1" w:rsidP="000C0916">
            <w:pPr>
              <w:suppressAutoHyphens/>
              <w:spacing w:line="360" w:lineRule="auto"/>
              <w:ind w:left="540" w:hanging="540"/>
              <w:jc w:val="both"/>
              <w:rPr>
                <w:color w:val="000000"/>
                <w:sz w:val="24"/>
                <w:szCs w:val="24"/>
                <w:lang w:val="es-ES"/>
              </w:rPr>
            </w:pPr>
            <w:r w:rsidRPr="00D10448">
              <w:rPr>
                <w:color w:val="000000"/>
                <w:sz w:val="24"/>
                <w:szCs w:val="24"/>
                <w:lang w:val="es-ES"/>
              </w:rPr>
              <w:t>¿Ha viajado con un paciente COVID- 19 en cualquier medio</w:t>
            </w:r>
            <w:r w:rsidRPr="00D10448">
              <w:rPr>
                <w:color w:val="000000"/>
                <w:sz w:val="24"/>
                <w:szCs w:val="24"/>
                <w:lang w:val="es-ES"/>
              </w:rPr>
              <w:br/>
              <w:t>de transporte?</w:t>
            </w:r>
          </w:p>
        </w:tc>
        <w:tc>
          <w:tcPr>
            <w:tcW w:w="933" w:type="dxa"/>
            <w:shd w:val="clear" w:color="auto" w:fill="auto"/>
          </w:tcPr>
          <w:p w14:paraId="2C3FF338" w14:textId="77777777" w:rsidR="00F23EB1" w:rsidRPr="000C0916" w:rsidRDefault="00F23EB1" w:rsidP="000C0916">
            <w:pPr>
              <w:suppressAutoHyphens/>
              <w:spacing w:line="360" w:lineRule="auto"/>
              <w:jc w:val="both"/>
              <w:rPr>
                <w:spacing w:val="-3"/>
                <w:sz w:val="28"/>
              </w:rPr>
            </w:pPr>
          </w:p>
        </w:tc>
      </w:tr>
      <w:tr w:rsidR="00F23EB1" w:rsidRPr="000C0916" w14:paraId="487590B0" w14:textId="77777777" w:rsidTr="000C0916">
        <w:trPr>
          <w:jc w:val="center"/>
        </w:trPr>
        <w:tc>
          <w:tcPr>
            <w:tcW w:w="6659" w:type="dxa"/>
            <w:shd w:val="clear" w:color="auto" w:fill="auto"/>
          </w:tcPr>
          <w:p w14:paraId="573DD48B" w14:textId="77777777" w:rsidR="00F23EB1" w:rsidRPr="000C0916" w:rsidRDefault="00F23EB1" w:rsidP="000C0916">
            <w:pPr>
              <w:suppressAutoHyphens/>
              <w:spacing w:line="360" w:lineRule="auto"/>
              <w:ind w:left="540" w:hanging="540"/>
              <w:jc w:val="both"/>
              <w:rPr>
                <w:color w:val="000000"/>
                <w:sz w:val="24"/>
                <w:szCs w:val="24"/>
                <w:lang w:val="es-ES"/>
              </w:rPr>
            </w:pPr>
            <w:r w:rsidRPr="00D10448">
              <w:rPr>
                <w:color w:val="000000"/>
                <w:sz w:val="24"/>
                <w:szCs w:val="24"/>
                <w:lang w:val="es-ES"/>
              </w:rPr>
              <w:t>¿Ha vivido en la misma casa que un paciente COVID- 19?</w:t>
            </w:r>
          </w:p>
        </w:tc>
        <w:tc>
          <w:tcPr>
            <w:tcW w:w="933" w:type="dxa"/>
            <w:shd w:val="clear" w:color="auto" w:fill="auto"/>
          </w:tcPr>
          <w:p w14:paraId="7A0FBA93" w14:textId="77777777" w:rsidR="00F23EB1" w:rsidRPr="000C0916" w:rsidRDefault="00F23EB1" w:rsidP="000C0916">
            <w:pPr>
              <w:suppressAutoHyphens/>
              <w:spacing w:line="360" w:lineRule="auto"/>
              <w:jc w:val="both"/>
              <w:rPr>
                <w:spacing w:val="-3"/>
                <w:sz w:val="28"/>
              </w:rPr>
            </w:pPr>
          </w:p>
        </w:tc>
      </w:tr>
    </w:tbl>
    <w:p w14:paraId="613C905E" w14:textId="77777777" w:rsidR="00D10448" w:rsidRPr="00FB48C0" w:rsidRDefault="00D10448" w:rsidP="00F23EB1">
      <w:pPr>
        <w:suppressAutoHyphens/>
        <w:spacing w:line="360" w:lineRule="auto"/>
        <w:ind w:left="540" w:hanging="540"/>
        <w:jc w:val="both"/>
        <w:rPr>
          <w:spacing w:val="-3"/>
          <w:sz w:val="28"/>
        </w:rPr>
      </w:pPr>
    </w:p>
    <w:p w14:paraId="6B7B5D95" w14:textId="77777777" w:rsidR="00D10448" w:rsidRPr="00FB48C0" w:rsidRDefault="00D10448" w:rsidP="00FB48C0">
      <w:pPr>
        <w:suppressAutoHyphens/>
        <w:spacing w:line="276" w:lineRule="auto"/>
        <w:ind w:left="540"/>
        <w:jc w:val="both"/>
        <w:rPr>
          <w:b/>
          <w:bCs/>
          <w:color w:val="000000"/>
          <w:sz w:val="24"/>
          <w:szCs w:val="24"/>
        </w:rPr>
      </w:pPr>
      <w:r w:rsidRPr="00FB48C0">
        <w:rPr>
          <w:b/>
          <w:bCs/>
          <w:color w:val="000000"/>
          <w:sz w:val="24"/>
          <w:szCs w:val="24"/>
        </w:rPr>
        <w:t>Esta información se podrá compartir con las autoridades locales de Salud Pública para permitir un rápido rastreo de contactos si un participante en el evento sufre la enfermedad COVID-19 o llegó en contacto con un caso confirmado.</w:t>
      </w:r>
    </w:p>
    <w:p w14:paraId="76C20B7F" w14:textId="77777777" w:rsidR="00D10448" w:rsidRPr="00FB48C0" w:rsidRDefault="00D10448" w:rsidP="00D10448">
      <w:pPr>
        <w:suppressAutoHyphens/>
        <w:ind w:left="540"/>
        <w:jc w:val="both"/>
        <w:rPr>
          <w:spacing w:val="-3"/>
          <w:sz w:val="28"/>
        </w:rPr>
      </w:pPr>
    </w:p>
    <w:p w14:paraId="0D3FF669" w14:textId="77777777" w:rsidR="00F23EB1" w:rsidRPr="00FB48C0" w:rsidRDefault="00F23EB1" w:rsidP="00F23EB1">
      <w:pPr>
        <w:suppressAutoHyphens/>
        <w:ind w:left="540"/>
        <w:jc w:val="right"/>
        <w:rPr>
          <w:b/>
          <w:bCs/>
          <w:color w:val="000000"/>
          <w:sz w:val="24"/>
          <w:szCs w:val="24"/>
        </w:rPr>
      </w:pPr>
      <w:r w:rsidRPr="00FB48C0">
        <w:rPr>
          <w:b/>
          <w:bCs/>
          <w:color w:val="000000"/>
          <w:sz w:val="24"/>
          <w:szCs w:val="24"/>
        </w:rPr>
        <w:t>Fdo. El DEPORTISTA O TUTOR</w:t>
      </w:r>
    </w:p>
    <w:p w14:paraId="69DCC394" w14:textId="77777777" w:rsidR="00F23EB1" w:rsidRPr="00FB48C0" w:rsidRDefault="00F23EB1" w:rsidP="00F23EB1">
      <w:pPr>
        <w:suppressAutoHyphens/>
        <w:ind w:left="540"/>
        <w:jc w:val="right"/>
        <w:rPr>
          <w:color w:val="000000"/>
          <w:sz w:val="24"/>
          <w:szCs w:val="24"/>
        </w:rPr>
      </w:pPr>
      <w:r w:rsidRPr="00FB48C0">
        <w:rPr>
          <w:b/>
          <w:bCs/>
          <w:color w:val="000000"/>
        </w:rPr>
        <w:br/>
      </w:r>
    </w:p>
    <w:p w14:paraId="5547EFC3" w14:textId="77777777" w:rsidR="00F23EB1" w:rsidRPr="00FB48C0" w:rsidRDefault="00F23EB1" w:rsidP="00F23EB1">
      <w:pPr>
        <w:suppressAutoHyphens/>
        <w:ind w:left="540"/>
        <w:jc w:val="right"/>
        <w:rPr>
          <w:color w:val="000000"/>
          <w:sz w:val="24"/>
          <w:szCs w:val="24"/>
        </w:rPr>
      </w:pPr>
    </w:p>
    <w:p w14:paraId="43C5F45D" w14:textId="77777777" w:rsidR="00F23EB1" w:rsidRPr="00FB48C0" w:rsidRDefault="00F23EB1" w:rsidP="00F23EB1">
      <w:pPr>
        <w:suppressAutoHyphens/>
        <w:ind w:left="540"/>
        <w:jc w:val="right"/>
        <w:rPr>
          <w:color w:val="000000"/>
          <w:sz w:val="24"/>
          <w:szCs w:val="24"/>
        </w:rPr>
      </w:pPr>
    </w:p>
    <w:p w14:paraId="1C3C7C8A" w14:textId="77777777" w:rsidR="00F23EB1" w:rsidRPr="00FB48C0" w:rsidRDefault="00F23EB1" w:rsidP="00F23EB1">
      <w:pPr>
        <w:suppressAutoHyphens/>
        <w:ind w:left="540"/>
        <w:jc w:val="right"/>
        <w:rPr>
          <w:color w:val="000000"/>
          <w:sz w:val="24"/>
          <w:szCs w:val="24"/>
        </w:rPr>
      </w:pPr>
    </w:p>
    <w:p w14:paraId="57826B0F" w14:textId="77777777" w:rsidR="00F23EB1" w:rsidRPr="00FB48C0" w:rsidRDefault="00F23EB1" w:rsidP="00F23EB1">
      <w:pPr>
        <w:suppressAutoHyphens/>
        <w:ind w:left="540"/>
        <w:jc w:val="right"/>
        <w:rPr>
          <w:color w:val="000000"/>
          <w:sz w:val="24"/>
          <w:szCs w:val="24"/>
        </w:rPr>
      </w:pPr>
    </w:p>
    <w:p w14:paraId="41520FBE" w14:textId="77777777" w:rsidR="00F23EB1" w:rsidRPr="00FB48C0" w:rsidRDefault="00F23EB1" w:rsidP="00F23EB1">
      <w:pPr>
        <w:suppressAutoHyphens/>
        <w:ind w:left="540"/>
        <w:jc w:val="right"/>
        <w:rPr>
          <w:color w:val="000000"/>
          <w:sz w:val="24"/>
          <w:szCs w:val="24"/>
        </w:rPr>
      </w:pPr>
    </w:p>
    <w:p w14:paraId="0432B814" w14:textId="77777777" w:rsidR="00797600" w:rsidRDefault="00F23EB1" w:rsidP="00F23EB1">
      <w:pPr>
        <w:suppressAutoHyphens/>
        <w:ind w:left="540"/>
        <w:jc w:val="right"/>
        <w:rPr>
          <w:color w:val="000000"/>
          <w:sz w:val="24"/>
          <w:szCs w:val="24"/>
        </w:rPr>
        <w:sectPr w:rsidR="00797600" w:rsidSect="00735C60">
          <w:type w:val="continuous"/>
          <w:pgSz w:w="11906" w:h="16838" w:code="9"/>
          <w:pgMar w:top="1417" w:right="1701" w:bottom="1417" w:left="1701" w:header="720" w:footer="720" w:gutter="0"/>
          <w:cols w:space="709"/>
        </w:sectPr>
      </w:pPr>
      <w:r w:rsidRPr="00FB48C0">
        <w:rPr>
          <w:color w:val="000000"/>
          <w:sz w:val="24"/>
          <w:szCs w:val="24"/>
        </w:rPr>
        <w:t xml:space="preserve">En                   , a             </w:t>
      </w:r>
      <w:proofErr w:type="spellStart"/>
      <w:r w:rsidRPr="00FB48C0">
        <w:rPr>
          <w:color w:val="000000"/>
          <w:sz w:val="24"/>
          <w:szCs w:val="24"/>
        </w:rPr>
        <w:t>de</w:t>
      </w:r>
      <w:proofErr w:type="spellEnd"/>
      <w:r w:rsidRPr="00FB48C0">
        <w:rPr>
          <w:color w:val="000000"/>
          <w:sz w:val="24"/>
          <w:szCs w:val="24"/>
        </w:rPr>
        <w:t xml:space="preserve">             de      2021</w:t>
      </w:r>
    </w:p>
    <w:p w14:paraId="28CC98C1" w14:textId="77777777" w:rsidR="00A17123" w:rsidRDefault="00DB33CD" w:rsidP="00DB33CD">
      <w:pPr>
        <w:suppressAutoHyphens/>
        <w:ind w:left="540"/>
        <w:rPr>
          <w:color w:val="000000"/>
          <w:sz w:val="24"/>
          <w:szCs w:val="24"/>
        </w:rPr>
      </w:pPr>
      <w:r w:rsidRPr="000C0916">
        <w:rPr>
          <w:b/>
          <w:bCs/>
          <w:color w:val="2F5496"/>
          <w:sz w:val="24"/>
          <w:szCs w:val="24"/>
        </w:rPr>
        <w:lastRenderedPageBreak/>
        <w:t>ANEXO 2</w:t>
      </w:r>
      <w:r w:rsidR="00F87AF0" w:rsidRPr="000C0916">
        <w:rPr>
          <w:b/>
          <w:bCs/>
          <w:color w:val="2F5496"/>
          <w:sz w:val="24"/>
          <w:szCs w:val="24"/>
        </w:rPr>
        <w:t>.</w:t>
      </w:r>
      <w:r w:rsidR="00F87AF0" w:rsidRPr="00F87AF0">
        <w:rPr>
          <w:b/>
          <w:bCs/>
          <w:color w:val="000000"/>
          <w:sz w:val="24"/>
          <w:szCs w:val="24"/>
        </w:rPr>
        <w:t xml:space="preserve"> </w:t>
      </w:r>
      <w:r w:rsidRPr="00A17123">
        <w:rPr>
          <w:b/>
          <w:bCs/>
          <w:color w:val="000000"/>
          <w:sz w:val="24"/>
          <w:szCs w:val="24"/>
        </w:rPr>
        <w:t>CLAUSULA COVID-19 DE INSCRIPCION Y PARTICIPACION EN ACTIVIDADES Y COMPETICIONES COMO FEDERADO CONSENTIMIENTO INFORMADO DE PLICACION EN</w:t>
      </w:r>
      <w:r w:rsidR="00A17123" w:rsidRPr="00A17123">
        <w:rPr>
          <w:b/>
          <w:bCs/>
          <w:color w:val="000000"/>
          <w:sz w:val="24"/>
          <w:szCs w:val="24"/>
        </w:rPr>
        <w:t xml:space="preserve"> </w:t>
      </w:r>
      <w:r w:rsidRPr="00A17123">
        <w:rPr>
          <w:b/>
          <w:bCs/>
          <w:color w:val="000000"/>
          <w:sz w:val="24"/>
          <w:szCs w:val="24"/>
        </w:rPr>
        <w:t>ACTIVIDADES Y COMPETICIONES OFICIALES Y/O</w:t>
      </w:r>
      <w:r w:rsidR="00A17123" w:rsidRPr="00A17123">
        <w:rPr>
          <w:b/>
          <w:bCs/>
          <w:color w:val="000000"/>
          <w:sz w:val="24"/>
          <w:szCs w:val="24"/>
        </w:rPr>
        <w:t xml:space="preserve"> </w:t>
      </w:r>
      <w:r w:rsidRPr="00A17123">
        <w:rPr>
          <w:b/>
          <w:bCs/>
          <w:color w:val="000000"/>
          <w:sz w:val="24"/>
          <w:szCs w:val="24"/>
        </w:rPr>
        <w:t>ORGANIZADAS POR LA FEDERACION DE AJEDREZ DE</w:t>
      </w:r>
      <w:r w:rsidR="00A17123" w:rsidRPr="00A17123">
        <w:rPr>
          <w:b/>
          <w:bCs/>
          <w:color w:val="000000"/>
          <w:sz w:val="24"/>
          <w:szCs w:val="24"/>
        </w:rPr>
        <w:t xml:space="preserve"> </w:t>
      </w:r>
      <w:r w:rsidRPr="00A17123">
        <w:rPr>
          <w:b/>
          <w:bCs/>
          <w:color w:val="000000"/>
          <w:sz w:val="24"/>
          <w:szCs w:val="24"/>
        </w:rPr>
        <w:t>CASTILLA Y LEON</w:t>
      </w:r>
      <w:r w:rsidRPr="00A17123">
        <w:rPr>
          <w:b/>
          <w:bCs/>
          <w:color w:val="000000"/>
          <w:sz w:val="24"/>
          <w:szCs w:val="24"/>
        </w:rPr>
        <w:br/>
      </w:r>
    </w:p>
    <w:p w14:paraId="4C0CF483" w14:textId="77777777" w:rsidR="00F87AF0" w:rsidRDefault="00F87AF0" w:rsidP="00F87AF0">
      <w:pPr>
        <w:suppressAutoHyphens/>
        <w:ind w:left="540"/>
        <w:jc w:val="both"/>
        <w:rPr>
          <w:color w:val="000000"/>
          <w:sz w:val="24"/>
          <w:szCs w:val="24"/>
        </w:rPr>
        <w:sectPr w:rsidR="00F87AF0" w:rsidSect="00735C60">
          <w:type w:val="continuous"/>
          <w:pgSz w:w="16838" w:h="11906" w:orient="landscape" w:code="9"/>
          <w:pgMar w:top="1417" w:right="1701" w:bottom="1417" w:left="1701" w:header="720" w:footer="720" w:gutter="0"/>
          <w:cols w:space="709"/>
          <w:docGrid w:linePitch="272"/>
        </w:sectPr>
      </w:pPr>
    </w:p>
    <w:p w14:paraId="280D1B9C" w14:textId="77777777" w:rsidR="00A17123" w:rsidRPr="00F87AF0" w:rsidRDefault="00A17123" w:rsidP="00F87AF0">
      <w:pPr>
        <w:suppressAutoHyphens/>
        <w:ind w:left="540"/>
        <w:jc w:val="both"/>
        <w:rPr>
          <w:color w:val="000000"/>
          <w:sz w:val="16"/>
          <w:szCs w:val="16"/>
        </w:rPr>
      </w:pPr>
      <w:r w:rsidRPr="00F87AF0">
        <w:rPr>
          <w:color w:val="000000"/>
          <w:sz w:val="16"/>
          <w:szCs w:val="16"/>
        </w:rPr>
        <w:t>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La lectura y aceptación del presente documento es condición indispensable para tomar parte en actividades y competiciones que como evento deportivo se desarrollen bajo la dirección de un organizador.</w:t>
      </w:r>
    </w:p>
    <w:p w14:paraId="19E8F73B" w14:textId="77777777" w:rsidR="00A17123" w:rsidRPr="00F87AF0" w:rsidRDefault="00A17123" w:rsidP="00F87AF0">
      <w:pPr>
        <w:suppressAutoHyphens/>
        <w:ind w:left="540"/>
        <w:jc w:val="both"/>
        <w:rPr>
          <w:color w:val="000000"/>
          <w:sz w:val="16"/>
          <w:szCs w:val="16"/>
        </w:rPr>
      </w:pPr>
    </w:p>
    <w:p w14:paraId="196157D2" w14:textId="77777777" w:rsidR="00A17123" w:rsidRPr="00F87AF0" w:rsidRDefault="00DB33CD" w:rsidP="00F87AF0">
      <w:pPr>
        <w:suppressAutoHyphens/>
        <w:ind w:left="540"/>
        <w:jc w:val="both"/>
        <w:rPr>
          <w:color w:val="000000"/>
          <w:sz w:val="16"/>
          <w:szCs w:val="16"/>
        </w:rPr>
      </w:pPr>
      <w:r w:rsidRPr="00F87AF0">
        <w:rPr>
          <w:color w:val="000000"/>
          <w:sz w:val="16"/>
          <w:szCs w:val="16"/>
        </w:rPr>
        <w:t xml:space="preserve">Como participante en el evento deportivo </w:t>
      </w:r>
      <w:r w:rsidRPr="00F87AF0">
        <w:rPr>
          <w:b/>
          <w:bCs/>
          <w:color w:val="000000"/>
          <w:sz w:val="16"/>
          <w:szCs w:val="16"/>
        </w:rPr>
        <w:t>declara y manifiesta:</w:t>
      </w:r>
      <w:r w:rsidRPr="00F87AF0">
        <w:rPr>
          <w:b/>
          <w:bCs/>
          <w:color w:val="000000"/>
          <w:sz w:val="16"/>
          <w:szCs w:val="16"/>
        </w:rPr>
        <w:br/>
      </w:r>
    </w:p>
    <w:p w14:paraId="4672CE68" w14:textId="77777777" w:rsidR="00A17123" w:rsidRPr="00F87AF0" w:rsidRDefault="00DB33CD" w:rsidP="00F87AF0">
      <w:pPr>
        <w:suppressAutoHyphens/>
        <w:ind w:left="540"/>
        <w:jc w:val="both"/>
        <w:rPr>
          <w:color w:val="000000"/>
          <w:sz w:val="16"/>
          <w:szCs w:val="16"/>
        </w:rPr>
      </w:pPr>
      <w:r w:rsidRPr="00F87AF0">
        <w:rPr>
          <w:color w:val="000000"/>
          <w:sz w:val="16"/>
          <w:szCs w:val="16"/>
        </w:rPr>
        <w:t>1.- Que es conocedor de las medidas de seguridad propuestas por la</w:t>
      </w:r>
      <w:r w:rsidR="00A17123" w:rsidRPr="00F87AF0">
        <w:rPr>
          <w:color w:val="000000"/>
          <w:sz w:val="16"/>
          <w:szCs w:val="16"/>
        </w:rPr>
        <w:t xml:space="preserve"> organización</w:t>
      </w:r>
      <w:r w:rsidRPr="00F87AF0">
        <w:rPr>
          <w:color w:val="000000"/>
          <w:sz w:val="16"/>
          <w:szCs w:val="16"/>
        </w:rPr>
        <w:t xml:space="preserve"> con </w:t>
      </w:r>
      <w:r w:rsidR="00A17123" w:rsidRPr="00F87AF0">
        <w:rPr>
          <w:color w:val="000000"/>
          <w:sz w:val="16"/>
          <w:szCs w:val="16"/>
        </w:rPr>
        <w:t>ocasión</w:t>
      </w:r>
      <w:r w:rsidRPr="00F87AF0">
        <w:rPr>
          <w:color w:val="000000"/>
          <w:sz w:val="16"/>
          <w:szCs w:val="16"/>
        </w:rPr>
        <w:t xml:space="preserve"> de la crisis sanitaria del COVID-19.</w:t>
      </w:r>
      <w:r w:rsidRPr="00F87AF0">
        <w:rPr>
          <w:color w:val="000000"/>
          <w:sz w:val="16"/>
          <w:szCs w:val="16"/>
        </w:rPr>
        <w:br/>
      </w:r>
    </w:p>
    <w:p w14:paraId="3D6551AF" w14:textId="77777777" w:rsidR="00A17123" w:rsidRPr="00F87AF0" w:rsidRDefault="00DB33CD" w:rsidP="00F87AF0">
      <w:pPr>
        <w:suppressAutoHyphens/>
        <w:ind w:left="540"/>
        <w:jc w:val="both"/>
        <w:rPr>
          <w:color w:val="000000"/>
          <w:sz w:val="16"/>
          <w:szCs w:val="16"/>
        </w:rPr>
      </w:pPr>
      <w:r w:rsidRPr="00F87AF0">
        <w:rPr>
          <w:color w:val="000000"/>
          <w:sz w:val="16"/>
          <w:szCs w:val="16"/>
        </w:rPr>
        <w:t>2.- Que se compromete a cumplir las directrices o seguir las recomendaciones</w:t>
      </w:r>
      <w:r w:rsidR="00A17123" w:rsidRPr="00F87AF0">
        <w:rPr>
          <w:color w:val="000000"/>
          <w:sz w:val="16"/>
          <w:szCs w:val="16"/>
        </w:rPr>
        <w:t xml:space="preserve"> </w:t>
      </w:r>
      <w:r w:rsidRPr="00F87AF0">
        <w:rPr>
          <w:color w:val="000000"/>
          <w:sz w:val="16"/>
          <w:szCs w:val="16"/>
        </w:rPr>
        <w:t>que se contengan para el evento, a</w:t>
      </w:r>
      <w:r w:rsidR="00A17123" w:rsidRPr="00F87AF0">
        <w:rPr>
          <w:color w:val="000000"/>
          <w:sz w:val="16"/>
          <w:szCs w:val="16"/>
        </w:rPr>
        <w:t>sí</w:t>
      </w:r>
      <w:r w:rsidRPr="00F87AF0">
        <w:rPr>
          <w:color w:val="000000"/>
          <w:sz w:val="16"/>
          <w:szCs w:val="16"/>
        </w:rPr>
        <w:t xml:space="preserve"> como las instrucciones que sean dadas</w:t>
      </w:r>
      <w:r w:rsidR="00A17123" w:rsidRPr="00F87AF0">
        <w:rPr>
          <w:color w:val="000000"/>
          <w:sz w:val="16"/>
          <w:szCs w:val="16"/>
        </w:rPr>
        <w:t xml:space="preserve"> </w:t>
      </w:r>
      <w:r w:rsidRPr="00F87AF0">
        <w:rPr>
          <w:color w:val="000000"/>
          <w:sz w:val="16"/>
          <w:szCs w:val="16"/>
        </w:rPr>
        <w:t xml:space="preserve">por las autoridades deportivas o personal de </w:t>
      </w:r>
      <w:r w:rsidR="00A17123" w:rsidRPr="00F87AF0">
        <w:rPr>
          <w:color w:val="000000"/>
          <w:sz w:val="16"/>
          <w:szCs w:val="16"/>
        </w:rPr>
        <w:t>organización</w:t>
      </w:r>
      <w:r w:rsidRPr="00F87AF0">
        <w:rPr>
          <w:color w:val="000000"/>
          <w:sz w:val="16"/>
          <w:szCs w:val="16"/>
        </w:rPr>
        <w:t xml:space="preserve"> presentes en la</w:t>
      </w:r>
      <w:r w:rsidR="00A17123" w:rsidRPr="00F87AF0">
        <w:rPr>
          <w:color w:val="000000"/>
          <w:sz w:val="16"/>
          <w:szCs w:val="16"/>
        </w:rPr>
        <w:t xml:space="preserve"> competición</w:t>
      </w:r>
      <w:r w:rsidRPr="00F87AF0">
        <w:rPr>
          <w:color w:val="000000"/>
          <w:sz w:val="16"/>
          <w:szCs w:val="16"/>
        </w:rPr>
        <w:t xml:space="preserve"> en </w:t>
      </w:r>
      <w:r w:rsidR="00A17123" w:rsidRPr="00F87AF0">
        <w:rPr>
          <w:color w:val="000000"/>
          <w:sz w:val="16"/>
          <w:szCs w:val="16"/>
        </w:rPr>
        <w:t>relación</w:t>
      </w:r>
      <w:r w:rsidRPr="00F87AF0">
        <w:rPr>
          <w:color w:val="000000"/>
          <w:sz w:val="16"/>
          <w:szCs w:val="16"/>
        </w:rPr>
        <w:t xml:space="preserve"> con las medidas para evitar contagios por COVID-19.</w:t>
      </w:r>
      <w:r w:rsidRPr="00F87AF0">
        <w:rPr>
          <w:color w:val="000000"/>
          <w:sz w:val="16"/>
          <w:szCs w:val="16"/>
        </w:rPr>
        <w:br/>
      </w:r>
    </w:p>
    <w:p w14:paraId="72FB819C" w14:textId="77777777" w:rsidR="00A17123" w:rsidRPr="00F87AF0" w:rsidRDefault="00DB33CD" w:rsidP="00F87AF0">
      <w:pPr>
        <w:suppressAutoHyphens/>
        <w:ind w:left="540"/>
        <w:jc w:val="both"/>
        <w:rPr>
          <w:color w:val="000000"/>
          <w:sz w:val="16"/>
          <w:szCs w:val="16"/>
        </w:rPr>
      </w:pPr>
      <w:r w:rsidRPr="00F87AF0">
        <w:rPr>
          <w:color w:val="000000"/>
          <w:sz w:val="16"/>
          <w:szCs w:val="16"/>
        </w:rPr>
        <w:t xml:space="preserve">3.- Que se compromete a no acudir ni tomar parte en el evento o </w:t>
      </w:r>
      <w:r w:rsidR="00A17123" w:rsidRPr="00F87AF0">
        <w:rPr>
          <w:color w:val="000000"/>
          <w:sz w:val="16"/>
          <w:szCs w:val="16"/>
        </w:rPr>
        <w:t>competición</w:t>
      </w:r>
      <w:r w:rsidRPr="00F87AF0">
        <w:rPr>
          <w:color w:val="000000"/>
          <w:sz w:val="16"/>
          <w:szCs w:val="16"/>
        </w:rPr>
        <w:t xml:space="preserve"> en</w:t>
      </w:r>
      <w:r w:rsidR="00A17123" w:rsidRPr="00F87AF0">
        <w:rPr>
          <w:color w:val="000000"/>
          <w:sz w:val="16"/>
          <w:szCs w:val="16"/>
        </w:rPr>
        <w:t xml:space="preserve"> </w:t>
      </w:r>
      <w:r w:rsidRPr="00F87AF0">
        <w:rPr>
          <w:color w:val="000000"/>
          <w:sz w:val="16"/>
          <w:szCs w:val="16"/>
        </w:rPr>
        <w:t xml:space="preserve">el caso de que padeciese </w:t>
      </w:r>
      <w:r w:rsidR="00A17123" w:rsidRPr="00F87AF0">
        <w:rPr>
          <w:color w:val="000000"/>
          <w:sz w:val="16"/>
          <w:szCs w:val="16"/>
        </w:rPr>
        <w:t>síntomas</w:t>
      </w:r>
      <w:r w:rsidRPr="00F87AF0">
        <w:rPr>
          <w:color w:val="000000"/>
          <w:sz w:val="16"/>
          <w:szCs w:val="16"/>
        </w:rPr>
        <w:t xml:space="preserve"> que pudieran ser compatibles con el</w:t>
      </w:r>
      <w:r w:rsidR="00A17123" w:rsidRPr="00F87AF0">
        <w:rPr>
          <w:color w:val="000000"/>
          <w:sz w:val="16"/>
          <w:szCs w:val="16"/>
        </w:rPr>
        <w:t xml:space="preserve"> </w:t>
      </w:r>
      <w:r w:rsidRPr="00F87AF0">
        <w:rPr>
          <w:color w:val="000000"/>
          <w:sz w:val="16"/>
          <w:szCs w:val="16"/>
        </w:rPr>
        <w:t>contagio del COVID- 19. Elio resultara extensivo, igualmente, a los casos en los</w:t>
      </w:r>
      <w:r w:rsidR="00A17123" w:rsidRPr="00F87AF0">
        <w:rPr>
          <w:color w:val="000000"/>
          <w:sz w:val="16"/>
          <w:szCs w:val="16"/>
        </w:rPr>
        <w:t xml:space="preserve"> </w:t>
      </w:r>
      <w:r w:rsidRPr="00F87AF0">
        <w:rPr>
          <w:color w:val="000000"/>
          <w:sz w:val="16"/>
          <w:szCs w:val="16"/>
        </w:rPr>
        <w:t xml:space="preserve">que los </w:t>
      </w:r>
      <w:r w:rsidR="00A17123" w:rsidRPr="00F87AF0">
        <w:rPr>
          <w:color w:val="000000"/>
          <w:sz w:val="16"/>
          <w:szCs w:val="16"/>
        </w:rPr>
        <w:t>síntomas</w:t>
      </w:r>
      <w:r w:rsidRPr="00F87AF0">
        <w:rPr>
          <w:color w:val="000000"/>
          <w:sz w:val="16"/>
          <w:szCs w:val="16"/>
        </w:rPr>
        <w:t xml:space="preserve"> fuesen sufridos por terceros con las que la persona</w:t>
      </w:r>
      <w:r w:rsidR="00A17123" w:rsidRPr="00F87AF0">
        <w:rPr>
          <w:color w:val="000000"/>
          <w:sz w:val="16"/>
          <w:szCs w:val="16"/>
        </w:rPr>
        <w:t xml:space="preserve"> </w:t>
      </w:r>
      <w:r w:rsidRPr="00F87AF0">
        <w:rPr>
          <w:color w:val="000000"/>
          <w:sz w:val="16"/>
          <w:szCs w:val="16"/>
        </w:rPr>
        <w:t>participante tenga o haya tenido un contacto del que objetivamente pudiera</w:t>
      </w:r>
      <w:r w:rsidR="00A17123" w:rsidRPr="00F87AF0">
        <w:rPr>
          <w:color w:val="000000"/>
          <w:sz w:val="16"/>
          <w:szCs w:val="16"/>
        </w:rPr>
        <w:t xml:space="preserve"> </w:t>
      </w:r>
      <w:r w:rsidRPr="00F87AF0">
        <w:rPr>
          <w:color w:val="000000"/>
          <w:sz w:val="16"/>
          <w:szCs w:val="16"/>
        </w:rPr>
        <w:t>derivarse un contagio.</w:t>
      </w:r>
      <w:r w:rsidRPr="00F87AF0">
        <w:rPr>
          <w:color w:val="000000"/>
          <w:sz w:val="16"/>
          <w:szCs w:val="16"/>
        </w:rPr>
        <w:br/>
      </w:r>
    </w:p>
    <w:p w14:paraId="35A8321D" w14:textId="77777777" w:rsidR="00A17123" w:rsidRPr="00F87AF0" w:rsidRDefault="00DB33CD" w:rsidP="00F87AF0">
      <w:pPr>
        <w:suppressAutoHyphens/>
        <w:ind w:left="540"/>
        <w:jc w:val="both"/>
        <w:rPr>
          <w:color w:val="000000"/>
          <w:sz w:val="16"/>
          <w:szCs w:val="16"/>
        </w:rPr>
      </w:pPr>
      <w:r w:rsidRPr="00F87AF0">
        <w:rPr>
          <w:color w:val="000000"/>
          <w:sz w:val="16"/>
          <w:szCs w:val="16"/>
        </w:rPr>
        <w:t xml:space="preserve">4.- Que, caso de tener conocimiento de estar afectado por el virus del COVID-19, se compromete a no acudir ni tomar parte en el evento o </w:t>
      </w:r>
      <w:r w:rsidR="00A17123" w:rsidRPr="00F87AF0">
        <w:rPr>
          <w:color w:val="000000"/>
          <w:sz w:val="16"/>
          <w:szCs w:val="16"/>
        </w:rPr>
        <w:t>competición</w:t>
      </w:r>
      <w:r w:rsidRPr="00F87AF0">
        <w:rPr>
          <w:color w:val="000000"/>
          <w:sz w:val="16"/>
          <w:szCs w:val="16"/>
        </w:rPr>
        <w:t xml:space="preserve"> en</w:t>
      </w:r>
      <w:r w:rsidR="00A17123" w:rsidRPr="00F87AF0">
        <w:rPr>
          <w:color w:val="000000"/>
          <w:sz w:val="16"/>
          <w:szCs w:val="16"/>
        </w:rPr>
        <w:t xml:space="preserve"> </w:t>
      </w:r>
      <w:r w:rsidRPr="00F87AF0">
        <w:rPr>
          <w:color w:val="000000"/>
          <w:sz w:val="16"/>
          <w:szCs w:val="16"/>
        </w:rPr>
        <w:t xml:space="preserve">tanto en cuanto las autoridades sanitarias no manifiesten que la </w:t>
      </w:r>
      <w:r w:rsidR="00A17123" w:rsidRPr="00F87AF0">
        <w:rPr>
          <w:color w:val="000000"/>
          <w:sz w:val="16"/>
          <w:szCs w:val="16"/>
        </w:rPr>
        <w:t>participación</w:t>
      </w:r>
      <w:r w:rsidRPr="00F87AF0">
        <w:rPr>
          <w:color w:val="000000"/>
          <w:sz w:val="16"/>
          <w:szCs w:val="16"/>
        </w:rPr>
        <w:t xml:space="preserve"> no</w:t>
      </w:r>
      <w:r w:rsidR="00A17123" w:rsidRPr="00F87AF0">
        <w:rPr>
          <w:color w:val="000000"/>
          <w:sz w:val="16"/>
          <w:szCs w:val="16"/>
        </w:rPr>
        <w:t xml:space="preserve"> entraña</w:t>
      </w:r>
      <w:r w:rsidRPr="00F87AF0">
        <w:rPr>
          <w:color w:val="000000"/>
          <w:sz w:val="16"/>
          <w:szCs w:val="16"/>
        </w:rPr>
        <w:t xml:space="preserve"> un riesgo, bien para su persona, bien para el resto de los asistentes con</w:t>
      </w:r>
      <w:r w:rsidR="00A17123" w:rsidRPr="00F87AF0">
        <w:rPr>
          <w:color w:val="000000"/>
          <w:sz w:val="16"/>
          <w:szCs w:val="16"/>
        </w:rPr>
        <w:t xml:space="preserve"> </w:t>
      </w:r>
      <w:r w:rsidRPr="00F87AF0">
        <w:rPr>
          <w:color w:val="000000"/>
          <w:sz w:val="16"/>
          <w:szCs w:val="16"/>
        </w:rPr>
        <w:t>los que pudiera tener contacto.</w:t>
      </w:r>
    </w:p>
    <w:p w14:paraId="10974081" w14:textId="77777777" w:rsidR="00A17123" w:rsidRPr="00F87AF0" w:rsidRDefault="00A17123" w:rsidP="00F87AF0">
      <w:pPr>
        <w:suppressAutoHyphens/>
        <w:ind w:left="540"/>
        <w:jc w:val="both"/>
        <w:rPr>
          <w:color w:val="000000"/>
          <w:sz w:val="16"/>
          <w:szCs w:val="16"/>
        </w:rPr>
      </w:pPr>
    </w:p>
    <w:p w14:paraId="159250A9" w14:textId="77777777" w:rsidR="00A17123" w:rsidRPr="00F87AF0" w:rsidRDefault="00DB33CD" w:rsidP="00F87AF0">
      <w:pPr>
        <w:suppressAutoHyphens/>
        <w:ind w:left="540"/>
        <w:jc w:val="both"/>
        <w:rPr>
          <w:color w:val="000000"/>
          <w:sz w:val="16"/>
          <w:szCs w:val="16"/>
        </w:rPr>
      </w:pPr>
      <w:r w:rsidRPr="00F87AF0">
        <w:rPr>
          <w:color w:val="000000"/>
          <w:sz w:val="16"/>
          <w:szCs w:val="16"/>
        </w:rPr>
        <w:t>5.- Que tiene el conocimiento, acepta y asume que, en el actual estado, existe</w:t>
      </w:r>
      <w:r w:rsidR="00A17123" w:rsidRPr="00F87AF0">
        <w:rPr>
          <w:color w:val="000000"/>
          <w:sz w:val="16"/>
          <w:szCs w:val="16"/>
        </w:rPr>
        <w:t xml:space="preserve"> </w:t>
      </w:r>
      <w:r w:rsidRPr="00F87AF0">
        <w:rPr>
          <w:color w:val="000000"/>
          <w:sz w:val="16"/>
          <w:szCs w:val="16"/>
        </w:rPr>
        <w:t>un objetivo riesgo de contagio de COVID-19 con las consecuencias que de ello</w:t>
      </w:r>
      <w:r w:rsidR="00A17123" w:rsidRPr="00F87AF0">
        <w:rPr>
          <w:color w:val="000000"/>
          <w:sz w:val="16"/>
          <w:szCs w:val="16"/>
        </w:rPr>
        <w:t xml:space="preserve"> </w:t>
      </w:r>
      <w:r w:rsidRPr="00F87AF0">
        <w:rPr>
          <w:color w:val="000000"/>
          <w:sz w:val="16"/>
          <w:szCs w:val="16"/>
        </w:rPr>
        <w:t xml:space="preserve">se pudieran derivar para su persona en </w:t>
      </w:r>
      <w:r w:rsidR="00A17123" w:rsidRPr="00F87AF0">
        <w:rPr>
          <w:color w:val="000000"/>
          <w:sz w:val="16"/>
          <w:szCs w:val="16"/>
        </w:rPr>
        <w:t>términos</w:t>
      </w:r>
      <w:r w:rsidRPr="00F87AF0">
        <w:rPr>
          <w:color w:val="000000"/>
          <w:sz w:val="16"/>
          <w:szCs w:val="16"/>
        </w:rPr>
        <w:t xml:space="preserve"> de salud o problemas que,</w:t>
      </w:r>
      <w:r w:rsidR="00A17123" w:rsidRPr="00F87AF0">
        <w:rPr>
          <w:color w:val="000000"/>
          <w:sz w:val="16"/>
          <w:szCs w:val="16"/>
        </w:rPr>
        <w:t xml:space="preserve"> </w:t>
      </w:r>
      <w:r w:rsidRPr="00F87AF0">
        <w:rPr>
          <w:color w:val="000000"/>
          <w:sz w:val="16"/>
          <w:szCs w:val="16"/>
        </w:rPr>
        <w:t>incluso, pudieran ocasionarle la muerte.</w:t>
      </w:r>
    </w:p>
    <w:p w14:paraId="292D14ED" w14:textId="77777777" w:rsidR="00A17123" w:rsidRPr="00F87AF0" w:rsidRDefault="00A17123" w:rsidP="00F87AF0">
      <w:pPr>
        <w:suppressAutoHyphens/>
        <w:ind w:left="540"/>
        <w:jc w:val="both"/>
        <w:rPr>
          <w:color w:val="000000"/>
          <w:sz w:val="16"/>
          <w:szCs w:val="16"/>
        </w:rPr>
      </w:pPr>
    </w:p>
    <w:p w14:paraId="41887E0C" w14:textId="77777777" w:rsidR="00A17123" w:rsidRPr="00F87AF0" w:rsidRDefault="00A17123" w:rsidP="00F87AF0">
      <w:pPr>
        <w:suppressAutoHyphens/>
        <w:ind w:left="540"/>
        <w:jc w:val="both"/>
        <w:rPr>
          <w:color w:val="000000"/>
          <w:sz w:val="16"/>
          <w:szCs w:val="16"/>
        </w:rPr>
      </w:pPr>
      <w:r w:rsidRPr="00F87AF0">
        <w:rPr>
          <w:color w:val="000000"/>
          <w:sz w:val="16"/>
          <w:szCs w:val="16"/>
        </w:rPr>
        <w:t>6.- Que acepta que el organizador del evento adopte las medidas que se indican en su protocolo que tiene publicado en aras a establecer un razonable escenario de seguridad en la competición. En tal sentido, se hace constar que el organizador del evento, en el curso de la actividad o competición, podrá adoptar las medidas o decisiones que sean precisas en relación con el establecimiento o</w:t>
      </w:r>
      <w:r w:rsidRPr="00F87AF0">
        <w:rPr>
          <w:color w:val="000000"/>
          <w:sz w:val="16"/>
          <w:szCs w:val="16"/>
        </w:rPr>
        <w:br/>
        <w:t>aplicación de las medidas que se contienen en su este documento publicada o cualesquiera otras que tuviesen por finalidad el dotar a la prueba de un entorno seguro en términos de evitar contagios por COVID-19.</w:t>
      </w:r>
    </w:p>
    <w:p w14:paraId="2C5863CF" w14:textId="77777777" w:rsidR="00A17123" w:rsidRPr="00F87AF0" w:rsidRDefault="00A17123" w:rsidP="00F87AF0">
      <w:pPr>
        <w:suppressAutoHyphens/>
        <w:ind w:left="540"/>
        <w:jc w:val="both"/>
        <w:rPr>
          <w:color w:val="000000"/>
          <w:sz w:val="16"/>
          <w:szCs w:val="16"/>
        </w:rPr>
      </w:pPr>
    </w:p>
    <w:p w14:paraId="55F9C0AF" w14:textId="77777777" w:rsidR="00A17123" w:rsidRPr="00F87AF0" w:rsidRDefault="00A17123" w:rsidP="00F87AF0">
      <w:pPr>
        <w:suppressAutoHyphens/>
        <w:ind w:left="540"/>
        <w:jc w:val="both"/>
        <w:rPr>
          <w:color w:val="000000"/>
          <w:sz w:val="16"/>
          <w:szCs w:val="16"/>
        </w:rPr>
      </w:pPr>
      <w:r w:rsidRPr="00F87AF0">
        <w:rPr>
          <w:color w:val="000000"/>
          <w:sz w:val="16"/>
          <w:szCs w:val="16"/>
        </w:rPr>
        <w:t>7,- Que, en caso de resultar contagiado por COVID-19, exonera al organizador del evento y a la Federación de Ajedrez de Castilla y León de cualquier responsabilidad en relación con los posibles danos o perjuicios que pudieran derivarse para su persona.</w:t>
      </w:r>
    </w:p>
    <w:p w14:paraId="6961D429" w14:textId="77777777" w:rsidR="00A17123" w:rsidRPr="00F87AF0" w:rsidRDefault="00A17123" w:rsidP="00F87AF0">
      <w:pPr>
        <w:suppressAutoHyphens/>
        <w:ind w:left="540"/>
        <w:jc w:val="both"/>
        <w:rPr>
          <w:color w:val="000000"/>
          <w:sz w:val="16"/>
          <w:szCs w:val="16"/>
        </w:rPr>
      </w:pPr>
    </w:p>
    <w:p w14:paraId="691519E2" w14:textId="77777777" w:rsidR="00A17123" w:rsidRPr="00F87AF0" w:rsidRDefault="00A17123" w:rsidP="00F87AF0">
      <w:pPr>
        <w:suppressAutoHyphens/>
        <w:ind w:left="540"/>
        <w:jc w:val="both"/>
        <w:rPr>
          <w:color w:val="000000"/>
          <w:sz w:val="16"/>
          <w:szCs w:val="16"/>
        </w:rPr>
      </w:pPr>
      <w:r w:rsidRPr="00F87AF0">
        <w:rPr>
          <w:color w:val="000000"/>
          <w:sz w:val="16"/>
          <w:szCs w:val="16"/>
        </w:rPr>
        <w:t>8.- Que acepta que cuando se llegasen a adoptar medidas o decisiones por parte del organizador del evento con el objetivo de preservar la salud de las personas en el curso de la competición, no se podrán considerar incumplidas las obligaciones esenciales contraídas por este, por lo que no se podrá exigir el pago de cantidades, indemnizaciones o devolución de precios o importes en</w:t>
      </w:r>
      <w:r w:rsidRPr="00F87AF0">
        <w:rPr>
          <w:color w:val="000000"/>
          <w:sz w:val="16"/>
          <w:szCs w:val="16"/>
        </w:rPr>
        <w:br/>
        <w:t>concepto de inscripción o derechos de participación o costes en que hubiese incurrido el/la deportista y/o su club. La crisis sanitaria del COVID-19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 La lectura y aceptación del presente documento es condición indispensable para tomar parte en actividades y competiciones que como evento deportivo se desarrollen bajo la dirección de un organizador.</w:t>
      </w:r>
    </w:p>
    <w:p w14:paraId="698EF001" w14:textId="77777777" w:rsidR="00A17123" w:rsidRPr="00F87AF0" w:rsidRDefault="00A17123" w:rsidP="00F87AF0">
      <w:pPr>
        <w:suppressAutoHyphens/>
        <w:ind w:left="540"/>
        <w:jc w:val="both"/>
        <w:rPr>
          <w:color w:val="000000"/>
          <w:sz w:val="16"/>
          <w:szCs w:val="16"/>
        </w:rPr>
      </w:pPr>
    </w:p>
    <w:p w14:paraId="2B9A4EB3" w14:textId="77777777" w:rsidR="00A17123" w:rsidRPr="00F87AF0" w:rsidRDefault="00A17123" w:rsidP="00F87AF0">
      <w:pPr>
        <w:suppressAutoHyphens/>
        <w:ind w:left="540"/>
        <w:jc w:val="both"/>
        <w:rPr>
          <w:color w:val="000000"/>
          <w:sz w:val="16"/>
          <w:szCs w:val="16"/>
        </w:rPr>
      </w:pPr>
      <w:r w:rsidRPr="00F87AF0">
        <w:rPr>
          <w:color w:val="000000"/>
          <w:sz w:val="16"/>
          <w:szCs w:val="16"/>
        </w:rPr>
        <w:t>9.- Que acepta que si se mostrase por su parte una conducta o comportamiento de inobservancia o incumplimiento de las ordenes e instrucciones del personal de organización en relación con las medidas de seguridad para evitar contagios por COVID-19, podrá ser objeto de exclusión o descalificación del evento por decisión de quien actúe como autoridad deportiva (árbitros o responsables de la</w:t>
      </w:r>
      <w:r w:rsidRPr="00F87AF0">
        <w:rPr>
          <w:color w:val="000000"/>
          <w:sz w:val="16"/>
          <w:szCs w:val="16"/>
        </w:rPr>
        <w:br/>
        <w:t>organización).</w:t>
      </w:r>
    </w:p>
    <w:p w14:paraId="59C9F7ED" w14:textId="77777777" w:rsidR="00A17123" w:rsidRPr="00F87AF0" w:rsidRDefault="00A17123" w:rsidP="00F87AF0">
      <w:pPr>
        <w:suppressAutoHyphens/>
        <w:ind w:left="540"/>
        <w:jc w:val="both"/>
        <w:rPr>
          <w:color w:val="000000"/>
          <w:sz w:val="16"/>
          <w:szCs w:val="16"/>
        </w:rPr>
      </w:pPr>
    </w:p>
    <w:p w14:paraId="34392334" w14:textId="77777777" w:rsidR="00A17123" w:rsidRPr="00F87AF0" w:rsidRDefault="00DB33CD" w:rsidP="00F87AF0">
      <w:pPr>
        <w:suppressAutoHyphens/>
        <w:ind w:left="540"/>
        <w:jc w:val="both"/>
        <w:rPr>
          <w:color w:val="000000"/>
          <w:sz w:val="16"/>
          <w:szCs w:val="16"/>
        </w:rPr>
      </w:pPr>
      <w:r w:rsidRPr="00F87AF0">
        <w:rPr>
          <w:color w:val="000000"/>
          <w:sz w:val="16"/>
          <w:szCs w:val="16"/>
        </w:rPr>
        <w:t xml:space="preserve">10.- Que acepta que las medidas de </w:t>
      </w:r>
      <w:r w:rsidR="00A17123" w:rsidRPr="00F87AF0">
        <w:rPr>
          <w:color w:val="000000"/>
          <w:sz w:val="16"/>
          <w:szCs w:val="16"/>
        </w:rPr>
        <w:t>carácter</w:t>
      </w:r>
      <w:r w:rsidRPr="00F87AF0">
        <w:rPr>
          <w:color w:val="000000"/>
          <w:sz w:val="16"/>
          <w:szCs w:val="16"/>
        </w:rPr>
        <w:t xml:space="preserve"> deportivo expuestas en el</w:t>
      </w:r>
      <w:r w:rsidR="00A17123" w:rsidRPr="00F87AF0">
        <w:rPr>
          <w:color w:val="000000"/>
          <w:sz w:val="16"/>
          <w:szCs w:val="16"/>
        </w:rPr>
        <w:t xml:space="preserve"> </w:t>
      </w:r>
      <w:r w:rsidRPr="00F87AF0">
        <w:rPr>
          <w:color w:val="000000"/>
          <w:sz w:val="16"/>
          <w:szCs w:val="16"/>
        </w:rPr>
        <w:t>apartado anterior se entienden sin perjuicio de otras responsabilidades que</w:t>
      </w:r>
      <w:r w:rsidR="00A17123" w:rsidRPr="00F87AF0">
        <w:rPr>
          <w:color w:val="000000"/>
          <w:sz w:val="16"/>
          <w:szCs w:val="16"/>
        </w:rPr>
        <w:t xml:space="preserve"> </w:t>
      </w:r>
      <w:r w:rsidRPr="00F87AF0">
        <w:rPr>
          <w:color w:val="000000"/>
          <w:sz w:val="16"/>
          <w:szCs w:val="16"/>
        </w:rPr>
        <w:t>aquel o aquella pudiera llegar a asumir ante las autoridades competentes</w:t>
      </w:r>
      <w:r w:rsidR="00A17123" w:rsidRPr="00F87AF0">
        <w:rPr>
          <w:color w:val="000000"/>
          <w:sz w:val="16"/>
          <w:szCs w:val="16"/>
        </w:rPr>
        <w:t xml:space="preserve"> </w:t>
      </w:r>
      <w:r w:rsidRPr="00F87AF0">
        <w:rPr>
          <w:color w:val="000000"/>
          <w:sz w:val="16"/>
          <w:szCs w:val="16"/>
        </w:rPr>
        <w:t xml:space="preserve">(incluidos los </w:t>
      </w:r>
      <w:r w:rsidR="00A17123" w:rsidRPr="00F87AF0">
        <w:rPr>
          <w:color w:val="000000"/>
          <w:sz w:val="16"/>
          <w:szCs w:val="16"/>
        </w:rPr>
        <w:t>órganos</w:t>
      </w:r>
      <w:r w:rsidRPr="00F87AF0">
        <w:rPr>
          <w:color w:val="000000"/>
          <w:sz w:val="16"/>
          <w:szCs w:val="16"/>
        </w:rPr>
        <w:t xml:space="preserve"> disciplinarios federativos) como consecuencia de una</w:t>
      </w:r>
      <w:r w:rsidR="00A17123" w:rsidRPr="00F87AF0">
        <w:rPr>
          <w:color w:val="000000"/>
          <w:sz w:val="16"/>
          <w:szCs w:val="16"/>
        </w:rPr>
        <w:t xml:space="preserve"> </w:t>
      </w:r>
      <w:r w:rsidRPr="00F87AF0">
        <w:rPr>
          <w:color w:val="000000"/>
          <w:sz w:val="16"/>
          <w:szCs w:val="16"/>
        </w:rPr>
        <w:t>conducta o comportamiento de inobservancia o incumplimiento de las ordenes e</w:t>
      </w:r>
      <w:r w:rsidRPr="00F87AF0">
        <w:rPr>
          <w:color w:val="000000"/>
          <w:sz w:val="16"/>
          <w:szCs w:val="16"/>
        </w:rPr>
        <w:br/>
        <w:t xml:space="preserve">instrucciones que sean de </w:t>
      </w:r>
      <w:r w:rsidR="00A17123" w:rsidRPr="00F87AF0">
        <w:rPr>
          <w:color w:val="000000"/>
          <w:sz w:val="16"/>
          <w:szCs w:val="16"/>
        </w:rPr>
        <w:t>aplicación</w:t>
      </w:r>
      <w:r w:rsidRPr="00F87AF0">
        <w:rPr>
          <w:color w:val="000000"/>
          <w:sz w:val="16"/>
          <w:szCs w:val="16"/>
        </w:rPr>
        <w:t xml:space="preserve">, bien en el </w:t>
      </w:r>
      <w:r w:rsidR="00A17123" w:rsidRPr="00F87AF0">
        <w:rPr>
          <w:color w:val="000000"/>
          <w:sz w:val="16"/>
          <w:szCs w:val="16"/>
        </w:rPr>
        <w:t>ámbito</w:t>
      </w:r>
      <w:r w:rsidRPr="00F87AF0">
        <w:rPr>
          <w:color w:val="000000"/>
          <w:sz w:val="16"/>
          <w:szCs w:val="16"/>
        </w:rPr>
        <w:t xml:space="preserve"> deportivo-federativo,</w:t>
      </w:r>
      <w:r w:rsidRPr="00F87AF0">
        <w:rPr>
          <w:color w:val="000000"/>
          <w:sz w:val="16"/>
          <w:szCs w:val="16"/>
        </w:rPr>
        <w:br/>
        <w:t xml:space="preserve">bien en otros </w:t>
      </w:r>
      <w:r w:rsidR="00A17123" w:rsidRPr="00F87AF0">
        <w:rPr>
          <w:color w:val="000000"/>
          <w:sz w:val="16"/>
          <w:szCs w:val="16"/>
        </w:rPr>
        <w:t>ámbitos</w:t>
      </w:r>
      <w:r w:rsidRPr="00F87AF0">
        <w:rPr>
          <w:color w:val="000000"/>
          <w:sz w:val="16"/>
          <w:szCs w:val="16"/>
        </w:rPr>
        <w:t xml:space="preserve"> diferentes.</w:t>
      </w:r>
    </w:p>
    <w:p w14:paraId="0F084F25" w14:textId="77777777" w:rsidR="00A17123" w:rsidRPr="00F87AF0" w:rsidRDefault="00A17123" w:rsidP="00F87AF0">
      <w:pPr>
        <w:suppressAutoHyphens/>
        <w:ind w:left="540"/>
        <w:jc w:val="both"/>
        <w:rPr>
          <w:color w:val="000000"/>
          <w:sz w:val="16"/>
          <w:szCs w:val="16"/>
        </w:rPr>
      </w:pPr>
    </w:p>
    <w:p w14:paraId="4CD0FC55" w14:textId="77777777" w:rsidR="00A17123" w:rsidRPr="00F87AF0" w:rsidRDefault="00DB33CD" w:rsidP="00F87AF0">
      <w:pPr>
        <w:suppressAutoHyphens/>
        <w:ind w:left="540"/>
        <w:jc w:val="both"/>
        <w:rPr>
          <w:b/>
          <w:bCs/>
          <w:color w:val="000000"/>
          <w:sz w:val="16"/>
          <w:szCs w:val="16"/>
        </w:rPr>
      </w:pPr>
      <w:r w:rsidRPr="00F87AF0">
        <w:rPr>
          <w:color w:val="000000"/>
          <w:sz w:val="16"/>
          <w:szCs w:val="16"/>
        </w:rPr>
        <w:br/>
      </w:r>
      <w:r w:rsidRPr="00F87AF0">
        <w:rPr>
          <w:b/>
          <w:bCs/>
          <w:color w:val="000000"/>
          <w:sz w:val="16"/>
          <w:szCs w:val="16"/>
        </w:rPr>
        <w:t>Nota: Estas medidas son orientativas y provisionales, se adaptaran a las</w:t>
      </w:r>
      <w:r w:rsidR="00A17123" w:rsidRPr="00F87AF0">
        <w:rPr>
          <w:b/>
          <w:bCs/>
          <w:color w:val="000000"/>
          <w:sz w:val="16"/>
          <w:szCs w:val="16"/>
        </w:rPr>
        <w:t xml:space="preserve"> </w:t>
      </w:r>
      <w:r w:rsidRPr="00F87AF0">
        <w:rPr>
          <w:b/>
          <w:bCs/>
          <w:color w:val="000000"/>
          <w:sz w:val="16"/>
          <w:szCs w:val="16"/>
        </w:rPr>
        <w:t>disposiciones y recomendaciones de las autoridades sanitarias vigentes</w:t>
      </w:r>
      <w:r w:rsidR="00A17123" w:rsidRPr="00F87AF0">
        <w:rPr>
          <w:b/>
          <w:bCs/>
          <w:color w:val="000000"/>
          <w:sz w:val="16"/>
          <w:szCs w:val="16"/>
        </w:rPr>
        <w:t xml:space="preserve"> </w:t>
      </w:r>
      <w:r w:rsidRPr="00F87AF0">
        <w:rPr>
          <w:b/>
          <w:bCs/>
          <w:color w:val="000000"/>
          <w:sz w:val="16"/>
          <w:szCs w:val="16"/>
        </w:rPr>
        <w:t>en el momento del evento, con seguimiento continuo de las medidas</w:t>
      </w:r>
      <w:r w:rsidR="00A17123" w:rsidRPr="00F87AF0">
        <w:rPr>
          <w:b/>
          <w:bCs/>
          <w:color w:val="000000"/>
          <w:sz w:val="16"/>
          <w:szCs w:val="16"/>
        </w:rPr>
        <w:t xml:space="preserve"> </w:t>
      </w:r>
      <w:r w:rsidRPr="00F87AF0">
        <w:rPr>
          <w:b/>
          <w:bCs/>
          <w:color w:val="000000"/>
          <w:sz w:val="16"/>
          <w:szCs w:val="16"/>
        </w:rPr>
        <w:t>adoptadas por la OMS y el Ministerio de Sanidad para reducir el riesgo</w:t>
      </w:r>
      <w:r w:rsidR="00A17123" w:rsidRPr="00F87AF0">
        <w:rPr>
          <w:b/>
          <w:bCs/>
          <w:color w:val="000000"/>
          <w:sz w:val="16"/>
          <w:szCs w:val="16"/>
        </w:rPr>
        <w:t xml:space="preserve"> </w:t>
      </w:r>
      <w:r w:rsidRPr="00F87AF0">
        <w:rPr>
          <w:b/>
          <w:bCs/>
          <w:color w:val="000000"/>
          <w:sz w:val="16"/>
          <w:szCs w:val="16"/>
        </w:rPr>
        <w:t xml:space="preserve">general de </w:t>
      </w:r>
      <w:r w:rsidR="00A17123" w:rsidRPr="00F87AF0">
        <w:rPr>
          <w:b/>
          <w:bCs/>
          <w:color w:val="000000"/>
          <w:sz w:val="16"/>
          <w:szCs w:val="16"/>
        </w:rPr>
        <w:t>transmisión</w:t>
      </w:r>
      <w:r w:rsidRPr="00F87AF0">
        <w:rPr>
          <w:b/>
          <w:bCs/>
          <w:color w:val="000000"/>
          <w:sz w:val="16"/>
          <w:szCs w:val="16"/>
        </w:rPr>
        <w:t>.</w:t>
      </w:r>
    </w:p>
    <w:p w14:paraId="086D2412" w14:textId="77777777" w:rsidR="00A17123" w:rsidRPr="00F87AF0" w:rsidRDefault="00A17123" w:rsidP="00F87AF0">
      <w:pPr>
        <w:suppressAutoHyphens/>
        <w:ind w:left="540"/>
        <w:jc w:val="both"/>
        <w:rPr>
          <w:color w:val="000000"/>
          <w:sz w:val="16"/>
          <w:szCs w:val="16"/>
        </w:rPr>
      </w:pPr>
    </w:p>
    <w:p w14:paraId="5E0D7C30" w14:textId="77777777" w:rsidR="00A17123" w:rsidRPr="00F87AF0" w:rsidRDefault="00A17123" w:rsidP="00F87AF0">
      <w:pPr>
        <w:suppressAutoHyphens/>
        <w:ind w:left="540"/>
        <w:jc w:val="both"/>
        <w:rPr>
          <w:color w:val="000000"/>
          <w:sz w:val="16"/>
          <w:szCs w:val="16"/>
        </w:rPr>
      </w:pPr>
    </w:p>
    <w:p w14:paraId="46621960" w14:textId="77777777" w:rsidR="00797600" w:rsidRPr="00F87AF0" w:rsidRDefault="00DB33CD" w:rsidP="00F87AF0">
      <w:pPr>
        <w:suppressAutoHyphens/>
        <w:ind w:left="540"/>
        <w:jc w:val="both"/>
        <w:rPr>
          <w:color w:val="000000"/>
          <w:sz w:val="16"/>
          <w:szCs w:val="16"/>
        </w:rPr>
      </w:pPr>
      <w:r w:rsidRPr="00F87AF0">
        <w:rPr>
          <w:color w:val="000000"/>
          <w:sz w:val="16"/>
          <w:szCs w:val="16"/>
        </w:rPr>
        <w:t>Fdo. Nombre completo, firma y fecha.</w:t>
      </w:r>
    </w:p>
    <w:p w14:paraId="3C744CD8" w14:textId="77777777" w:rsidR="00F87AF0" w:rsidRDefault="00F87AF0" w:rsidP="00F23EB1">
      <w:pPr>
        <w:suppressAutoHyphens/>
        <w:ind w:left="540"/>
        <w:jc w:val="right"/>
        <w:rPr>
          <w:sz w:val="24"/>
          <w:szCs w:val="24"/>
        </w:rPr>
        <w:sectPr w:rsidR="00F87AF0" w:rsidSect="00F87AF0">
          <w:type w:val="continuous"/>
          <w:pgSz w:w="16838" w:h="11906" w:orient="landscape" w:code="9"/>
          <w:pgMar w:top="1417" w:right="1701" w:bottom="1417" w:left="1701" w:header="720" w:footer="720" w:gutter="0"/>
          <w:cols w:num="2" w:space="709"/>
          <w:docGrid w:linePitch="272"/>
        </w:sectPr>
      </w:pPr>
    </w:p>
    <w:p w14:paraId="54B4D38F" w14:textId="77777777" w:rsidR="00F23EB1" w:rsidRPr="00FB48C0" w:rsidRDefault="00F23EB1" w:rsidP="00F87AF0">
      <w:pPr>
        <w:suppressAutoHyphens/>
      </w:pPr>
    </w:p>
    <w:sectPr w:rsidR="00F23EB1" w:rsidRPr="00FB48C0" w:rsidSect="00735C60">
      <w:type w:val="continuous"/>
      <w:pgSz w:w="16838" w:h="11906" w:orient="landscape" w:code="9"/>
      <w:pgMar w:top="1417" w:right="1701" w:bottom="1417" w:left="1701" w:header="720" w:footer="72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9684F" w14:textId="77777777" w:rsidR="00AF71F7" w:rsidRDefault="00AF71F7">
      <w:r>
        <w:separator/>
      </w:r>
    </w:p>
  </w:endnote>
  <w:endnote w:type="continuationSeparator" w:id="0">
    <w:p w14:paraId="428C51BE" w14:textId="77777777" w:rsidR="00AF71F7" w:rsidRDefault="00AF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MT">
    <w:altName w:val="Arial"/>
    <w:panose1 w:val="00000000000000000000"/>
    <w:charset w:val="00"/>
    <w:family w:val="roman"/>
    <w:notTrueType/>
    <w:pitch w:val="default"/>
  </w:font>
  <w:font w:name="Arial-Bold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0EA7" w14:textId="77777777" w:rsidR="00AF71F7" w:rsidRDefault="00AF71F7">
      <w:r>
        <w:separator/>
      </w:r>
    </w:p>
  </w:footnote>
  <w:footnote w:type="continuationSeparator" w:id="0">
    <w:p w14:paraId="57CB2323" w14:textId="77777777" w:rsidR="00AF71F7" w:rsidRDefault="00AF7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7050" w14:textId="77777777" w:rsidR="003D45DF" w:rsidRDefault="003D45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7CD"/>
    <w:multiLevelType w:val="singleLevel"/>
    <w:tmpl w:val="B6C05E4A"/>
    <w:lvl w:ilvl="0">
      <w:start w:val="1"/>
      <w:numFmt w:val="decimal"/>
      <w:lvlText w:val="%1"/>
      <w:lvlJc w:val="left"/>
      <w:pPr>
        <w:tabs>
          <w:tab w:val="num" w:pos="705"/>
        </w:tabs>
        <w:ind w:left="705" w:hanging="705"/>
      </w:pPr>
      <w:rPr>
        <w:rFonts w:hint="default"/>
      </w:rPr>
    </w:lvl>
  </w:abstractNum>
  <w:abstractNum w:abstractNumId="1" w15:restartNumberingAfterBreak="0">
    <w:nsid w:val="025A5ECF"/>
    <w:multiLevelType w:val="hybridMultilevel"/>
    <w:tmpl w:val="D8B65792"/>
    <w:lvl w:ilvl="0" w:tplc="0C0A000F">
      <w:start w:val="1"/>
      <w:numFmt w:val="decimal"/>
      <w:lvlText w:val="%1."/>
      <w:lvlJc w:val="left"/>
      <w:pPr>
        <w:tabs>
          <w:tab w:val="num" w:pos="502"/>
        </w:tabs>
        <w:ind w:left="502"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09107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72930"/>
    <w:multiLevelType w:val="hybridMultilevel"/>
    <w:tmpl w:val="7FB47D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0500D2B"/>
    <w:multiLevelType w:val="hybridMultilevel"/>
    <w:tmpl w:val="0A862970"/>
    <w:lvl w:ilvl="0" w:tplc="B67C578C">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AB01B6"/>
    <w:multiLevelType w:val="multilevel"/>
    <w:tmpl w:val="BE10F6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4BB40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A64692"/>
    <w:multiLevelType w:val="hybridMultilevel"/>
    <w:tmpl w:val="3DB011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8A290E"/>
    <w:multiLevelType w:val="hybridMultilevel"/>
    <w:tmpl w:val="5EBA7BFC"/>
    <w:lvl w:ilvl="0" w:tplc="2DC68AC6">
      <w:start w:val="20"/>
      <w:numFmt w:val="upperLetter"/>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2E4600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D20209"/>
    <w:multiLevelType w:val="hybridMultilevel"/>
    <w:tmpl w:val="7CC282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1343B73"/>
    <w:multiLevelType w:val="hybridMultilevel"/>
    <w:tmpl w:val="DC1008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479194B"/>
    <w:multiLevelType w:val="hybridMultilevel"/>
    <w:tmpl w:val="11DCA2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98248AF"/>
    <w:multiLevelType w:val="hybridMultilevel"/>
    <w:tmpl w:val="6AC4747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9EB7DD5"/>
    <w:multiLevelType w:val="singleLevel"/>
    <w:tmpl w:val="D4C04EBC"/>
    <w:lvl w:ilvl="0">
      <w:start w:val="14"/>
      <w:numFmt w:val="decimal"/>
      <w:lvlText w:val="%1"/>
      <w:lvlJc w:val="left"/>
      <w:pPr>
        <w:tabs>
          <w:tab w:val="num" w:pos="705"/>
        </w:tabs>
        <w:ind w:left="705" w:hanging="705"/>
      </w:pPr>
      <w:rPr>
        <w:rFonts w:hint="default"/>
      </w:rPr>
    </w:lvl>
  </w:abstractNum>
  <w:abstractNum w:abstractNumId="15" w15:restartNumberingAfterBreak="0">
    <w:nsid w:val="4C481FD6"/>
    <w:multiLevelType w:val="singleLevel"/>
    <w:tmpl w:val="48E28A94"/>
    <w:lvl w:ilvl="0">
      <w:start w:val="6"/>
      <w:numFmt w:val="decimal"/>
      <w:lvlText w:val="%1"/>
      <w:lvlJc w:val="left"/>
      <w:pPr>
        <w:tabs>
          <w:tab w:val="num" w:pos="705"/>
        </w:tabs>
        <w:ind w:left="705" w:hanging="705"/>
      </w:pPr>
      <w:rPr>
        <w:rFonts w:hint="default"/>
      </w:rPr>
    </w:lvl>
  </w:abstractNum>
  <w:abstractNum w:abstractNumId="16" w15:restartNumberingAfterBreak="0">
    <w:nsid w:val="514514D4"/>
    <w:multiLevelType w:val="hybridMultilevel"/>
    <w:tmpl w:val="6928AAE6"/>
    <w:lvl w:ilvl="0" w:tplc="0C0A000F">
      <w:start w:val="1"/>
      <w:numFmt w:val="decimal"/>
      <w:lvlText w:val="%1."/>
      <w:lvlJc w:val="left"/>
      <w:pPr>
        <w:tabs>
          <w:tab w:val="num" w:pos="-180"/>
        </w:tabs>
        <w:ind w:left="-180" w:hanging="360"/>
      </w:pPr>
    </w:lvl>
    <w:lvl w:ilvl="1" w:tplc="0C0A0019" w:tentative="1">
      <w:start w:val="1"/>
      <w:numFmt w:val="lowerLetter"/>
      <w:lvlText w:val="%2."/>
      <w:lvlJc w:val="left"/>
      <w:pPr>
        <w:tabs>
          <w:tab w:val="num" w:pos="540"/>
        </w:tabs>
        <w:ind w:left="540" w:hanging="360"/>
      </w:pPr>
    </w:lvl>
    <w:lvl w:ilvl="2" w:tplc="0C0A001B" w:tentative="1">
      <w:start w:val="1"/>
      <w:numFmt w:val="lowerRoman"/>
      <w:lvlText w:val="%3."/>
      <w:lvlJc w:val="right"/>
      <w:pPr>
        <w:tabs>
          <w:tab w:val="num" w:pos="1260"/>
        </w:tabs>
        <w:ind w:left="1260" w:hanging="180"/>
      </w:pPr>
    </w:lvl>
    <w:lvl w:ilvl="3" w:tplc="0C0A000F" w:tentative="1">
      <w:start w:val="1"/>
      <w:numFmt w:val="decimal"/>
      <w:lvlText w:val="%4."/>
      <w:lvlJc w:val="left"/>
      <w:pPr>
        <w:tabs>
          <w:tab w:val="num" w:pos="1980"/>
        </w:tabs>
        <w:ind w:left="1980" w:hanging="360"/>
      </w:pPr>
    </w:lvl>
    <w:lvl w:ilvl="4" w:tplc="0C0A0019" w:tentative="1">
      <w:start w:val="1"/>
      <w:numFmt w:val="lowerLetter"/>
      <w:lvlText w:val="%5."/>
      <w:lvlJc w:val="left"/>
      <w:pPr>
        <w:tabs>
          <w:tab w:val="num" w:pos="2700"/>
        </w:tabs>
        <w:ind w:left="2700" w:hanging="360"/>
      </w:pPr>
    </w:lvl>
    <w:lvl w:ilvl="5" w:tplc="0C0A001B" w:tentative="1">
      <w:start w:val="1"/>
      <w:numFmt w:val="lowerRoman"/>
      <w:lvlText w:val="%6."/>
      <w:lvlJc w:val="right"/>
      <w:pPr>
        <w:tabs>
          <w:tab w:val="num" w:pos="3420"/>
        </w:tabs>
        <w:ind w:left="3420" w:hanging="180"/>
      </w:pPr>
    </w:lvl>
    <w:lvl w:ilvl="6" w:tplc="0C0A000F" w:tentative="1">
      <w:start w:val="1"/>
      <w:numFmt w:val="decimal"/>
      <w:lvlText w:val="%7."/>
      <w:lvlJc w:val="left"/>
      <w:pPr>
        <w:tabs>
          <w:tab w:val="num" w:pos="4140"/>
        </w:tabs>
        <w:ind w:left="4140" w:hanging="360"/>
      </w:pPr>
    </w:lvl>
    <w:lvl w:ilvl="7" w:tplc="0C0A0019" w:tentative="1">
      <w:start w:val="1"/>
      <w:numFmt w:val="lowerLetter"/>
      <w:lvlText w:val="%8."/>
      <w:lvlJc w:val="left"/>
      <w:pPr>
        <w:tabs>
          <w:tab w:val="num" w:pos="4860"/>
        </w:tabs>
        <w:ind w:left="4860" w:hanging="360"/>
      </w:pPr>
    </w:lvl>
    <w:lvl w:ilvl="8" w:tplc="0C0A001B" w:tentative="1">
      <w:start w:val="1"/>
      <w:numFmt w:val="lowerRoman"/>
      <w:lvlText w:val="%9."/>
      <w:lvlJc w:val="right"/>
      <w:pPr>
        <w:tabs>
          <w:tab w:val="num" w:pos="5580"/>
        </w:tabs>
        <w:ind w:left="5580" w:hanging="180"/>
      </w:pPr>
    </w:lvl>
  </w:abstractNum>
  <w:abstractNum w:abstractNumId="17" w15:restartNumberingAfterBreak="0">
    <w:nsid w:val="532F6AC2"/>
    <w:multiLevelType w:val="hybridMultilevel"/>
    <w:tmpl w:val="956AA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C71F1B"/>
    <w:multiLevelType w:val="hybridMultilevel"/>
    <w:tmpl w:val="03A670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302B11"/>
    <w:multiLevelType w:val="hybridMultilevel"/>
    <w:tmpl w:val="D0E22C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9207156"/>
    <w:multiLevelType w:val="hybridMultilevel"/>
    <w:tmpl w:val="A5B6C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A681D08"/>
    <w:multiLevelType w:val="hybridMultilevel"/>
    <w:tmpl w:val="C75A4F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ABC37B2"/>
    <w:multiLevelType w:val="singleLevel"/>
    <w:tmpl w:val="B6C05E4A"/>
    <w:lvl w:ilvl="0">
      <w:start w:val="1"/>
      <w:numFmt w:val="decimal"/>
      <w:lvlText w:val="%1"/>
      <w:lvlJc w:val="left"/>
      <w:pPr>
        <w:tabs>
          <w:tab w:val="num" w:pos="705"/>
        </w:tabs>
        <w:ind w:left="705" w:hanging="705"/>
      </w:pPr>
      <w:rPr>
        <w:rFonts w:hint="default"/>
      </w:rPr>
    </w:lvl>
  </w:abstractNum>
  <w:abstractNum w:abstractNumId="23" w15:restartNumberingAfterBreak="0">
    <w:nsid w:val="5C2A7262"/>
    <w:multiLevelType w:val="hybridMultilevel"/>
    <w:tmpl w:val="C434AB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2D95A1F"/>
    <w:multiLevelType w:val="hybridMultilevel"/>
    <w:tmpl w:val="B2F6FFD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BF1D48"/>
    <w:multiLevelType w:val="hybridMultilevel"/>
    <w:tmpl w:val="0CE0629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6DA7985"/>
    <w:multiLevelType w:val="hybridMultilevel"/>
    <w:tmpl w:val="7662EE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C662FC"/>
    <w:multiLevelType w:val="singleLevel"/>
    <w:tmpl w:val="B6C05E4A"/>
    <w:lvl w:ilvl="0">
      <w:start w:val="1"/>
      <w:numFmt w:val="decimal"/>
      <w:lvlText w:val="%1"/>
      <w:lvlJc w:val="left"/>
      <w:pPr>
        <w:tabs>
          <w:tab w:val="num" w:pos="705"/>
        </w:tabs>
        <w:ind w:left="705" w:hanging="705"/>
      </w:pPr>
      <w:rPr>
        <w:rFonts w:hint="default"/>
      </w:rPr>
    </w:lvl>
  </w:abstractNum>
  <w:abstractNum w:abstractNumId="28" w15:restartNumberingAfterBreak="0">
    <w:nsid w:val="771E1D96"/>
    <w:multiLevelType w:val="hybridMultilevel"/>
    <w:tmpl w:val="74B6D8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BFA0118"/>
    <w:multiLevelType w:val="hybridMultilevel"/>
    <w:tmpl w:val="3F7A99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E485FBC"/>
    <w:multiLevelType w:val="hybridMultilevel"/>
    <w:tmpl w:val="86C6FF9A"/>
    <w:lvl w:ilvl="0" w:tplc="B86C9180">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22"/>
  </w:num>
  <w:num w:numId="4">
    <w:abstractNumId w:val="15"/>
  </w:num>
  <w:num w:numId="5">
    <w:abstractNumId w:val="14"/>
  </w:num>
  <w:num w:numId="6">
    <w:abstractNumId w:val="27"/>
  </w:num>
  <w:num w:numId="7">
    <w:abstractNumId w:val="0"/>
  </w:num>
  <w:num w:numId="8">
    <w:abstractNumId w:val="2"/>
  </w:num>
  <w:num w:numId="9">
    <w:abstractNumId w:val="7"/>
  </w:num>
  <w:num w:numId="10">
    <w:abstractNumId w:val="28"/>
  </w:num>
  <w:num w:numId="11">
    <w:abstractNumId w:val="4"/>
  </w:num>
  <w:num w:numId="12">
    <w:abstractNumId w:val="8"/>
  </w:num>
  <w:num w:numId="13">
    <w:abstractNumId w:val="1"/>
  </w:num>
  <w:num w:numId="14">
    <w:abstractNumId w:val="29"/>
  </w:num>
  <w:num w:numId="15">
    <w:abstractNumId w:val="12"/>
  </w:num>
  <w:num w:numId="16">
    <w:abstractNumId w:val="24"/>
  </w:num>
  <w:num w:numId="17">
    <w:abstractNumId w:val="19"/>
  </w:num>
  <w:num w:numId="18">
    <w:abstractNumId w:val="10"/>
  </w:num>
  <w:num w:numId="19">
    <w:abstractNumId w:val="21"/>
  </w:num>
  <w:num w:numId="20">
    <w:abstractNumId w:val="11"/>
  </w:num>
  <w:num w:numId="21">
    <w:abstractNumId w:val="3"/>
  </w:num>
  <w:num w:numId="22">
    <w:abstractNumId w:val="13"/>
  </w:num>
  <w:num w:numId="23">
    <w:abstractNumId w:val="16"/>
  </w:num>
  <w:num w:numId="24">
    <w:abstractNumId w:val="25"/>
  </w:num>
  <w:num w:numId="25">
    <w:abstractNumId w:val="5"/>
  </w:num>
  <w:num w:numId="26">
    <w:abstractNumId w:val="26"/>
  </w:num>
  <w:num w:numId="27">
    <w:abstractNumId w:val="23"/>
  </w:num>
  <w:num w:numId="28">
    <w:abstractNumId w:val="30"/>
  </w:num>
  <w:num w:numId="29">
    <w:abstractNumId w:val="17"/>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F3"/>
    <w:rsid w:val="0002081B"/>
    <w:rsid w:val="000C0916"/>
    <w:rsid w:val="000D4B94"/>
    <w:rsid w:val="000F07F3"/>
    <w:rsid w:val="00265DE8"/>
    <w:rsid w:val="002C3858"/>
    <w:rsid w:val="003D45DF"/>
    <w:rsid w:val="00495472"/>
    <w:rsid w:val="00690892"/>
    <w:rsid w:val="006D1BD0"/>
    <w:rsid w:val="006F6D4D"/>
    <w:rsid w:val="00705275"/>
    <w:rsid w:val="00735C60"/>
    <w:rsid w:val="00741C8C"/>
    <w:rsid w:val="00783F59"/>
    <w:rsid w:val="00797600"/>
    <w:rsid w:val="008932B8"/>
    <w:rsid w:val="00893A2B"/>
    <w:rsid w:val="008F7AFF"/>
    <w:rsid w:val="00997792"/>
    <w:rsid w:val="009B5DDD"/>
    <w:rsid w:val="00A17123"/>
    <w:rsid w:val="00A63971"/>
    <w:rsid w:val="00AD4062"/>
    <w:rsid w:val="00AE0054"/>
    <w:rsid w:val="00AF71F7"/>
    <w:rsid w:val="00BB1FD5"/>
    <w:rsid w:val="00CC6E31"/>
    <w:rsid w:val="00D07226"/>
    <w:rsid w:val="00D10448"/>
    <w:rsid w:val="00D13D5E"/>
    <w:rsid w:val="00DB33CD"/>
    <w:rsid w:val="00DD12FF"/>
    <w:rsid w:val="00EC4BF3"/>
    <w:rsid w:val="00F23EB1"/>
    <w:rsid w:val="00F87AF0"/>
    <w:rsid w:val="00F9400C"/>
    <w:rsid w:val="00FB0A8D"/>
    <w:rsid w:val="00FB48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E0297"/>
  <w15:chartTrackingRefBased/>
  <w15:docId w15:val="{90201ED1-E11A-A344-9494-0F67FC75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qFormat/>
    <w:pPr>
      <w:keepNext/>
      <w:tabs>
        <w:tab w:val="center" w:pos="-1134"/>
      </w:tabs>
      <w:suppressAutoHyphens/>
      <w:jc w:val="center"/>
      <w:outlineLvl w:val="0"/>
    </w:pPr>
    <w:rPr>
      <w:sz w:val="28"/>
      <w:u w:val="single"/>
    </w:rPr>
  </w:style>
  <w:style w:type="paragraph" w:styleId="Ttulo2">
    <w:name w:val="heading 2"/>
    <w:basedOn w:val="Normal"/>
    <w:next w:val="Normal"/>
    <w:qFormat/>
    <w:pPr>
      <w:keepNext/>
      <w:tabs>
        <w:tab w:val="center" w:pos="-1134"/>
      </w:tabs>
      <w:suppressAutoHyphens/>
      <w:jc w:val="both"/>
      <w:outlineLvl w:val="1"/>
    </w:pPr>
    <w:rPr>
      <w:sz w:val="28"/>
    </w:rPr>
  </w:style>
  <w:style w:type="paragraph" w:styleId="Ttulo3">
    <w:name w:val="heading 3"/>
    <w:basedOn w:val="Normal"/>
    <w:next w:val="Normal"/>
    <w:qFormat/>
    <w:pPr>
      <w:keepNext/>
      <w:tabs>
        <w:tab w:val="left" w:pos="-720"/>
      </w:tabs>
      <w:suppressAutoHyphens/>
      <w:spacing w:line="288" w:lineRule="auto"/>
      <w:jc w:val="center"/>
      <w:outlineLvl w:val="2"/>
    </w:pPr>
    <w:rPr>
      <w:sz w:val="40"/>
    </w:rPr>
  </w:style>
  <w:style w:type="paragraph" w:styleId="Ttulo4">
    <w:name w:val="heading 4"/>
    <w:basedOn w:val="Normal"/>
    <w:next w:val="Normal"/>
    <w:qFormat/>
    <w:pPr>
      <w:keepNext/>
      <w:tabs>
        <w:tab w:val="center" w:pos="-1701"/>
      </w:tabs>
      <w:suppressAutoHyphens/>
      <w:spacing w:line="264" w:lineRule="auto"/>
      <w:ind w:left="567" w:right="567"/>
      <w:jc w:val="both"/>
      <w:outlineLvl w:val="3"/>
    </w:pPr>
    <w:rPr>
      <w:spacing w:val="-3"/>
      <w:sz w:val="24"/>
    </w:rPr>
  </w:style>
  <w:style w:type="paragraph" w:styleId="Ttulo5">
    <w:name w:val="heading 5"/>
    <w:basedOn w:val="Normal"/>
    <w:next w:val="Normal"/>
    <w:qFormat/>
    <w:pPr>
      <w:keepNext/>
      <w:tabs>
        <w:tab w:val="left" w:pos="-720"/>
      </w:tabs>
      <w:suppressAutoHyphens/>
      <w:spacing w:line="264" w:lineRule="auto"/>
      <w:ind w:right="-1"/>
      <w:jc w:val="both"/>
      <w:outlineLvl w:val="4"/>
    </w:pPr>
    <w:rPr>
      <w:spacing w:val="-3"/>
      <w:sz w:val="24"/>
    </w:rPr>
  </w:style>
  <w:style w:type="paragraph" w:styleId="Ttulo6">
    <w:name w:val="heading 6"/>
    <w:basedOn w:val="Normal"/>
    <w:next w:val="Normal"/>
    <w:qFormat/>
    <w:pPr>
      <w:keepNext/>
      <w:tabs>
        <w:tab w:val="left" w:pos="-720"/>
      </w:tabs>
      <w:suppressAutoHyphens/>
      <w:spacing w:line="264" w:lineRule="auto"/>
      <w:ind w:right="567"/>
      <w:jc w:val="both"/>
      <w:outlineLvl w:val="5"/>
    </w:pPr>
    <w:rPr>
      <w:spacing w:val="-3"/>
      <w:sz w:val="24"/>
      <w:u w:val="single"/>
    </w:rPr>
  </w:style>
  <w:style w:type="paragraph" w:styleId="Ttulo7">
    <w:name w:val="heading 7"/>
    <w:basedOn w:val="Normal"/>
    <w:next w:val="Normal"/>
    <w:qFormat/>
    <w:pPr>
      <w:keepNext/>
      <w:tabs>
        <w:tab w:val="left" w:pos="-720"/>
      </w:tabs>
      <w:suppressAutoHyphens/>
      <w:spacing w:line="264" w:lineRule="auto"/>
      <w:jc w:val="both"/>
      <w:outlineLvl w:val="6"/>
    </w:pPr>
    <w:rPr>
      <w:spacing w:val="-3"/>
      <w:sz w:val="24"/>
      <w:u w:val="single"/>
    </w:rPr>
  </w:style>
  <w:style w:type="paragraph" w:styleId="Ttulo8">
    <w:name w:val="heading 8"/>
    <w:basedOn w:val="Normal"/>
    <w:next w:val="Normal"/>
    <w:qFormat/>
    <w:pPr>
      <w:keepNext/>
      <w:outlineLvl w:val="7"/>
    </w:pPr>
    <w:rPr>
      <w:sz w:val="24"/>
    </w:rPr>
  </w:style>
  <w:style w:type="paragraph" w:styleId="Ttulo9">
    <w:name w:val="heading 9"/>
    <w:basedOn w:val="Normal"/>
    <w:next w:val="Normal"/>
    <w:qFormat/>
    <w:pPr>
      <w:keepNext/>
      <w:tabs>
        <w:tab w:val="center" w:pos="4512"/>
      </w:tabs>
      <w:suppressAutoHyphens/>
      <w:spacing w:line="287" w:lineRule="auto"/>
      <w:jc w:val="center"/>
      <w:outlineLvl w:val="8"/>
    </w:pPr>
    <w:rPr>
      <w:b/>
      <w:spacing w:val="-3"/>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center" w:pos="-1701"/>
        <w:tab w:val="left" w:pos="9356"/>
        <w:tab w:val="left" w:pos="9922"/>
      </w:tabs>
      <w:suppressAutoHyphens/>
      <w:spacing w:line="264" w:lineRule="auto"/>
      <w:ind w:right="567"/>
      <w:jc w:val="both"/>
    </w:pPr>
    <w:rPr>
      <w:spacing w:val="-3"/>
      <w:sz w:val="24"/>
    </w:rPr>
  </w:style>
  <w:style w:type="paragraph" w:styleId="Ttulo">
    <w:name w:val="Title"/>
    <w:basedOn w:val="Normal"/>
    <w:qFormat/>
    <w:pPr>
      <w:jc w:val="center"/>
    </w:pPr>
    <w:rPr>
      <w:b/>
      <w:sz w:val="32"/>
    </w:rPr>
  </w:style>
  <w:style w:type="paragraph" w:styleId="Sangradetextonormal">
    <w:name w:val="Body Text Indent"/>
    <w:basedOn w:val="Normal"/>
    <w:semiHidden/>
    <w:pPr>
      <w:ind w:left="709" w:hanging="709"/>
      <w:jc w:val="both"/>
    </w:pPr>
    <w:rPr>
      <w:b/>
      <w:sz w:val="32"/>
    </w:rPr>
  </w:style>
  <w:style w:type="paragraph" w:styleId="Sangra2detindependiente">
    <w:name w:val="Body Text Indent 2"/>
    <w:basedOn w:val="Normal"/>
    <w:semiHidden/>
    <w:pPr>
      <w:ind w:left="-142" w:firstLine="142"/>
      <w:jc w:val="both"/>
    </w:pPr>
    <w:rPr>
      <w:b/>
      <w:sz w:val="32"/>
    </w:rPr>
  </w:style>
  <w:style w:type="paragraph" w:styleId="Subttulo">
    <w:name w:val="Subtitle"/>
    <w:basedOn w:val="Normal"/>
    <w:qFormat/>
    <w:pPr>
      <w:jc w:val="center"/>
    </w:pPr>
    <w:rPr>
      <w:b/>
      <w:sz w:val="32"/>
    </w:rPr>
  </w:style>
  <w:style w:type="paragraph" w:styleId="Textoindependiente2">
    <w:name w:val="Body Text 2"/>
    <w:basedOn w:val="Normal"/>
    <w:semiHidden/>
    <w:pPr>
      <w:tabs>
        <w:tab w:val="left" w:pos="-720"/>
      </w:tabs>
      <w:suppressAutoHyphens/>
      <w:spacing w:line="288" w:lineRule="auto"/>
      <w:jc w:val="both"/>
    </w:pPr>
    <w:rPr>
      <w:spacing w:val="-3"/>
      <w:sz w:val="28"/>
    </w:rPr>
  </w:style>
  <w:style w:type="paragraph" w:styleId="Textoindependiente3">
    <w:name w:val="Body Text 3"/>
    <w:basedOn w:val="Normal"/>
    <w:semiHidden/>
    <w:pPr>
      <w:tabs>
        <w:tab w:val="left" w:pos="-720"/>
      </w:tabs>
      <w:suppressAutoHyphens/>
      <w:spacing w:line="360" w:lineRule="auto"/>
      <w:jc w:val="both"/>
    </w:pPr>
    <w:rPr>
      <w:spacing w:val="-3"/>
      <w:sz w:val="24"/>
    </w:rPr>
  </w:style>
  <w:style w:type="paragraph" w:customStyle="1" w:styleId="Epgrafe">
    <w:name w:val="Epígrafe"/>
    <w:basedOn w:val="Normal"/>
    <w:next w:val="Normal"/>
    <w:qFormat/>
    <w:pPr>
      <w:tabs>
        <w:tab w:val="center" w:pos="-1701"/>
      </w:tabs>
      <w:suppressAutoHyphens/>
      <w:spacing w:line="312" w:lineRule="auto"/>
      <w:jc w:val="center"/>
    </w:pPr>
    <w:rPr>
      <w:spacing w:val="-6"/>
      <w:sz w:val="48"/>
    </w:rPr>
  </w:style>
  <w:style w:type="paragraph" w:styleId="Sangra3detindependiente">
    <w:name w:val="Body Text Indent 3"/>
    <w:basedOn w:val="Normal"/>
    <w:semiHidden/>
    <w:pPr>
      <w:suppressAutoHyphens/>
      <w:ind w:left="284" w:hanging="284"/>
      <w:jc w:val="both"/>
    </w:pPr>
    <w:rPr>
      <w:spacing w:val="-3"/>
      <w:sz w:val="24"/>
    </w:rPr>
  </w:style>
  <w:style w:type="paragraph" w:styleId="Encabezado">
    <w:name w:val="header"/>
    <w:basedOn w:val="Normal"/>
    <w:semiHidden/>
    <w:pPr>
      <w:tabs>
        <w:tab w:val="center" w:pos="4252"/>
        <w:tab w:val="right" w:pos="8504"/>
      </w:tabs>
    </w:pPr>
  </w:style>
  <w:style w:type="character" w:styleId="Hipervnculo">
    <w:name w:val="Hyperlink"/>
    <w:uiPriority w:val="99"/>
    <w:unhideWhenUsed/>
    <w:rsid w:val="00A63971"/>
    <w:rPr>
      <w:color w:val="0563C1"/>
      <w:u w:val="single"/>
    </w:rPr>
  </w:style>
  <w:style w:type="paragraph" w:customStyle="1" w:styleId="Body1">
    <w:name w:val="Body 1"/>
    <w:rPr>
      <w:rFonts w:eastAsia="Arial Unicode MS"/>
      <w:color w:val="000000"/>
      <w:kern w:val="1"/>
      <w:lang w:eastAsia="hi-IN" w:bidi="hi-IN"/>
    </w:rPr>
  </w:style>
  <w:style w:type="character" w:styleId="Mencinsinresolver">
    <w:name w:val="Unresolved Mention"/>
    <w:uiPriority w:val="99"/>
    <w:semiHidden/>
    <w:unhideWhenUsed/>
    <w:rsid w:val="00A63971"/>
    <w:rPr>
      <w:color w:val="605E5C"/>
      <w:shd w:val="clear" w:color="auto" w:fill="E1DFDD"/>
    </w:rPr>
  </w:style>
  <w:style w:type="character" w:customStyle="1" w:styleId="fontstyle01">
    <w:name w:val="fontstyle01"/>
    <w:rsid w:val="00D10448"/>
    <w:rPr>
      <w:rFonts w:ascii="ArialMT" w:hAnsi="ArialMT" w:hint="default"/>
      <w:b w:val="0"/>
      <w:bCs w:val="0"/>
      <w:i w:val="0"/>
      <w:iCs w:val="0"/>
      <w:color w:val="000000"/>
      <w:sz w:val="32"/>
      <w:szCs w:val="32"/>
    </w:rPr>
  </w:style>
  <w:style w:type="character" w:customStyle="1" w:styleId="fontstyle21">
    <w:name w:val="fontstyle21"/>
    <w:rsid w:val="00D10448"/>
    <w:rPr>
      <w:rFonts w:ascii="Arial-BoldMT" w:hAnsi="Arial-BoldMT" w:hint="default"/>
      <w:b/>
      <w:bCs/>
      <w:i w:val="0"/>
      <w:iCs w:val="0"/>
      <w:color w:val="000000"/>
      <w:sz w:val="24"/>
      <w:szCs w:val="24"/>
    </w:rPr>
  </w:style>
  <w:style w:type="character" w:customStyle="1" w:styleId="fontstyle31">
    <w:name w:val="fontstyle31"/>
    <w:rsid w:val="00D10448"/>
    <w:rPr>
      <w:rFonts w:ascii="SymbolMT" w:hAnsi="SymbolMT" w:hint="default"/>
      <w:b w:val="0"/>
      <w:bCs w:val="0"/>
      <w:i w:val="0"/>
      <w:iCs w:val="0"/>
      <w:color w:val="000000"/>
      <w:sz w:val="24"/>
      <w:szCs w:val="24"/>
    </w:rPr>
  </w:style>
  <w:style w:type="table" w:styleId="Tablaconcuadrcula">
    <w:name w:val="Table Grid"/>
    <w:basedOn w:val="Tablanormal"/>
    <w:uiPriority w:val="59"/>
    <w:rsid w:val="00D10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48C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6104">
      <w:bodyDiv w:val="1"/>
      <w:marLeft w:val="0"/>
      <w:marRight w:val="0"/>
      <w:marTop w:val="0"/>
      <w:marBottom w:val="0"/>
      <w:divBdr>
        <w:top w:val="none" w:sz="0" w:space="0" w:color="auto"/>
        <w:left w:val="none" w:sz="0" w:space="0" w:color="auto"/>
        <w:bottom w:val="none" w:sz="0" w:space="0" w:color="auto"/>
        <w:right w:val="none" w:sz="0" w:space="0" w:color="auto"/>
      </w:divBdr>
    </w:div>
    <w:div w:id="597907837">
      <w:bodyDiv w:val="1"/>
      <w:marLeft w:val="0"/>
      <w:marRight w:val="0"/>
      <w:marTop w:val="0"/>
      <w:marBottom w:val="0"/>
      <w:divBdr>
        <w:top w:val="none" w:sz="0" w:space="0" w:color="auto"/>
        <w:left w:val="none" w:sz="0" w:space="0" w:color="auto"/>
        <w:bottom w:val="none" w:sz="0" w:space="0" w:color="auto"/>
        <w:right w:val="none" w:sz="0" w:space="0" w:color="auto"/>
      </w:divBdr>
    </w:div>
    <w:div w:id="1070351427">
      <w:bodyDiv w:val="1"/>
      <w:marLeft w:val="0"/>
      <w:marRight w:val="0"/>
      <w:marTop w:val="0"/>
      <w:marBottom w:val="0"/>
      <w:divBdr>
        <w:top w:val="none" w:sz="0" w:space="0" w:color="auto"/>
        <w:left w:val="none" w:sz="0" w:space="0" w:color="auto"/>
        <w:bottom w:val="none" w:sz="0" w:space="0" w:color="auto"/>
        <w:right w:val="none" w:sz="0" w:space="0" w:color="auto"/>
      </w:divBdr>
    </w:div>
    <w:div w:id="1501122535">
      <w:bodyDiv w:val="1"/>
      <w:marLeft w:val="0"/>
      <w:marRight w:val="0"/>
      <w:marTop w:val="0"/>
      <w:marBottom w:val="0"/>
      <w:divBdr>
        <w:top w:val="none" w:sz="0" w:space="0" w:color="auto"/>
        <w:left w:val="none" w:sz="0" w:space="0" w:color="auto"/>
        <w:bottom w:val="none" w:sz="0" w:space="0" w:color="auto"/>
        <w:right w:val="none" w:sz="0" w:space="0" w:color="auto"/>
      </w:divBdr>
    </w:div>
    <w:div w:id="19125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ilporh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CAE99-FD88-4723-89F1-EFCC99C28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1360</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XV TORNEO DE AJEDREZ U</vt:lpstr>
    </vt:vector>
  </TitlesOfParts>
  <Company>UNED Soft</Company>
  <LinksUpToDate>false</LinksUpToDate>
  <CharactersWithSpaces>8826</CharactersWithSpaces>
  <SharedDoc>false</SharedDoc>
  <HLinks>
    <vt:vector size="6" baseType="variant">
      <vt:variant>
        <vt:i4>721011</vt:i4>
      </vt:variant>
      <vt:variant>
        <vt:i4>0</vt:i4>
      </vt:variant>
      <vt:variant>
        <vt:i4>0</vt:i4>
      </vt:variant>
      <vt:variant>
        <vt:i4>5</vt:i4>
      </vt:variant>
      <vt:variant>
        <vt:lpwstr>mailto:alfilporh7@gmail.com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 TORNEO DE AJEDREZ U</dc:title>
  <dc:subject/>
  <dc:creator>UNED</dc:creator>
  <cp:keywords/>
  <cp:lastModifiedBy>Ana Martín Lobo</cp:lastModifiedBy>
  <cp:revision>2</cp:revision>
  <cp:lastPrinted>2014-01-17T17:58:00Z</cp:lastPrinted>
  <dcterms:created xsi:type="dcterms:W3CDTF">2021-08-21T07:11:00Z</dcterms:created>
  <dcterms:modified xsi:type="dcterms:W3CDTF">2021-08-21T07:11:00Z</dcterms:modified>
</cp:coreProperties>
</file>