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BDD" w:rsidRPr="005C4480" w:rsidRDefault="00E1660A" w:rsidP="00CC2BDD">
      <w:pPr>
        <w:pStyle w:val="Textocomentario"/>
        <w:ind w:left="142" w:right="-143"/>
        <w:jc w:val="center"/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</w:pPr>
      <w:r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El punto informativo itinerante de la </w:t>
      </w:r>
      <w:r w:rsidR="00E40239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recogida selectiva de los residuos orgánicos</w:t>
      </w:r>
      <w:r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llega a</w:t>
      </w:r>
      <w:r w:rsidR="00985BA0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l municipio de</w:t>
      </w:r>
      <w:r w:rsidR="00016952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</w:t>
      </w:r>
      <w:r w:rsidR="00DB09AA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Calera y Chozas</w:t>
      </w:r>
    </w:p>
    <w:p w:rsidR="00A05081" w:rsidRDefault="00E1660A" w:rsidP="001A010E">
      <w:pPr>
        <w:jc w:val="both"/>
        <w:rPr>
          <w:i/>
        </w:rPr>
      </w:pPr>
      <w:r>
        <w:rPr>
          <w:i/>
        </w:rPr>
        <w:t xml:space="preserve">El próximo </w:t>
      </w:r>
      <w:r w:rsidR="00DB09AA">
        <w:rPr>
          <w:i/>
        </w:rPr>
        <w:t>martes</w:t>
      </w:r>
      <w:r>
        <w:rPr>
          <w:i/>
        </w:rPr>
        <w:t xml:space="preserve"> </w:t>
      </w:r>
      <w:r w:rsidR="00C32E65">
        <w:rPr>
          <w:i/>
        </w:rPr>
        <w:t>2</w:t>
      </w:r>
      <w:r w:rsidR="00DB09AA">
        <w:rPr>
          <w:i/>
        </w:rPr>
        <w:t>1</w:t>
      </w:r>
      <w:r>
        <w:rPr>
          <w:i/>
        </w:rPr>
        <w:t xml:space="preserve"> de </w:t>
      </w:r>
      <w:r w:rsidR="00775A9D">
        <w:rPr>
          <w:i/>
        </w:rPr>
        <w:t>marzo</w:t>
      </w:r>
      <w:r>
        <w:rPr>
          <w:i/>
        </w:rPr>
        <w:t xml:space="preserve"> </w:t>
      </w:r>
      <w:r w:rsidR="007B4C2E">
        <w:rPr>
          <w:i/>
        </w:rPr>
        <w:t>el</w:t>
      </w:r>
      <w:r>
        <w:rPr>
          <w:i/>
        </w:rPr>
        <w:t xml:space="preserve"> punto informativo </w:t>
      </w:r>
      <w:r w:rsidR="005E0B3B">
        <w:rPr>
          <w:i/>
        </w:rPr>
        <w:t xml:space="preserve">itinerante </w:t>
      </w:r>
      <w:r w:rsidR="00C37966">
        <w:rPr>
          <w:i/>
        </w:rPr>
        <w:t>sobre</w:t>
      </w:r>
      <w:r w:rsidR="007B4C2E">
        <w:rPr>
          <w:i/>
        </w:rPr>
        <w:t xml:space="preserve"> </w:t>
      </w:r>
      <w:r w:rsidR="00E40239">
        <w:rPr>
          <w:i/>
        </w:rPr>
        <w:t>los residuos orgánicos</w:t>
      </w:r>
      <w:r w:rsidR="007B4C2E">
        <w:rPr>
          <w:i/>
        </w:rPr>
        <w:t xml:space="preserve"> estará instalado </w:t>
      </w:r>
      <w:r>
        <w:rPr>
          <w:i/>
        </w:rPr>
        <w:t xml:space="preserve">en </w:t>
      </w:r>
      <w:r w:rsidR="00DB09AA">
        <w:rPr>
          <w:i/>
        </w:rPr>
        <w:t>Calera y Chozas</w:t>
      </w:r>
      <w:r>
        <w:rPr>
          <w:i/>
        </w:rPr>
        <w:t>,</w:t>
      </w:r>
      <w:r w:rsidR="00985BA0">
        <w:rPr>
          <w:i/>
        </w:rPr>
        <w:t xml:space="preserve"> con el </w:t>
      </w:r>
      <w:r w:rsidR="00985BA0" w:rsidRPr="0077294E">
        <w:rPr>
          <w:i/>
        </w:rPr>
        <w:t>objetivo de</w:t>
      </w:r>
      <w:r w:rsidR="008F3BA4" w:rsidRPr="0077294E">
        <w:rPr>
          <w:i/>
        </w:rPr>
        <w:t xml:space="preserve"> informar y</w:t>
      </w:r>
      <w:r w:rsidR="00985BA0" w:rsidRPr="0077294E">
        <w:rPr>
          <w:i/>
        </w:rPr>
        <w:t xml:space="preserve"> </w:t>
      </w:r>
      <w:r>
        <w:rPr>
          <w:i/>
        </w:rPr>
        <w:t>resolver las dudas de</w:t>
      </w:r>
      <w:r w:rsidR="00985BA0" w:rsidRPr="0077294E">
        <w:rPr>
          <w:i/>
        </w:rPr>
        <w:t xml:space="preserve"> la </w:t>
      </w:r>
      <w:r w:rsidR="003010FF" w:rsidRPr="0077294E">
        <w:rPr>
          <w:i/>
        </w:rPr>
        <w:t xml:space="preserve">población </w:t>
      </w:r>
      <w:r w:rsidR="0077294E" w:rsidRPr="0077294E">
        <w:rPr>
          <w:rFonts w:cs="Arial"/>
          <w:i/>
          <w:color w:val="000000"/>
          <w:lang w:eastAsia="es-ES_tradnl"/>
        </w:rPr>
        <w:t xml:space="preserve">sobre la </w:t>
      </w:r>
      <w:r w:rsidR="003A3057">
        <w:rPr>
          <w:rFonts w:cs="Arial"/>
          <w:i/>
          <w:color w:val="000000"/>
          <w:lang w:eastAsia="es-ES_tradnl"/>
        </w:rPr>
        <w:t>correcta</w:t>
      </w:r>
      <w:r w:rsidR="0077294E" w:rsidRPr="0077294E">
        <w:rPr>
          <w:rFonts w:cs="Arial"/>
          <w:i/>
          <w:color w:val="000000"/>
          <w:lang w:eastAsia="es-ES_tradnl"/>
        </w:rPr>
        <w:t xml:space="preserve"> separación en origen de los residuos orgánicos y </w:t>
      </w:r>
      <w:r w:rsidR="00340E2C">
        <w:rPr>
          <w:rFonts w:cs="Arial"/>
          <w:i/>
          <w:color w:val="000000"/>
          <w:lang w:eastAsia="es-ES_tradnl"/>
        </w:rPr>
        <w:t xml:space="preserve">su </w:t>
      </w:r>
      <w:r w:rsidR="0077294E" w:rsidRPr="0077294E">
        <w:rPr>
          <w:rFonts w:cs="Arial"/>
          <w:i/>
          <w:color w:val="000000"/>
          <w:lang w:eastAsia="es-ES_tradnl"/>
        </w:rPr>
        <w:t xml:space="preserve">depósito en </w:t>
      </w:r>
      <w:r w:rsidR="0054683B">
        <w:rPr>
          <w:rFonts w:cs="Arial"/>
          <w:i/>
          <w:color w:val="000000"/>
          <w:lang w:eastAsia="es-ES_tradnl"/>
        </w:rPr>
        <w:t>los</w:t>
      </w:r>
      <w:r w:rsidR="0077294E" w:rsidRPr="0077294E">
        <w:rPr>
          <w:rFonts w:cs="Arial"/>
          <w:i/>
          <w:color w:val="000000"/>
          <w:lang w:eastAsia="es-ES_tradnl"/>
        </w:rPr>
        <w:t xml:space="preserve"> contenedor</w:t>
      </w:r>
      <w:r w:rsidR="0054683B">
        <w:rPr>
          <w:rFonts w:cs="Arial"/>
          <w:i/>
          <w:color w:val="000000"/>
          <w:lang w:eastAsia="es-ES_tradnl"/>
        </w:rPr>
        <w:t>es marro</w:t>
      </w:r>
      <w:r w:rsidR="0077294E" w:rsidRPr="0077294E">
        <w:rPr>
          <w:rFonts w:cs="Arial"/>
          <w:i/>
          <w:color w:val="000000"/>
          <w:lang w:eastAsia="es-ES_tradnl"/>
        </w:rPr>
        <w:t>n</w:t>
      </w:r>
      <w:r w:rsidR="0054683B">
        <w:rPr>
          <w:rFonts w:cs="Arial"/>
          <w:i/>
          <w:color w:val="000000"/>
          <w:lang w:eastAsia="es-ES_tradnl"/>
        </w:rPr>
        <w:t>es</w:t>
      </w:r>
      <w:r w:rsidR="003F7BF2">
        <w:rPr>
          <w:rFonts w:cs="Arial"/>
          <w:i/>
          <w:color w:val="000000"/>
          <w:lang w:eastAsia="es-ES_tradnl"/>
        </w:rPr>
        <w:t xml:space="preserve">, que </w:t>
      </w:r>
      <w:r w:rsidR="0056677A">
        <w:rPr>
          <w:rFonts w:cs="Arial"/>
          <w:i/>
          <w:color w:val="000000"/>
          <w:lang w:eastAsia="es-ES_tradnl"/>
        </w:rPr>
        <w:t>en unos meses estarán en</w:t>
      </w:r>
      <w:r w:rsidR="005E0B3B">
        <w:rPr>
          <w:rFonts w:cs="Arial"/>
          <w:i/>
          <w:color w:val="000000"/>
          <w:lang w:eastAsia="es-ES_tradnl"/>
        </w:rPr>
        <w:t xml:space="preserve"> funcionamiento</w:t>
      </w:r>
      <w:r w:rsidR="00F45C02">
        <w:rPr>
          <w:rFonts w:cs="Arial"/>
          <w:i/>
          <w:color w:val="000000"/>
          <w:lang w:eastAsia="es-ES_tradnl"/>
        </w:rPr>
        <w:t xml:space="preserve"> en nuestro</w:t>
      </w:r>
      <w:r w:rsidR="003F7BF2">
        <w:rPr>
          <w:rFonts w:cs="Arial"/>
          <w:i/>
          <w:color w:val="000000"/>
          <w:lang w:eastAsia="es-ES_tradnl"/>
        </w:rPr>
        <w:t xml:space="preserve"> municipio</w:t>
      </w:r>
      <w:r w:rsidR="00985BA0" w:rsidRPr="0077294E">
        <w:rPr>
          <w:i/>
        </w:rPr>
        <w:t xml:space="preserve">. </w:t>
      </w:r>
    </w:p>
    <w:p w:rsidR="00985BA0" w:rsidRPr="0077294E" w:rsidRDefault="001C5F10" w:rsidP="001A010E">
      <w:pPr>
        <w:jc w:val="both"/>
        <w:rPr>
          <w:i/>
        </w:rPr>
      </w:pPr>
      <w:r w:rsidRPr="0077294E">
        <w:rPr>
          <w:i/>
        </w:rPr>
        <w:t>La campaña</w:t>
      </w:r>
      <w:r w:rsidR="003A3057">
        <w:rPr>
          <w:i/>
        </w:rPr>
        <w:t>,</w:t>
      </w:r>
      <w:r w:rsidR="00985BA0" w:rsidRPr="0077294E">
        <w:rPr>
          <w:i/>
        </w:rPr>
        <w:t xml:space="preserve"> organizada por la </w:t>
      </w:r>
      <w:r w:rsidRPr="0077294E">
        <w:rPr>
          <w:i/>
        </w:rPr>
        <w:t>Junta de Comunidades de Castilla-La Mancha, la Diputación de Toledo y</w:t>
      </w:r>
      <w:r w:rsidR="00985BA0" w:rsidRPr="0077294E">
        <w:rPr>
          <w:i/>
        </w:rPr>
        <w:t xml:space="preserve"> el Consorcio de Servicios Públicos Medioambient</w:t>
      </w:r>
      <w:r w:rsidRPr="0077294E">
        <w:rPr>
          <w:i/>
        </w:rPr>
        <w:t>ales de la Provincia de Toledo</w:t>
      </w:r>
      <w:r w:rsidR="00985BA0" w:rsidRPr="0077294E">
        <w:rPr>
          <w:i/>
        </w:rPr>
        <w:t>,</w:t>
      </w:r>
      <w:r w:rsidRPr="0077294E">
        <w:rPr>
          <w:i/>
        </w:rPr>
        <w:t xml:space="preserve"> con la ayuda de los Fondos Europeos FEDER</w:t>
      </w:r>
      <w:r w:rsidR="0077294E" w:rsidRPr="0077294E">
        <w:rPr>
          <w:i/>
        </w:rPr>
        <w:t>,</w:t>
      </w:r>
      <w:r w:rsidR="00C0349E">
        <w:rPr>
          <w:i/>
        </w:rPr>
        <w:t xml:space="preserve"> y desarrollada por</w:t>
      </w:r>
      <w:r w:rsidR="00E23BF8">
        <w:rPr>
          <w:i/>
        </w:rPr>
        <w:t xml:space="preserve"> la empresa educativa</w:t>
      </w:r>
      <w:r w:rsidR="00C0349E">
        <w:rPr>
          <w:i/>
        </w:rPr>
        <w:t xml:space="preserve"> EMADE,</w:t>
      </w:r>
      <w:r w:rsidR="0077294E" w:rsidRPr="0077294E">
        <w:rPr>
          <w:i/>
        </w:rPr>
        <w:t xml:space="preserve"> incluye distintas actividades para c</w:t>
      </w:r>
      <w:r w:rsidR="0077294E" w:rsidRPr="0077294E">
        <w:rPr>
          <w:rFonts w:cs="Arial"/>
          <w:i/>
          <w:color w:val="000000"/>
          <w:lang w:eastAsia="es-ES_tradnl"/>
        </w:rPr>
        <w:t xml:space="preserve">oncienciar a la población sobre la importancia de su colaboración en la </w:t>
      </w:r>
      <w:r w:rsidR="00775A9D">
        <w:rPr>
          <w:rFonts w:cs="Arial"/>
          <w:i/>
          <w:color w:val="000000"/>
          <w:lang w:eastAsia="es-ES_tradnl"/>
        </w:rPr>
        <w:t>reciente</w:t>
      </w:r>
      <w:r w:rsidR="003A3057">
        <w:rPr>
          <w:rFonts w:cs="Arial"/>
          <w:i/>
          <w:color w:val="000000"/>
          <w:lang w:eastAsia="es-ES_tradnl"/>
        </w:rPr>
        <w:t xml:space="preserve"> implantación del servicio de recogida de residuos orgánicos</w:t>
      </w:r>
      <w:r w:rsidR="0056677A">
        <w:rPr>
          <w:rFonts w:cs="Arial"/>
          <w:i/>
          <w:color w:val="000000"/>
          <w:lang w:eastAsia="es-ES_tradnl"/>
        </w:rPr>
        <w:t xml:space="preserve"> en la mayoría de los municipios</w:t>
      </w:r>
      <w:r w:rsidR="003A3057">
        <w:rPr>
          <w:rFonts w:cs="Arial"/>
          <w:i/>
          <w:color w:val="000000"/>
          <w:lang w:eastAsia="es-ES_tradnl"/>
        </w:rPr>
        <w:t>.</w:t>
      </w:r>
    </w:p>
    <w:p w:rsidR="001A010E" w:rsidRDefault="00016952">
      <w:pPr>
        <w:rPr>
          <w:bCs/>
        </w:rPr>
      </w:pPr>
      <w:r>
        <w:rPr>
          <w:bCs/>
        </w:rPr>
        <w:t>Toledo</w:t>
      </w:r>
      <w:r w:rsidR="001A010E" w:rsidRPr="005C4480">
        <w:rPr>
          <w:bCs/>
        </w:rPr>
        <w:t xml:space="preserve">, a </w:t>
      </w:r>
      <w:r w:rsidR="00587DAE">
        <w:rPr>
          <w:bCs/>
        </w:rPr>
        <w:t>1</w:t>
      </w:r>
      <w:r w:rsidR="00DB09AA">
        <w:rPr>
          <w:bCs/>
        </w:rPr>
        <w:t>6</w:t>
      </w:r>
      <w:r w:rsidR="001A010E" w:rsidRPr="005C4480">
        <w:rPr>
          <w:bCs/>
        </w:rPr>
        <w:t xml:space="preserve"> de </w:t>
      </w:r>
      <w:r w:rsidR="00775A9D">
        <w:rPr>
          <w:bCs/>
        </w:rPr>
        <w:t>marzo</w:t>
      </w:r>
      <w:r w:rsidR="00606FFA">
        <w:rPr>
          <w:bCs/>
        </w:rPr>
        <w:t xml:space="preserve"> </w:t>
      </w:r>
      <w:r w:rsidR="001A010E" w:rsidRPr="005C4480">
        <w:rPr>
          <w:bCs/>
        </w:rPr>
        <w:t>de 202</w:t>
      </w:r>
      <w:r w:rsidR="005E0B3B">
        <w:rPr>
          <w:bCs/>
        </w:rPr>
        <w:t>3</w:t>
      </w:r>
      <w:r w:rsidR="001A010E" w:rsidRPr="005C4480">
        <w:rPr>
          <w:bCs/>
        </w:rPr>
        <w:t>.</w:t>
      </w:r>
    </w:p>
    <w:p w:rsidR="001669B6" w:rsidRDefault="008F3BA4" w:rsidP="00061FF6">
      <w:pPr>
        <w:jc w:val="both"/>
        <w:rPr>
          <w:b/>
          <w:bCs/>
        </w:rPr>
      </w:pPr>
      <w:r w:rsidRPr="00B82D65">
        <w:rPr>
          <w:b/>
          <w:bCs/>
        </w:rPr>
        <w:t xml:space="preserve">El </w:t>
      </w:r>
      <w:r w:rsidR="007B4C2E">
        <w:rPr>
          <w:b/>
          <w:bCs/>
        </w:rPr>
        <w:t>p</w:t>
      </w:r>
      <w:r w:rsidR="005E0B3B">
        <w:rPr>
          <w:b/>
          <w:bCs/>
        </w:rPr>
        <w:t xml:space="preserve">unto </w:t>
      </w:r>
      <w:r w:rsidR="007B4C2E">
        <w:rPr>
          <w:b/>
          <w:bCs/>
        </w:rPr>
        <w:t>i</w:t>
      </w:r>
      <w:r w:rsidR="005E0B3B">
        <w:rPr>
          <w:b/>
          <w:bCs/>
        </w:rPr>
        <w:t xml:space="preserve">nformativo </w:t>
      </w:r>
      <w:r w:rsidR="00C37966">
        <w:rPr>
          <w:b/>
          <w:bCs/>
        </w:rPr>
        <w:t xml:space="preserve">sobre </w:t>
      </w:r>
      <w:r w:rsidR="00E40239">
        <w:rPr>
          <w:b/>
          <w:bCs/>
        </w:rPr>
        <w:t>los residuos orgánicos</w:t>
      </w:r>
      <w:r w:rsidR="00EC157E" w:rsidRPr="00B82D65">
        <w:rPr>
          <w:b/>
          <w:bCs/>
        </w:rPr>
        <w:t xml:space="preserve"> </w:t>
      </w:r>
      <w:r w:rsidR="007B4C2E">
        <w:rPr>
          <w:b/>
          <w:bCs/>
        </w:rPr>
        <w:t>estará instalado en</w:t>
      </w:r>
      <w:r w:rsidR="0077294E">
        <w:rPr>
          <w:b/>
          <w:bCs/>
        </w:rPr>
        <w:t xml:space="preserve"> </w:t>
      </w:r>
      <w:r w:rsidR="00DB09AA">
        <w:rPr>
          <w:b/>
          <w:bCs/>
        </w:rPr>
        <w:t>Calera y Chozas</w:t>
      </w:r>
      <w:r w:rsidR="00B31A3D">
        <w:rPr>
          <w:b/>
          <w:bCs/>
        </w:rPr>
        <w:t xml:space="preserve"> </w:t>
      </w:r>
      <w:r w:rsidR="001669B6" w:rsidRPr="00B82D65">
        <w:rPr>
          <w:b/>
          <w:bCs/>
        </w:rPr>
        <w:t xml:space="preserve">el próximo </w:t>
      </w:r>
      <w:r w:rsidR="00C32E65">
        <w:rPr>
          <w:b/>
          <w:bCs/>
        </w:rPr>
        <w:t>2</w:t>
      </w:r>
      <w:r w:rsidR="00DB09AA">
        <w:rPr>
          <w:b/>
          <w:bCs/>
        </w:rPr>
        <w:t>1</w:t>
      </w:r>
      <w:r w:rsidR="001669B6" w:rsidRPr="00B82D65">
        <w:rPr>
          <w:b/>
          <w:bCs/>
        </w:rPr>
        <w:t xml:space="preserve"> de </w:t>
      </w:r>
      <w:r w:rsidR="00775A9D">
        <w:rPr>
          <w:b/>
          <w:bCs/>
        </w:rPr>
        <w:t>marzo</w:t>
      </w:r>
      <w:r w:rsidR="0077294E">
        <w:rPr>
          <w:b/>
          <w:bCs/>
        </w:rPr>
        <w:t xml:space="preserve">, </w:t>
      </w:r>
      <w:r w:rsidR="00E30ED8">
        <w:rPr>
          <w:b/>
          <w:bCs/>
        </w:rPr>
        <w:t xml:space="preserve">en </w:t>
      </w:r>
      <w:r w:rsidR="00C32E65">
        <w:rPr>
          <w:b/>
          <w:bCs/>
        </w:rPr>
        <w:t xml:space="preserve">la </w:t>
      </w:r>
      <w:r w:rsidR="00975242">
        <w:rPr>
          <w:b/>
          <w:bCs/>
        </w:rPr>
        <w:t>Plaza de</w:t>
      </w:r>
      <w:r w:rsidR="00DB09AA">
        <w:rPr>
          <w:b/>
          <w:bCs/>
        </w:rPr>
        <w:t xml:space="preserve"> la Constitución</w:t>
      </w:r>
      <w:r w:rsidR="009136FD">
        <w:rPr>
          <w:b/>
          <w:bCs/>
        </w:rPr>
        <w:t>,</w:t>
      </w:r>
      <w:r w:rsidR="001669B6">
        <w:rPr>
          <w:b/>
          <w:bCs/>
        </w:rPr>
        <w:t xml:space="preserve"> al que toda </w:t>
      </w:r>
      <w:r w:rsidR="001669B6" w:rsidRPr="00EA5FB2">
        <w:rPr>
          <w:b/>
          <w:bCs/>
        </w:rPr>
        <w:t>la</w:t>
      </w:r>
      <w:r w:rsidR="001669B6">
        <w:rPr>
          <w:b/>
          <w:bCs/>
        </w:rPr>
        <w:t xml:space="preserve"> población </w:t>
      </w:r>
      <w:r w:rsidR="00EA5FB2">
        <w:rPr>
          <w:b/>
          <w:bCs/>
        </w:rPr>
        <w:t xml:space="preserve">está invitada a acercarse </w:t>
      </w:r>
      <w:r w:rsidR="0077294E">
        <w:rPr>
          <w:b/>
          <w:bCs/>
        </w:rPr>
        <w:t xml:space="preserve">para </w:t>
      </w:r>
      <w:r w:rsidR="009E7A16">
        <w:rPr>
          <w:b/>
          <w:bCs/>
        </w:rPr>
        <w:t xml:space="preserve">informarse y </w:t>
      </w:r>
      <w:r w:rsidR="0077294E">
        <w:rPr>
          <w:b/>
          <w:bCs/>
        </w:rPr>
        <w:t>resolver sus dudas sobre la recogida selectiva de los residuos orgánicos</w:t>
      </w:r>
      <w:r w:rsidR="00EA5FB2">
        <w:rPr>
          <w:b/>
          <w:bCs/>
        </w:rPr>
        <w:t>.</w:t>
      </w:r>
    </w:p>
    <w:p w:rsidR="001A605A" w:rsidRDefault="001669B6" w:rsidP="001A605A">
      <w:pPr>
        <w:jc w:val="both"/>
        <w:rPr>
          <w:bCs/>
        </w:rPr>
      </w:pPr>
      <w:r w:rsidRPr="00B84B26">
        <w:rPr>
          <w:bCs/>
        </w:rPr>
        <w:t xml:space="preserve">El </w:t>
      </w:r>
      <w:r w:rsidR="00DB09AA">
        <w:rPr>
          <w:bCs/>
        </w:rPr>
        <w:t>martes</w:t>
      </w:r>
      <w:r w:rsidRPr="00B84B26">
        <w:rPr>
          <w:bCs/>
        </w:rPr>
        <w:t xml:space="preserve"> </w:t>
      </w:r>
      <w:r w:rsidR="00C32E65">
        <w:rPr>
          <w:bCs/>
        </w:rPr>
        <w:t>2</w:t>
      </w:r>
      <w:r w:rsidR="00DB09AA">
        <w:rPr>
          <w:bCs/>
        </w:rPr>
        <w:t>1</w:t>
      </w:r>
      <w:r w:rsidRPr="00B84B26">
        <w:rPr>
          <w:bCs/>
        </w:rPr>
        <w:t xml:space="preserve"> de </w:t>
      </w:r>
      <w:r w:rsidR="00775A9D">
        <w:rPr>
          <w:bCs/>
        </w:rPr>
        <w:t>marzo</w:t>
      </w:r>
      <w:r w:rsidR="005F5663">
        <w:rPr>
          <w:bCs/>
        </w:rPr>
        <w:t xml:space="preserve"> </w:t>
      </w:r>
      <w:r w:rsidR="00FC02F6">
        <w:rPr>
          <w:bCs/>
        </w:rPr>
        <w:t>el punto informativo e</w:t>
      </w:r>
      <w:r w:rsidR="0013660C">
        <w:rPr>
          <w:bCs/>
        </w:rPr>
        <w:t xml:space="preserve">stará estacionado </w:t>
      </w:r>
      <w:r w:rsidR="00B02F08">
        <w:rPr>
          <w:bCs/>
        </w:rPr>
        <w:t xml:space="preserve">en </w:t>
      </w:r>
      <w:r w:rsidR="00C32E65">
        <w:rPr>
          <w:bCs/>
        </w:rPr>
        <w:t xml:space="preserve">la </w:t>
      </w:r>
      <w:r w:rsidR="00975242">
        <w:rPr>
          <w:bCs/>
        </w:rPr>
        <w:t>P</w:t>
      </w:r>
      <w:r w:rsidR="00C32E65">
        <w:rPr>
          <w:bCs/>
        </w:rPr>
        <w:t>laza de</w:t>
      </w:r>
      <w:r w:rsidR="00975242">
        <w:rPr>
          <w:bCs/>
        </w:rPr>
        <w:t xml:space="preserve"> </w:t>
      </w:r>
      <w:r w:rsidR="00DB09AA">
        <w:rPr>
          <w:bCs/>
        </w:rPr>
        <w:t>la Constitución</w:t>
      </w:r>
      <w:r w:rsidR="001A605A" w:rsidRPr="000A65F4">
        <w:rPr>
          <w:bCs/>
        </w:rPr>
        <w:t>,</w:t>
      </w:r>
      <w:r w:rsidR="001A605A" w:rsidRPr="00B84B26">
        <w:rPr>
          <w:bCs/>
        </w:rPr>
        <w:t xml:space="preserve"> durante la </w:t>
      </w:r>
      <w:r w:rsidR="00DB09AA">
        <w:rPr>
          <w:bCs/>
        </w:rPr>
        <w:t>mañana</w:t>
      </w:r>
      <w:r w:rsidR="001A605A" w:rsidRPr="00B84B26">
        <w:rPr>
          <w:bCs/>
        </w:rPr>
        <w:t xml:space="preserve">, en horario </w:t>
      </w:r>
      <w:r w:rsidR="001A605A" w:rsidRPr="00340E2C">
        <w:rPr>
          <w:bCs/>
        </w:rPr>
        <w:t xml:space="preserve">de </w:t>
      </w:r>
      <w:r w:rsidR="00340E2C" w:rsidRPr="00340E2C">
        <w:rPr>
          <w:bCs/>
        </w:rPr>
        <w:t>1</w:t>
      </w:r>
      <w:r w:rsidR="00DB09AA">
        <w:rPr>
          <w:bCs/>
        </w:rPr>
        <w:t>0</w:t>
      </w:r>
      <w:r w:rsidR="001A605A" w:rsidRPr="00340E2C">
        <w:rPr>
          <w:bCs/>
        </w:rPr>
        <w:t>:</w:t>
      </w:r>
      <w:r w:rsidR="005F5663">
        <w:rPr>
          <w:bCs/>
        </w:rPr>
        <w:t>0</w:t>
      </w:r>
      <w:r w:rsidR="000A65F4">
        <w:rPr>
          <w:bCs/>
        </w:rPr>
        <w:t xml:space="preserve">0h a </w:t>
      </w:r>
      <w:r w:rsidR="00DB09AA">
        <w:rPr>
          <w:bCs/>
        </w:rPr>
        <w:t>14</w:t>
      </w:r>
      <w:r w:rsidR="009136FD">
        <w:rPr>
          <w:bCs/>
        </w:rPr>
        <w:t>:</w:t>
      </w:r>
      <w:r w:rsidR="005F5663">
        <w:rPr>
          <w:bCs/>
        </w:rPr>
        <w:t>0</w:t>
      </w:r>
      <w:r w:rsidR="001A605A" w:rsidRPr="00340E2C">
        <w:rPr>
          <w:bCs/>
        </w:rPr>
        <w:t>0h.</w:t>
      </w:r>
      <w:r w:rsidR="00B84B26">
        <w:rPr>
          <w:bCs/>
        </w:rPr>
        <w:t xml:space="preserve"> </w:t>
      </w:r>
    </w:p>
    <w:p w:rsidR="00A05081" w:rsidRDefault="00852379" w:rsidP="007B1DF3">
      <w:pPr>
        <w:jc w:val="both"/>
        <w:rPr>
          <w:bCs/>
        </w:rPr>
      </w:pPr>
      <w:r>
        <w:rPr>
          <w:bCs/>
        </w:rPr>
        <w:t xml:space="preserve">En el punto informativo un </w:t>
      </w:r>
      <w:r w:rsidR="00C41312">
        <w:rPr>
          <w:bCs/>
        </w:rPr>
        <w:t>e</w:t>
      </w:r>
      <w:r w:rsidR="009E7A16">
        <w:rPr>
          <w:bCs/>
        </w:rPr>
        <w:t>ducador</w:t>
      </w:r>
      <w:r w:rsidR="00775A9D">
        <w:rPr>
          <w:bCs/>
        </w:rPr>
        <w:t xml:space="preserve"> ambiental</w:t>
      </w:r>
      <w:r w:rsidR="009E7A16">
        <w:rPr>
          <w:bCs/>
        </w:rPr>
        <w:t xml:space="preserve">, de la empresa EMADE, S.L, </w:t>
      </w:r>
      <w:r w:rsidR="00A05081">
        <w:rPr>
          <w:bCs/>
        </w:rPr>
        <w:t>ofrecer</w:t>
      </w:r>
      <w:r w:rsidR="009E7A16">
        <w:rPr>
          <w:bCs/>
        </w:rPr>
        <w:t>á</w:t>
      </w:r>
      <w:r w:rsidR="00A05081">
        <w:rPr>
          <w:bCs/>
        </w:rPr>
        <w:t xml:space="preserve"> </w:t>
      </w:r>
      <w:r w:rsidR="00A05081">
        <w:t xml:space="preserve">información </w:t>
      </w:r>
      <w:r w:rsidR="009E7A16">
        <w:t xml:space="preserve">a la población </w:t>
      </w:r>
      <w:r w:rsidR="00A05081">
        <w:t xml:space="preserve">sobre la correcta separación de los residuos orgánicos y </w:t>
      </w:r>
      <w:r w:rsidR="00A05081">
        <w:rPr>
          <w:lang w:eastAsia="es-ES_tradnl"/>
        </w:rPr>
        <w:t xml:space="preserve">la importancia de su </w:t>
      </w:r>
      <w:r w:rsidR="009E7A16">
        <w:rPr>
          <w:lang w:eastAsia="es-ES_tradnl"/>
        </w:rPr>
        <w:t>colaboración</w:t>
      </w:r>
      <w:r w:rsidR="00A05081">
        <w:rPr>
          <w:lang w:eastAsia="es-ES_tradnl"/>
        </w:rPr>
        <w:t xml:space="preserve"> deposi</w:t>
      </w:r>
      <w:r>
        <w:rPr>
          <w:lang w:eastAsia="es-ES_tradnl"/>
        </w:rPr>
        <w:t>tándolo</w:t>
      </w:r>
      <w:r w:rsidR="00FC02F6">
        <w:rPr>
          <w:lang w:eastAsia="es-ES_tradnl"/>
        </w:rPr>
        <w:t>s</w:t>
      </w:r>
      <w:r>
        <w:rPr>
          <w:lang w:eastAsia="es-ES_tradnl"/>
        </w:rPr>
        <w:t xml:space="preserve"> en el contenedor marrón</w:t>
      </w:r>
      <w:r w:rsidR="00A05081">
        <w:rPr>
          <w:lang w:eastAsia="es-ES_tradnl"/>
        </w:rPr>
        <w:t>.</w:t>
      </w:r>
      <w:r>
        <w:rPr>
          <w:lang w:eastAsia="es-ES_tradnl"/>
        </w:rPr>
        <w:t xml:space="preserve"> </w:t>
      </w:r>
      <w:r w:rsidR="00C110A4">
        <w:rPr>
          <w:lang w:eastAsia="es-ES_tradnl"/>
        </w:rPr>
        <w:t>A t</w:t>
      </w:r>
      <w:r w:rsidR="00FC02F6">
        <w:rPr>
          <w:lang w:eastAsia="es-ES_tradnl"/>
        </w:rPr>
        <w:t xml:space="preserve">odos los participantes </w:t>
      </w:r>
      <w:r w:rsidR="00C110A4">
        <w:rPr>
          <w:lang w:eastAsia="es-ES_tradnl"/>
        </w:rPr>
        <w:t>se les entregará</w:t>
      </w:r>
      <w:r w:rsidR="00FC02F6">
        <w:rPr>
          <w:lang w:eastAsia="es-ES_tradnl"/>
        </w:rPr>
        <w:t xml:space="preserve"> un obsequio, </w:t>
      </w:r>
      <w:r>
        <w:rPr>
          <w:lang w:eastAsia="es-ES_tradnl"/>
        </w:rPr>
        <w:t>un folleto informativo</w:t>
      </w:r>
      <w:r w:rsidR="00FC02F6">
        <w:rPr>
          <w:lang w:eastAsia="es-ES_tradnl"/>
        </w:rPr>
        <w:t xml:space="preserve"> </w:t>
      </w:r>
      <w:r>
        <w:rPr>
          <w:lang w:eastAsia="es-ES_tradnl"/>
        </w:rPr>
        <w:t>y una muestra de bolsas compostables.</w:t>
      </w:r>
    </w:p>
    <w:p w:rsidR="001A605A" w:rsidRPr="00852379" w:rsidRDefault="00852379" w:rsidP="001A605A">
      <w:pPr>
        <w:jc w:val="both"/>
        <w:rPr>
          <w:bCs/>
        </w:rPr>
      </w:pPr>
      <w:r>
        <w:rPr>
          <w:bCs/>
        </w:rPr>
        <w:t xml:space="preserve">Esta actividad forma parte de la </w:t>
      </w:r>
      <w:r w:rsidR="001A605A">
        <w:rPr>
          <w:bCs/>
        </w:rPr>
        <w:t xml:space="preserve">campaña </w:t>
      </w:r>
      <w:r>
        <w:rPr>
          <w:bCs/>
        </w:rPr>
        <w:t xml:space="preserve">informativa </w:t>
      </w:r>
      <w:r w:rsidR="001A605A" w:rsidRPr="007B1DF3">
        <w:rPr>
          <w:bCs/>
        </w:rPr>
        <w:t>organizada por la</w:t>
      </w:r>
      <w:r w:rsidR="009E7A16">
        <w:rPr>
          <w:bCs/>
        </w:rPr>
        <w:t xml:space="preserve"> Junta de Comunidades de Castilla-La Mancha, la Diputación de Toledo y</w:t>
      </w:r>
      <w:r w:rsidR="001A605A" w:rsidRPr="007B1DF3">
        <w:rPr>
          <w:bCs/>
        </w:rPr>
        <w:t xml:space="preserve"> el Consorcio de Servicios Públicos Medioambientales de la Provincia de Toledo</w:t>
      </w:r>
      <w:r w:rsidR="006626B6">
        <w:rPr>
          <w:bCs/>
        </w:rPr>
        <w:t>, con ayuda de los Fondos Europeos FEDER. El</w:t>
      </w:r>
      <w:r w:rsidR="001A605A">
        <w:rPr>
          <w:bCs/>
        </w:rPr>
        <w:t xml:space="preserve"> objetivo </w:t>
      </w:r>
      <w:r w:rsidR="006269AD">
        <w:rPr>
          <w:bCs/>
        </w:rPr>
        <w:t xml:space="preserve">de la campaña </w:t>
      </w:r>
      <w:r w:rsidR="001A605A">
        <w:rPr>
          <w:bCs/>
        </w:rPr>
        <w:t xml:space="preserve">es sensibilizar a la ciudadanía de los </w:t>
      </w:r>
      <w:r w:rsidR="001A605A">
        <w:t xml:space="preserve">municipios a los que el Consorcio de Servicios Públicos Medioambientales de la Provincia de </w:t>
      </w:r>
      <w:r w:rsidR="001A605A" w:rsidRPr="009E7A16">
        <w:t>Toledo presta el servicio</w:t>
      </w:r>
      <w:r w:rsidR="001A605A">
        <w:t xml:space="preserve"> de recogida selectiva</w:t>
      </w:r>
      <w:r w:rsidR="009E7A16">
        <w:t xml:space="preserve"> de los residuos orgánicos</w:t>
      </w:r>
      <w:r w:rsidR="001A605A">
        <w:t>, en relación a la</w:t>
      </w:r>
      <w:r>
        <w:t xml:space="preserve"> </w:t>
      </w:r>
      <w:r w:rsidR="009E7A16">
        <w:t>implantación del contenedor marrón</w:t>
      </w:r>
      <w:r>
        <w:t xml:space="preserve"> en los distintos municipios</w:t>
      </w:r>
      <w:r w:rsidR="001A605A">
        <w:t>.</w:t>
      </w:r>
    </w:p>
    <w:p w:rsidR="007253BB" w:rsidRDefault="007253BB" w:rsidP="007253BB">
      <w:pPr>
        <w:pStyle w:val="Default"/>
        <w:rPr>
          <w:b/>
          <w:bCs/>
          <w:color w:val="00B050"/>
          <w:sz w:val="22"/>
          <w:szCs w:val="22"/>
          <w:lang w:eastAsia="en-US"/>
        </w:rPr>
      </w:pPr>
      <w:r w:rsidRPr="007253BB">
        <w:rPr>
          <w:b/>
          <w:bCs/>
          <w:color w:val="00B050"/>
          <w:sz w:val="22"/>
          <w:szCs w:val="22"/>
          <w:lang w:eastAsia="en-US"/>
        </w:rPr>
        <w:t xml:space="preserve">Beneficios medioambientales de la recogida selectiva de los biorresiduos </w:t>
      </w:r>
    </w:p>
    <w:p w:rsidR="00DA369B" w:rsidRDefault="00DA369B" w:rsidP="007253BB">
      <w:pPr>
        <w:pStyle w:val="Default"/>
        <w:rPr>
          <w:b/>
          <w:bCs/>
          <w:color w:val="00B050"/>
          <w:sz w:val="22"/>
          <w:szCs w:val="22"/>
          <w:lang w:eastAsia="en-US"/>
        </w:rPr>
      </w:pPr>
    </w:p>
    <w:p w:rsidR="00016952" w:rsidRDefault="007253BB" w:rsidP="00C37966">
      <w:pPr>
        <w:jc w:val="both"/>
        <w:rPr>
          <w:rFonts w:ascii="Century Gothic" w:eastAsia="Times New Roman" w:hAnsi="Century Gothic" w:cs="Times New Roman"/>
          <w:b/>
          <w:bCs/>
          <w:color w:val="009036"/>
          <w:sz w:val="20"/>
          <w:szCs w:val="20"/>
          <w:lang w:eastAsia="es-ES"/>
        </w:rPr>
      </w:pPr>
      <w:r w:rsidRPr="007253BB">
        <w:rPr>
          <w:bCs/>
        </w:rPr>
        <w:t xml:space="preserve">La </w:t>
      </w:r>
      <w:r w:rsidR="00E0451B">
        <w:rPr>
          <w:bCs/>
        </w:rPr>
        <w:t xml:space="preserve">correcta </w:t>
      </w:r>
      <w:r w:rsidRPr="007253BB">
        <w:rPr>
          <w:bCs/>
        </w:rPr>
        <w:t>sepa</w:t>
      </w:r>
      <w:r w:rsidR="00E0451B">
        <w:rPr>
          <w:bCs/>
        </w:rPr>
        <w:t>r</w:t>
      </w:r>
      <w:r w:rsidR="00C37966">
        <w:rPr>
          <w:bCs/>
        </w:rPr>
        <w:t>ación de los residuos orgánicos</w:t>
      </w:r>
      <w:r w:rsidR="00E0451B">
        <w:rPr>
          <w:bCs/>
        </w:rPr>
        <w:t xml:space="preserve"> tiene numero</w:t>
      </w:r>
      <w:r w:rsidR="00C37966">
        <w:rPr>
          <w:bCs/>
        </w:rPr>
        <w:t>sos beneficios medioambientales: reducimos emisiones contaminantes, ahorramos energía y recursos naturales, y producimos compost, un fertilizante natural que podrá ser utilizado en agricultura y jardinería.</w:t>
      </w:r>
    </w:p>
    <w:sectPr w:rsidR="00016952" w:rsidSect="00CC2BDD">
      <w:headerReference w:type="default" r:id="rId8"/>
      <w:pgSz w:w="11906" w:h="16838"/>
      <w:pgMar w:top="195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3FA" w:rsidRDefault="000A03FA" w:rsidP="00CC2BDD">
      <w:pPr>
        <w:spacing w:after="0" w:line="240" w:lineRule="auto"/>
      </w:pPr>
      <w:r>
        <w:separator/>
      </w:r>
    </w:p>
  </w:endnote>
  <w:endnote w:type="continuationSeparator" w:id="1">
    <w:p w:rsidR="000A03FA" w:rsidRDefault="000A03FA" w:rsidP="00CC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-DIN"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3FA" w:rsidRDefault="000A03FA" w:rsidP="00CC2BDD">
      <w:pPr>
        <w:spacing w:after="0" w:line="240" w:lineRule="auto"/>
      </w:pPr>
      <w:r>
        <w:separator/>
      </w:r>
    </w:p>
  </w:footnote>
  <w:footnote w:type="continuationSeparator" w:id="1">
    <w:p w:rsidR="000A03FA" w:rsidRDefault="000A03FA" w:rsidP="00CC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E2C" w:rsidRDefault="00340E2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-104775</wp:posOffset>
          </wp:positionV>
          <wp:extent cx="958850" cy="671195"/>
          <wp:effectExtent l="1905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671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1156970</wp:posOffset>
          </wp:positionH>
          <wp:positionV relativeFrom="paragraph">
            <wp:posOffset>-155575</wp:posOffset>
          </wp:positionV>
          <wp:extent cx="1356360" cy="723265"/>
          <wp:effectExtent l="19050" t="0" r="0" b="0"/>
          <wp:wrapSquare wrapText="bothSides"/>
          <wp:docPr id="3" name="2 Imagen" descr="LOGO DIPU VECTORIZADO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PU VECTORIZADO (1)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636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3041650</wp:posOffset>
          </wp:positionH>
          <wp:positionV relativeFrom="paragraph">
            <wp:posOffset>-154305</wp:posOffset>
          </wp:positionV>
          <wp:extent cx="941070" cy="667385"/>
          <wp:effectExtent l="19050" t="0" r="0" b="0"/>
          <wp:wrapSquare wrapText="bothSides"/>
          <wp:docPr id="8" name="7 Imagen" descr="logo consor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sorci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41070" cy="667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4747895</wp:posOffset>
          </wp:positionH>
          <wp:positionV relativeFrom="paragraph">
            <wp:posOffset>-52070</wp:posOffset>
          </wp:positionV>
          <wp:extent cx="706120" cy="567690"/>
          <wp:effectExtent l="1905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567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01C0"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-1089660</wp:posOffset>
          </wp:positionH>
          <wp:positionV relativeFrom="paragraph">
            <wp:posOffset>9551670</wp:posOffset>
          </wp:positionV>
          <wp:extent cx="7560945" cy="600075"/>
          <wp:effectExtent l="19050" t="0" r="1905" b="0"/>
          <wp:wrapNone/>
          <wp:docPr id="10" name="Imagen 1" descr="\\192.168.0.100\Trabajo EMADE\00 EMADE MSG\EMADE GESTION\comercial\PIES DE PAGINA\TOLEDO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100\Trabajo EMADE\00 EMADE MSG\EMADE GESTION\comercial\PIES DE PAGINA\TOLEDO VERTICAL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D2503"/>
    <w:multiLevelType w:val="hybridMultilevel"/>
    <w:tmpl w:val="2DA6B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8904AE"/>
    <w:multiLevelType w:val="hybridMultilevel"/>
    <w:tmpl w:val="726C39CA"/>
    <w:lvl w:ilvl="0" w:tplc="96EAFF94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0090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16A59"/>
    <w:multiLevelType w:val="hybridMultilevel"/>
    <w:tmpl w:val="69C8B1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A72458"/>
    <w:multiLevelType w:val="hybridMultilevel"/>
    <w:tmpl w:val="7BEEBEDE"/>
    <w:lvl w:ilvl="0" w:tplc="EB5E0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B0445"/>
    <w:multiLevelType w:val="hybridMultilevel"/>
    <w:tmpl w:val="990C0C86"/>
    <w:lvl w:ilvl="0" w:tplc="9BF0DE8C">
      <w:start w:val="1"/>
      <w:numFmt w:val="decimal"/>
      <w:pStyle w:val="Ttulo1"/>
      <w:lvlText w:val="%1."/>
      <w:lvlJc w:val="left"/>
      <w:pPr>
        <w:ind w:left="720" w:hanging="360"/>
      </w:pPr>
    </w:lvl>
    <w:lvl w:ilvl="1" w:tplc="DDE2B810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CC2BDD"/>
    <w:rsid w:val="0001502F"/>
    <w:rsid w:val="00016952"/>
    <w:rsid w:val="00036AF7"/>
    <w:rsid w:val="00061FF6"/>
    <w:rsid w:val="000633E7"/>
    <w:rsid w:val="00067095"/>
    <w:rsid w:val="00093C2C"/>
    <w:rsid w:val="000A03FA"/>
    <w:rsid w:val="000A65F4"/>
    <w:rsid w:val="000A6B35"/>
    <w:rsid w:val="000C403A"/>
    <w:rsid w:val="00101150"/>
    <w:rsid w:val="00125ABF"/>
    <w:rsid w:val="00132504"/>
    <w:rsid w:val="0013660C"/>
    <w:rsid w:val="0014020D"/>
    <w:rsid w:val="001638EF"/>
    <w:rsid w:val="001669B6"/>
    <w:rsid w:val="00173BD0"/>
    <w:rsid w:val="001A010E"/>
    <w:rsid w:val="001A605A"/>
    <w:rsid w:val="001B4898"/>
    <w:rsid w:val="001C5F10"/>
    <w:rsid w:val="001C7E14"/>
    <w:rsid w:val="001D6F23"/>
    <w:rsid w:val="001E2BF2"/>
    <w:rsid w:val="001F1750"/>
    <w:rsid w:val="001F19B5"/>
    <w:rsid w:val="002201C0"/>
    <w:rsid w:val="00223844"/>
    <w:rsid w:val="00226FCE"/>
    <w:rsid w:val="00251316"/>
    <w:rsid w:val="00274782"/>
    <w:rsid w:val="00287530"/>
    <w:rsid w:val="002A2D72"/>
    <w:rsid w:val="002C22A4"/>
    <w:rsid w:val="002C75EC"/>
    <w:rsid w:val="002D2DCC"/>
    <w:rsid w:val="002F1B61"/>
    <w:rsid w:val="00300496"/>
    <w:rsid w:val="003010FF"/>
    <w:rsid w:val="003030FC"/>
    <w:rsid w:val="00306CB5"/>
    <w:rsid w:val="00321431"/>
    <w:rsid w:val="00340E2C"/>
    <w:rsid w:val="00376C62"/>
    <w:rsid w:val="003A2082"/>
    <w:rsid w:val="003A3057"/>
    <w:rsid w:val="003A3233"/>
    <w:rsid w:val="003D5854"/>
    <w:rsid w:val="003E385B"/>
    <w:rsid w:val="003F04FB"/>
    <w:rsid w:val="003F7BF2"/>
    <w:rsid w:val="00405082"/>
    <w:rsid w:val="00410F15"/>
    <w:rsid w:val="00453603"/>
    <w:rsid w:val="00455E9D"/>
    <w:rsid w:val="004803CF"/>
    <w:rsid w:val="00482B20"/>
    <w:rsid w:val="0048375E"/>
    <w:rsid w:val="004920C4"/>
    <w:rsid w:val="004959AF"/>
    <w:rsid w:val="00495F6A"/>
    <w:rsid w:val="004A277D"/>
    <w:rsid w:val="004C2264"/>
    <w:rsid w:val="004E550E"/>
    <w:rsid w:val="0051592C"/>
    <w:rsid w:val="0052163A"/>
    <w:rsid w:val="00521831"/>
    <w:rsid w:val="00534021"/>
    <w:rsid w:val="00537157"/>
    <w:rsid w:val="0054683B"/>
    <w:rsid w:val="00551C3F"/>
    <w:rsid w:val="00554DF3"/>
    <w:rsid w:val="0056677A"/>
    <w:rsid w:val="00573ACD"/>
    <w:rsid w:val="00580BA1"/>
    <w:rsid w:val="00587DAE"/>
    <w:rsid w:val="005A296B"/>
    <w:rsid w:val="005B309F"/>
    <w:rsid w:val="005B36C9"/>
    <w:rsid w:val="005C4480"/>
    <w:rsid w:val="005E0B3B"/>
    <w:rsid w:val="005F5663"/>
    <w:rsid w:val="00606FFA"/>
    <w:rsid w:val="0061225A"/>
    <w:rsid w:val="00613FB3"/>
    <w:rsid w:val="00621271"/>
    <w:rsid w:val="006269AD"/>
    <w:rsid w:val="00635575"/>
    <w:rsid w:val="006423A1"/>
    <w:rsid w:val="006626B6"/>
    <w:rsid w:val="00670BF9"/>
    <w:rsid w:val="006A1214"/>
    <w:rsid w:val="006C688D"/>
    <w:rsid w:val="006D4CA8"/>
    <w:rsid w:val="007253BB"/>
    <w:rsid w:val="0077294E"/>
    <w:rsid w:val="00775A9D"/>
    <w:rsid w:val="00777766"/>
    <w:rsid w:val="007B07AE"/>
    <w:rsid w:val="007B1DF3"/>
    <w:rsid w:val="007B4C2E"/>
    <w:rsid w:val="007C621B"/>
    <w:rsid w:val="007C78C0"/>
    <w:rsid w:val="007E704F"/>
    <w:rsid w:val="008143B6"/>
    <w:rsid w:val="00835206"/>
    <w:rsid w:val="00852379"/>
    <w:rsid w:val="00880EA9"/>
    <w:rsid w:val="00883A42"/>
    <w:rsid w:val="008D012A"/>
    <w:rsid w:val="008E063D"/>
    <w:rsid w:val="008F3BA4"/>
    <w:rsid w:val="00904E66"/>
    <w:rsid w:val="009136FD"/>
    <w:rsid w:val="00913966"/>
    <w:rsid w:val="00915A0F"/>
    <w:rsid w:val="00951A72"/>
    <w:rsid w:val="00975242"/>
    <w:rsid w:val="00985BA0"/>
    <w:rsid w:val="0099785A"/>
    <w:rsid w:val="009A4B96"/>
    <w:rsid w:val="009C1557"/>
    <w:rsid w:val="009E7A16"/>
    <w:rsid w:val="00A05081"/>
    <w:rsid w:val="00A35C2F"/>
    <w:rsid w:val="00A5193B"/>
    <w:rsid w:val="00A5470B"/>
    <w:rsid w:val="00A76D14"/>
    <w:rsid w:val="00A839C2"/>
    <w:rsid w:val="00A903AA"/>
    <w:rsid w:val="00AB0E1F"/>
    <w:rsid w:val="00AB52E2"/>
    <w:rsid w:val="00AF0AE1"/>
    <w:rsid w:val="00AF2AD2"/>
    <w:rsid w:val="00AF4473"/>
    <w:rsid w:val="00B01B7E"/>
    <w:rsid w:val="00B02F08"/>
    <w:rsid w:val="00B24347"/>
    <w:rsid w:val="00B30C4E"/>
    <w:rsid w:val="00B31A3D"/>
    <w:rsid w:val="00B334F0"/>
    <w:rsid w:val="00B73B3D"/>
    <w:rsid w:val="00B82D65"/>
    <w:rsid w:val="00B84B26"/>
    <w:rsid w:val="00B9521B"/>
    <w:rsid w:val="00BA4AB8"/>
    <w:rsid w:val="00BB2749"/>
    <w:rsid w:val="00BB7091"/>
    <w:rsid w:val="00BC247B"/>
    <w:rsid w:val="00BC2AE6"/>
    <w:rsid w:val="00BC3B7B"/>
    <w:rsid w:val="00BC7659"/>
    <w:rsid w:val="00BF25DC"/>
    <w:rsid w:val="00C0349E"/>
    <w:rsid w:val="00C0798B"/>
    <w:rsid w:val="00C110A4"/>
    <w:rsid w:val="00C17942"/>
    <w:rsid w:val="00C32E65"/>
    <w:rsid w:val="00C37966"/>
    <w:rsid w:val="00C41312"/>
    <w:rsid w:val="00C56ADC"/>
    <w:rsid w:val="00C82CFE"/>
    <w:rsid w:val="00C82E09"/>
    <w:rsid w:val="00C84A00"/>
    <w:rsid w:val="00CB05E4"/>
    <w:rsid w:val="00CB1C66"/>
    <w:rsid w:val="00CC266E"/>
    <w:rsid w:val="00CC2BDD"/>
    <w:rsid w:val="00D01222"/>
    <w:rsid w:val="00D17869"/>
    <w:rsid w:val="00D25119"/>
    <w:rsid w:val="00D30F99"/>
    <w:rsid w:val="00D310F4"/>
    <w:rsid w:val="00D33256"/>
    <w:rsid w:val="00D61AC0"/>
    <w:rsid w:val="00D86F19"/>
    <w:rsid w:val="00D934D6"/>
    <w:rsid w:val="00D943CD"/>
    <w:rsid w:val="00DA26C2"/>
    <w:rsid w:val="00DA369B"/>
    <w:rsid w:val="00DA3CF5"/>
    <w:rsid w:val="00DB09AA"/>
    <w:rsid w:val="00DC1FED"/>
    <w:rsid w:val="00DC2076"/>
    <w:rsid w:val="00DC7EDE"/>
    <w:rsid w:val="00DF6313"/>
    <w:rsid w:val="00E0451B"/>
    <w:rsid w:val="00E07DB9"/>
    <w:rsid w:val="00E1186D"/>
    <w:rsid w:val="00E12E0E"/>
    <w:rsid w:val="00E16528"/>
    <w:rsid w:val="00E1660A"/>
    <w:rsid w:val="00E23BF8"/>
    <w:rsid w:val="00E30ED8"/>
    <w:rsid w:val="00E40239"/>
    <w:rsid w:val="00E4464F"/>
    <w:rsid w:val="00E86BFD"/>
    <w:rsid w:val="00EA5FB2"/>
    <w:rsid w:val="00EA7B63"/>
    <w:rsid w:val="00EA7BC7"/>
    <w:rsid w:val="00EB0725"/>
    <w:rsid w:val="00EB6709"/>
    <w:rsid w:val="00EC157E"/>
    <w:rsid w:val="00EC22C3"/>
    <w:rsid w:val="00ED4503"/>
    <w:rsid w:val="00ED5F4A"/>
    <w:rsid w:val="00EE2515"/>
    <w:rsid w:val="00F06F36"/>
    <w:rsid w:val="00F145F7"/>
    <w:rsid w:val="00F45C02"/>
    <w:rsid w:val="00FB2B3A"/>
    <w:rsid w:val="00FC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7AE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Prrafodelista"/>
    <w:next w:val="Normal"/>
    <w:link w:val="Ttulo1Car"/>
    <w:qFormat/>
    <w:rsid w:val="007B07AE"/>
    <w:pPr>
      <w:numPr>
        <w:numId w:val="2"/>
      </w:numPr>
      <w:outlineLvl w:val="0"/>
    </w:pPr>
    <w:rPr>
      <w:rFonts w:ascii="D-DIN" w:hAnsi="D-DIN"/>
      <w:b/>
      <w:color w:val="00B050"/>
      <w:sz w:val="32"/>
      <w:szCs w:val="28"/>
    </w:rPr>
  </w:style>
  <w:style w:type="paragraph" w:styleId="Ttulo2">
    <w:name w:val="heading 2"/>
    <w:basedOn w:val="Ttulo1"/>
    <w:next w:val="Normal"/>
    <w:link w:val="Ttulo2Car"/>
    <w:qFormat/>
    <w:rsid w:val="007B07AE"/>
    <w:pPr>
      <w:numPr>
        <w:ilvl w:val="1"/>
      </w:numPr>
      <w:outlineLvl w:val="1"/>
    </w:pPr>
    <w:rPr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5F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B07AE"/>
    <w:rPr>
      <w:rFonts w:ascii="D-DIN" w:hAnsi="D-DIN" w:cs="Calibri"/>
      <w:b/>
      <w:color w:val="00B050"/>
      <w:sz w:val="32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5F6A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styleId="Textoennegrita">
    <w:name w:val="Strong"/>
    <w:basedOn w:val="Fuentedeprrafopredeter"/>
    <w:uiPriority w:val="22"/>
    <w:qFormat/>
    <w:rsid w:val="00495F6A"/>
    <w:rPr>
      <w:b/>
      <w:bCs/>
    </w:rPr>
  </w:style>
  <w:style w:type="character" w:styleId="nfasis">
    <w:name w:val="Emphasis"/>
    <w:basedOn w:val="Fuentedeprrafopredeter"/>
    <w:uiPriority w:val="20"/>
    <w:qFormat/>
    <w:rsid w:val="00495F6A"/>
    <w:rPr>
      <w:i/>
      <w:iCs/>
    </w:rPr>
  </w:style>
  <w:style w:type="paragraph" w:styleId="Prrafodelista">
    <w:name w:val="List Paragraph"/>
    <w:basedOn w:val="Normal"/>
    <w:link w:val="PrrafodelistaCar"/>
    <w:uiPriority w:val="34"/>
    <w:qFormat/>
    <w:rsid w:val="007B07A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7B07AE"/>
    <w:rPr>
      <w:rFonts w:ascii="D-DIN" w:hAnsi="D-DIN" w:cs="Calibri"/>
      <w:b/>
      <w:color w:val="00B050"/>
      <w:sz w:val="28"/>
      <w:szCs w:val="28"/>
      <w:lang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B07AE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  <w:style w:type="paragraph" w:styleId="Encabezado">
    <w:name w:val="header"/>
    <w:basedOn w:val="Normal"/>
    <w:link w:val="EncabezadoCar"/>
    <w:uiPriority w:val="99"/>
    <w:semiHidden/>
    <w:unhideWhenUsed/>
    <w:rsid w:val="00CC2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2BDD"/>
    <w:rPr>
      <w:rFonts w:cs="Calibri"/>
      <w:lang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CC2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C2BDD"/>
    <w:rPr>
      <w:rFonts w:cs="Calibri"/>
      <w:lang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CC2BDD"/>
    <w:rPr>
      <w:rFonts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C2BDD"/>
    <w:rPr>
      <w:sz w:val="20"/>
      <w:szCs w:val="20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26FCE"/>
    <w:rPr>
      <w:rFonts w:cs="Calibri"/>
      <w:lang w:eastAsia="en-US"/>
    </w:rPr>
  </w:style>
  <w:style w:type="paragraph" w:customStyle="1" w:styleId="ox-e79e303090-msonormal">
    <w:name w:val="ox-e79e303090-msonormal"/>
    <w:basedOn w:val="Normal"/>
    <w:rsid w:val="00226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709"/>
    <w:rPr>
      <w:rFonts w:ascii="Tahoma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B309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309F"/>
    <w:pPr>
      <w:spacing w:line="240" w:lineRule="auto"/>
    </w:pPr>
    <w:rPr>
      <w:rFonts w:cs="Calibr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309F"/>
    <w:rPr>
      <w:rFonts w:cs="Calibri"/>
      <w:b/>
      <w:bCs/>
    </w:rPr>
  </w:style>
  <w:style w:type="paragraph" w:customStyle="1" w:styleId="Default">
    <w:name w:val="Default"/>
    <w:rsid w:val="007253B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23D27-A4A3-473D-94CD-88C42FA1E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340</Words>
  <Characters>2363</Characters>
  <Application>Microsoft Office Word</Application>
  <DocSecurity>0</DocSecurity>
  <Lines>262</Lines>
  <Paragraphs>245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Serrano</dc:creator>
  <cp:lastModifiedBy>Maria G</cp:lastModifiedBy>
  <cp:revision>4</cp:revision>
  <dcterms:created xsi:type="dcterms:W3CDTF">2023-03-16T13:10:00Z</dcterms:created>
  <dcterms:modified xsi:type="dcterms:W3CDTF">2023-03-16T13:20:00Z</dcterms:modified>
</cp:coreProperties>
</file>