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</w:rPr>
      </w:pPr>
      <w:r>
        <w:rPr>
          <w:b/>
          <w:sz w:val="40"/>
        </w:rPr>
        <w:t>L’AMPA DEL CRA. ARABOGA DE CANET LO ROIG, INFORMA SOBRE LA XERRADA:</w:t>
      </w:r>
    </w:p>
    <w:p>
      <w:pPr>
        <w:pStyle w:val="Titular"/>
        <w:rPr>
          <w:rFonts w:ascii="AR DESTINE" w:hAnsi="AR DESTINE"/>
        </w:rPr>
      </w:pPr>
      <w:r>
        <w:rPr>
          <w:i/>
          <w:sz w:val="48"/>
          <w:szCs w:val="48"/>
        </w:rPr>
        <w:t xml:space="preserve">                   </w:t>
      </w:r>
      <w:r>
        <w:rPr>
          <w:rFonts w:ascii="AR DESTINE" w:hAnsi="AR DESTINE"/>
          <w:i/>
          <w:sz w:val="48"/>
          <w:szCs w:val="48"/>
        </w:rPr>
        <w:t>PRIMERS</w:t>
      </w:r>
      <w:r>
        <w:rPr>
          <w:rFonts w:ascii="AR DESTINE" w:hAnsi="AR DESTINE"/>
          <w:b/>
          <w:i/>
          <w:sz w:val="48"/>
          <w:szCs w:val="48"/>
        </w:rPr>
        <w:t xml:space="preserve"> </w:t>
      </w:r>
      <w:r>
        <w:rPr>
          <w:rFonts w:ascii="AR DESTINE" w:hAnsi="AR DESTINE"/>
          <w:b/>
          <w:i/>
          <w:color w:val="000000" w:themeColor="text1"/>
          <w:sz w:val="48"/>
          <w:szCs w:val="48"/>
        </w:rPr>
        <w:t>AUXILIS.</w:t>
      </w:r>
    </w:p>
    <w:p>
      <w:pPr>
        <w:pStyle w:val="Normal"/>
        <w:rPr>
          <w:sz w:val="40"/>
        </w:rPr>
      </w:pPr>
      <w:r>
        <w:rPr>
          <w:i/>
          <w:iCs/>
          <w:sz w:val="40"/>
        </w:rPr>
        <w:t xml:space="preserve">Aquest és el tema que tractarem en la pròxima xerrada, organitzada per la </w:t>
      </w:r>
      <w:r>
        <w:rPr>
          <w:b/>
          <w:bCs/>
          <w:i/>
          <w:iCs/>
          <w:sz w:val="40"/>
        </w:rPr>
        <w:t>FAPA</w:t>
      </w:r>
      <w:r>
        <w:rPr>
          <w:i/>
          <w:iCs/>
          <w:sz w:val="40"/>
        </w:rPr>
        <w:t xml:space="preserve"> (Federació d’Associacions de pares i mares de la provincia de Castelló). Dins de l’activitat </w:t>
      </w:r>
    </w:p>
    <w:p>
      <w:pPr>
        <w:pStyle w:val="Normal"/>
        <w:rPr>
          <w:b/>
          <w:b/>
          <w:bCs/>
          <w:sz w:val="40"/>
        </w:rPr>
      </w:pPr>
      <w:r>
        <w:rPr>
          <w:b/>
          <w:bCs/>
          <w:i/>
          <w:iCs/>
          <w:sz w:val="40"/>
        </w:rPr>
        <w:t xml:space="preserve">  “</w:t>
      </w:r>
      <w:r>
        <w:rPr>
          <w:b/>
          <w:bCs/>
          <w:i/>
          <w:iCs/>
          <w:sz w:val="40"/>
        </w:rPr>
        <w:t>ESCOLA DE PARES I MARES 2017/18”.</w:t>
      </w:r>
    </w:p>
    <w:p>
      <w:pPr>
        <w:pStyle w:val="Normal"/>
        <w:rPr>
          <w:i/>
          <w:i/>
          <w:iCs/>
          <w:sz w:val="40"/>
        </w:rPr>
      </w:pPr>
      <w:r>
        <w:rPr>
          <w:i/>
          <w:iCs/>
          <w:sz w:val="40"/>
        </w:rPr>
        <w:t>Activitat per ajudar-nos en la nostra tasca educativa com a pares i que es ve realitzant desde cursos  anteriors.</w:t>
      </w:r>
    </w:p>
    <w:p>
      <w:pPr>
        <w:pStyle w:val="Normal"/>
        <w:rPr>
          <w:i/>
          <w:i/>
          <w:iCs/>
          <w:sz w:val="40"/>
        </w:rPr>
      </w:pPr>
      <w:r>
        <w:rPr>
          <w:i/>
          <w:iCs/>
          <w:sz w:val="40"/>
        </w:rPr>
      </w:r>
    </w:p>
    <w:p>
      <w:pPr>
        <w:pStyle w:val="Normal"/>
        <w:rPr>
          <w:i/>
          <w:i/>
          <w:iCs/>
          <w:sz w:val="40"/>
        </w:rPr>
      </w:pPr>
      <w:r>
        <w:rPr>
          <w:i/>
          <w:iCs/>
          <w:sz w:val="40"/>
        </w:rPr>
        <w:t xml:space="preserve"> </w:t>
      </w:r>
      <w:r>
        <w:rPr>
          <w:i/>
          <w:iCs/>
          <w:sz w:val="48"/>
        </w:rPr>
        <w:t xml:space="preserve">                </w:t>
      </w:r>
      <w:r>
        <w:rPr>
          <w:b/>
          <w:i/>
          <w:iCs/>
          <w:sz w:val="48"/>
        </w:rPr>
        <w:t>Formadora: Begoña Gurillo.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i/>
          <w:i/>
          <w:iCs/>
          <w:sz w:val="40"/>
        </w:rPr>
      </w:pPr>
      <w:r>
        <w:rPr>
          <w:b/>
          <w:bCs/>
          <w:i/>
          <w:iCs/>
          <w:sz w:val="40"/>
        </w:rPr>
        <w:t xml:space="preserve">               </w:t>
      </w:r>
      <w:r>
        <w:rPr>
          <w:b/>
          <w:bCs/>
          <w:i/>
          <w:iCs/>
          <w:sz w:val="40"/>
        </w:rPr>
        <w:t xml:space="preserve">DILLUNS 6 DE NOVEMBRE A LES 15H. </w:t>
      </w:r>
    </w:p>
    <w:p>
      <w:pPr>
        <w:pStyle w:val="Normal"/>
        <w:ind w:hanging="397"/>
        <w:rPr>
          <w:i/>
          <w:i/>
          <w:iCs/>
          <w:sz w:val="40"/>
        </w:rPr>
      </w:pPr>
      <w:r>
        <w:rPr>
          <w:b/>
          <w:bCs/>
          <w:i/>
          <w:iCs/>
          <w:sz w:val="40"/>
        </w:rPr>
        <w:t xml:space="preserve">               </w:t>
      </w:r>
      <w:r>
        <w:rPr>
          <w:b/>
          <w:bCs/>
          <w:i/>
          <w:iCs/>
          <w:sz w:val="40"/>
        </w:rPr>
        <w:t>AL CENTRE SOCIAL “VICENT MESEGUER</w:t>
      </w:r>
      <w:r>
        <w:rPr>
          <w:i/>
          <w:iCs/>
          <w:sz w:val="40"/>
        </w:rPr>
        <w:t>”.</w:t>
      </w:r>
    </w:p>
    <w:p>
      <w:pPr>
        <w:pStyle w:val="Normal"/>
        <w:ind w:hanging="397"/>
        <w:rPr>
          <w:i/>
          <w:i/>
          <w:iCs/>
          <w:sz w:val="40"/>
        </w:rPr>
      </w:pPr>
      <w:r>
        <w:rPr>
          <w:i/>
          <w:iCs/>
          <w:sz w:val="40"/>
        </w:rPr>
      </w:r>
    </w:p>
    <w:p>
      <w:pPr>
        <w:pStyle w:val="Normal"/>
        <w:ind w:hanging="397"/>
        <w:rPr>
          <w:i/>
          <w:i/>
          <w:iCs/>
          <w:sz w:val="40"/>
        </w:rPr>
      </w:pPr>
      <w:r>
        <w:rPr>
          <w:i/>
          <w:iCs/>
          <w:sz w:val="40"/>
        </w:rPr>
        <w:t xml:space="preserve">   </w:t>
      </w:r>
      <w:r>
        <w:rPr>
          <w:i/>
          <w:iCs/>
          <w:sz w:val="40"/>
        </w:rPr>
        <w:t>Enllaç per veure els vídeos de presentació, de les xerrades dels formadors/es de FAPA:</w:t>
      </w:r>
    </w:p>
    <w:p>
      <w:pPr>
        <w:pStyle w:val="Normal"/>
        <w:ind w:hanging="397"/>
        <w:rPr>
          <w:i/>
          <w:i/>
          <w:iCs/>
          <w:sz w:val="40"/>
        </w:rPr>
      </w:pPr>
      <w:r>
        <w:rPr>
          <w:i/>
          <w:iCs/>
          <w:sz w:val="40"/>
        </w:rPr>
        <w:t xml:space="preserve">                  </w:t>
      </w:r>
    </w:p>
    <w:p>
      <w:pPr>
        <w:pStyle w:val="Normal"/>
        <w:ind w:left="709" w:firstLine="709"/>
        <w:rPr>
          <w:i/>
          <w:i/>
          <w:iCs/>
          <w:sz w:val="40"/>
        </w:rPr>
      </w:pPr>
      <w:r>
        <w:rPr>
          <w:i/>
          <w:iCs/>
          <w:sz w:val="40"/>
        </w:rPr>
        <w:t xml:space="preserve">  </w:t>
      </w:r>
      <w:r>
        <w:rPr>
          <w:i/>
          <w:iCs/>
          <w:sz w:val="40"/>
        </w:rPr>
        <w:t>https:/comunicacionfampa.wixsite.com/formacion</w:t>
      </w:r>
    </w:p>
    <w:p>
      <w:pPr>
        <w:pStyle w:val="Normal"/>
        <w:rPr>
          <w:i/>
          <w:i/>
          <w:iCs/>
          <w:sz w:val="40"/>
        </w:rPr>
      </w:pPr>
      <w:bookmarkStart w:id="0" w:name="_GoBack"/>
      <w:bookmarkStart w:id="1" w:name="_GoBack"/>
      <w:bookmarkEnd w:id="1"/>
      <w:r>
        <w:rPr>
          <w:i/>
          <w:iCs/>
          <w:sz w:val="40"/>
        </w:rPr>
      </w:r>
    </w:p>
    <w:p>
      <w:pPr>
        <w:pStyle w:val="Normal"/>
        <w:rPr>
          <w:i/>
          <w:i/>
          <w:iCs/>
          <w:sz w:val="40"/>
        </w:rPr>
      </w:pPr>
      <w:r>
        <w:rPr>
          <w:i/>
          <w:iCs/>
          <w:sz w:val="40"/>
        </w:rPr>
        <w:t>Com la majoria sabeu, les xarles son gratuïtes per a tots i la seva continuació, depèn de la nostra participació en elles. Amb un mínim de 15persones, la seva durada serà aproximadament d’un hora i mitjà.</w:t>
      </w:r>
    </w:p>
    <w:p>
      <w:pPr>
        <w:pStyle w:val="Normal"/>
        <w:rPr>
          <w:i/>
          <w:i/>
          <w:iCs/>
          <w:sz w:val="40"/>
        </w:rPr>
      </w:pPr>
      <w:r>
        <w:rPr>
          <w:i/>
          <w:iCs/>
          <w:sz w:val="40"/>
        </w:rPr>
      </w:r>
    </w:p>
    <w:p>
      <w:pPr>
        <w:pStyle w:val="Normal"/>
        <w:rPr>
          <w:i/>
          <w:i/>
          <w:iCs/>
          <w:sz w:val="40"/>
        </w:rPr>
      </w:pPr>
      <w:r>
        <w:rPr>
          <w:i/>
          <w:iCs/>
          <w:sz w:val="40"/>
        </w:rPr>
        <w:t xml:space="preserve">Us esperem i desitjem la màxima participació per la vostra part. </w:t>
      </w:r>
    </w:p>
    <w:p>
      <w:pPr>
        <w:pStyle w:val="Normal"/>
        <w:rPr>
          <w:i/>
          <w:i/>
          <w:iCs/>
          <w:sz w:val="40"/>
        </w:rPr>
      </w:pPr>
      <w:r>
        <w:rPr>
          <w:i/>
          <w:iCs/>
          <w:sz w:val="40"/>
        </w:rPr>
      </w:r>
    </w:p>
    <w:p>
      <w:pPr>
        <w:pStyle w:val="Normal"/>
        <w:rPr>
          <w:i/>
          <w:i/>
          <w:iCs/>
          <w:sz w:val="40"/>
        </w:rPr>
      </w:pPr>
      <w:r>
        <w:rPr>
          <w:i/>
          <w:iCs/>
          <w:sz w:val="40"/>
        </w:rPr>
        <w:t>GRÀCIES.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352425</wp:posOffset>
            </wp:positionV>
            <wp:extent cx="7213600" cy="120269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40"/>
        </w:rPr>
        <w:t xml:space="preserve"> </w:t>
      </w:r>
      <w:r>
        <w:rPr>
          <w:b/>
          <w:bCs/>
          <w:i/>
          <w:iCs/>
          <w:sz w:val="40"/>
        </w:rPr>
        <w:t xml:space="preserve">                                      </w:t>
      </w:r>
      <w:r>
        <w:rPr>
          <w:i/>
          <w:iCs/>
          <w:sz w:val="40"/>
        </w:rPr>
        <w:t>Canet lo Roig, 2 de novembre del 2016.</w:t>
      </w:r>
    </w:p>
    <w:sectPr>
      <w:type w:val="nextPage"/>
      <w:pgSz w:w="11906" w:h="16838"/>
      <w:pgMar w:left="660" w:right="566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 DESTINE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ular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LibreOffice/5.2.7.2$Windows_x86 LibreOffice_project/2b7f1e640c46ceb28adf43ee075a6e8b8439ed10</Application>
  <Pages>1</Pages>
  <Words>153</Words>
  <Characters>800</Characters>
  <CharactersWithSpaces>1073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2017-11-01T22:49:00Z</dcterms:created>
  <dc:creator>maite linares matamoros</dc:creator>
  <dc:description/>
  <dc:language>es-ES</dc:language>
  <cp:lastModifiedBy/>
  <dcterms:modified xsi:type="dcterms:W3CDTF">2017-11-03T14:46:10Z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