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E" w:rsidRDefault="00730C2E" w:rsidP="00730C2E">
      <w:pPr>
        <w:spacing w:line="315" w:lineRule="atLeast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b/>
          <w:bCs/>
          <w:color w:val="2D3133"/>
          <w:sz w:val="28"/>
          <w:szCs w:val="28"/>
          <w:lang w:eastAsia="es-ES"/>
        </w:rPr>
        <w:t>Requisitos mínimos</w:t>
      </w:r>
    </w:p>
    <w:p w:rsidR="00730C2E" w:rsidRPr="00730C2E" w:rsidRDefault="00730C2E" w:rsidP="00730C2E">
      <w:pPr>
        <w:spacing w:line="315" w:lineRule="atLeast"/>
        <w:jc w:val="left"/>
        <w:textAlignment w:val="baseline"/>
        <w:outlineLvl w:val="2"/>
        <w:rPr>
          <w:rFonts w:ascii="Comic Sans MS" w:eastAsia="Times New Roman" w:hAnsi="Comic Sans MS" w:cs="Segoe UI"/>
          <w:b/>
          <w:bCs/>
          <w:color w:val="2D3133"/>
          <w:sz w:val="28"/>
          <w:szCs w:val="28"/>
          <w:lang w:eastAsia="es-ES"/>
        </w:rPr>
      </w:pPr>
    </w:p>
    <w:p w:rsidR="00730C2E" w:rsidRPr="00730C2E" w:rsidRDefault="00730C2E" w:rsidP="00730C2E">
      <w:pPr>
        <w:spacing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t>- Experiencia en un puesto similar.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Posibilidad de incorporación inmediata.</w:t>
      </w:r>
    </w:p>
    <w:p w:rsidR="00730C2E" w:rsidRPr="00730C2E" w:rsidRDefault="00730C2E" w:rsidP="00730C2E">
      <w:pPr>
        <w:spacing w:after="240" w:line="420" w:lineRule="atLeast"/>
        <w:jc w:val="left"/>
        <w:textAlignment w:val="baseline"/>
        <w:outlineLvl w:val="1"/>
        <w:rPr>
          <w:rFonts w:ascii="Comic Sans MS" w:eastAsia="Times New Roman" w:hAnsi="Comic Sans MS" w:cs="Segoe UI"/>
          <w:b/>
          <w:bCs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b/>
          <w:bCs/>
          <w:color w:val="2D3133"/>
          <w:sz w:val="28"/>
          <w:szCs w:val="28"/>
          <w:lang w:eastAsia="es-ES"/>
        </w:rPr>
        <w:t>Descripción</w:t>
      </w:r>
    </w:p>
    <w:p w:rsidR="00730C2E" w:rsidRPr="00730C2E" w:rsidRDefault="00730C2E" w:rsidP="00730C2E">
      <w:pPr>
        <w:spacing w:after="225"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t>Funciones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Atención al cliente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Tareas de limpieza en el office.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Servicio en línea.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Limpieza zonas de trabajo (cocina, comedor).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Servicios en barra, cafetería, polivalente</w:t>
      </w:r>
    </w:p>
    <w:p w:rsidR="00730C2E" w:rsidRDefault="00730C2E" w:rsidP="00730C2E">
      <w:pPr>
        <w:spacing w:after="225" w:line="300" w:lineRule="atLeast"/>
        <w:jc w:val="left"/>
        <w:textAlignment w:val="baseline"/>
        <w:rPr>
          <w:rFonts w:ascii="Comic Sans MS" w:eastAsia="Times New Roman" w:hAnsi="Comic Sans MS" w:cs="Segoe UI"/>
          <w:b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b/>
          <w:color w:val="2D3133"/>
          <w:sz w:val="28"/>
          <w:szCs w:val="28"/>
          <w:lang w:eastAsia="es-ES"/>
        </w:rPr>
        <w:t>Se ofrece</w:t>
      </w:r>
    </w:p>
    <w:p w:rsidR="00730C2E" w:rsidRPr="00730C2E" w:rsidRDefault="00730C2E" w:rsidP="00730C2E">
      <w:pPr>
        <w:spacing w:after="225" w:line="300" w:lineRule="atLeast"/>
        <w:jc w:val="left"/>
        <w:textAlignment w:val="baseline"/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</w:pP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t>- Contrato estable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 Horas/semana: 35/s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• Fecha de incorporación: Inmediata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• Turnos rotativos: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Mañana: 10:00 a 15:00 h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Tarde: 17:00 a 22:00 h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Turnos partidos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Imprescindible disponibilidad para trabajar en turnos rotativos y partidos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De lunes a domingo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Se libra un fin de semana al mes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Salario según convenio colectividades: 847 € en 14 pagas</w:t>
      </w:r>
      <w:r w:rsidRPr="00730C2E"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  <w:br/>
        <w:t>- Zona de trabajo: Residencia en Patones</w:t>
      </w:r>
    </w:p>
    <w:p w:rsidR="00730C2E" w:rsidRPr="00730C2E" w:rsidRDefault="00730C2E" w:rsidP="00730C2E">
      <w:pPr>
        <w:jc w:val="left"/>
        <w:textAlignment w:val="baseline"/>
        <w:rPr>
          <w:rFonts w:ascii="Comic Sans MS" w:eastAsia="Times New Roman" w:hAnsi="Comic Sans MS" w:cs="Segoe UI"/>
          <w:color w:val="2D3133"/>
          <w:sz w:val="28"/>
          <w:szCs w:val="28"/>
          <w:lang w:eastAsia="es-ES"/>
        </w:rPr>
      </w:pPr>
    </w:p>
    <w:p w:rsidR="00B17853" w:rsidRPr="00730C2E" w:rsidRDefault="00B17853">
      <w:pPr>
        <w:rPr>
          <w:rFonts w:ascii="Comic Sans MS" w:hAnsi="Comic Sans MS"/>
          <w:sz w:val="28"/>
          <w:szCs w:val="28"/>
        </w:rPr>
      </w:pPr>
    </w:p>
    <w:sectPr w:rsidR="00B17853" w:rsidRPr="00730C2E" w:rsidSect="00B178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4F8" w:rsidRDefault="005D04F8" w:rsidP="00730C2E">
      <w:r>
        <w:separator/>
      </w:r>
    </w:p>
  </w:endnote>
  <w:endnote w:type="continuationSeparator" w:id="1">
    <w:p w:rsidR="005D04F8" w:rsidRDefault="005D04F8" w:rsidP="0073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4F8" w:rsidRDefault="005D04F8" w:rsidP="00730C2E">
      <w:r>
        <w:separator/>
      </w:r>
    </w:p>
  </w:footnote>
  <w:footnote w:type="continuationSeparator" w:id="1">
    <w:p w:rsidR="005D04F8" w:rsidRDefault="005D04F8" w:rsidP="0073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2E" w:rsidRPr="00730C2E" w:rsidRDefault="00730C2E" w:rsidP="00730C2E">
    <w:pPr>
      <w:pStyle w:val="Encabezado"/>
      <w:jc w:val="center"/>
      <w:rPr>
        <w:rFonts w:ascii="Comic Sans MS" w:hAnsi="Comic Sans MS"/>
        <w:sz w:val="32"/>
        <w:szCs w:val="32"/>
      </w:rPr>
    </w:pPr>
    <w:r w:rsidRPr="00730C2E">
      <w:rPr>
        <w:rFonts w:ascii="Comic Sans MS" w:hAnsi="Comic Sans MS"/>
        <w:sz w:val="32"/>
        <w:szCs w:val="32"/>
      </w:rPr>
      <w:t>AUXILIAR DE LIMPIEZA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B8E"/>
    <w:multiLevelType w:val="multilevel"/>
    <w:tmpl w:val="9E3E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3494C"/>
    <w:multiLevelType w:val="multilevel"/>
    <w:tmpl w:val="5C5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C2E"/>
    <w:rsid w:val="00036F6B"/>
    <w:rsid w:val="00596ED0"/>
    <w:rsid w:val="005D04F8"/>
    <w:rsid w:val="00730C2E"/>
    <w:rsid w:val="00B17853"/>
    <w:rsid w:val="00E1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53"/>
  </w:style>
  <w:style w:type="paragraph" w:styleId="Ttulo2">
    <w:name w:val="heading 2"/>
    <w:basedOn w:val="Normal"/>
    <w:link w:val="Ttulo2Car"/>
    <w:uiPriority w:val="9"/>
    <w:qFormat/>
    <w:rsid w:val="00730C2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30C2E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30C2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30C2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30C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list-default-text">
    <w:name w:val="list-default-text"/>
    <w:basedOn w:val="Fuentedeprrafopredeter"/>
    <w:rsid w:val="00730C2E"/>
  </w:style>
  <w:style w:type="character" w:styleId="Hipervnculo">
    <w:name w:val="Hyperlink"/>
    <w:basedOn w:val="Fuentedeprrafopredeter"/>
    <w:uiPriority w:val="99"/>
    <w:semiHidden/>
    <w:unhideWhenUsed/>
    <w:rsid w:val="00730C2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730C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0C2E"/>
  </w:style>
  <w:style w:type="paragraph" w:styleId="Piedepgina">
    <w:name w:val="footer"/>
    <w:basedOn w:val="Normal"/>
    <w:link w:val="PiedepginaCar"/>
    <w:uiPriority w:val="99"/>
    <w:semiHidden/>
    <w:unhideWhenUsed/>
    <w:rsid w:val="00730C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0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488">
          <w:marLeft w:val="0"/>
          <w:marRight w:val="0"/>
          <w:marTop w:val="300"/>
          <w:marBottom w:val="0"/>
          <w:divBdr>
            <w:top w:val="single" w:sz="6" w:space="15" w:color="E2E5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2022-03-10T12:58:00Z</dcterms:created>
  <dcterms:modified xsi:type="dcterms:W3CDTF">2022-03-10T13:01:00Z</dcterms:modified>
</cp:coreProperties>
</file>