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2" w:rsidRDefault="009C5DF1" w:rsidP="00612942">
      <w:pPr>
        <w:ind w:left="-851"/>
        <w:jc w:val="center"/>
        <w:rPr>
          <w:b/>
          <w:i/>
          <w:color w:val="FF0000"/>
          <w:sz w:val="96"/>
          <w:szCs w:val="96"/>
          <w:u w:val="single"/>
        </w:rPr>
      </w:pPr>
      <w:bookmarkStart w:id="0" w:name="_GoBack"/>
      <w:bookmarkEnd w:id="0"/>
      <w:r w:rsidRPr="009C5DF1">
        <w:rPr>
          <w:b/>
          <w:i/>
          <w:noProof/>
          <w:color w:val="C00000"/>
          <w:sz w:val="140"/>
          <w:szCs w:val="140"/>
          <w:lang w:eastAsia="es-ES"/>
        </w:rPr>
        <w:drawing>
          <wp:anchor distT="0" distB="0" distL="114300" distR="114300" simplePos="0" relativeHeight="251658240" behindDoc="0" locked="0" layoutInCell="1" allowOverlap="1" wp14:anchorId="270B10F7" wp14:editId="6E96A600">
            <wp:simplePos x="0" y="0"/>
            <wp:positionH relativeFrom="column">
              <wp:posOffset>6758305</wp:posOffset>
            </wp:positionH>
            <wp:positionV relativeFrom="paragraph">
              <wp:posOffset>788035</wp:posOffset>
            </wp:positionV>
            <wp:extent cx="2685415" cy="15621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613" w:rsidRPr="00917613">
        <w:rPr>
          <w:b/>
          <w:i/>
          <w:color w:val="FF0000"/>
          <w:sz w:val="96"/>
          <w:szCs w:val="96"/>
          <w:u w:val="single"/>
        </w:rPr>
        <w:t>NUEVA CONVOCATORIA</w:t>
      </w:r>
    </w:p>
    <w:p w:rsidR="001F7B5D" w:rsidRPr="00612942" w:rsidRDefault="009C5DF1" w:rsidP="009C5DF1">
      <w:pPr>
        <w:ind w:left="-851"/>
        <w:rPr>
          <w:b/>
          <w:i/>
          <w:color w:val="C00000"/>
          <w:sz w:val="140"/>
          <w:szCs w:val="140"/>
          <w:u w:val="single"/>
        </w:rPr>
      </w:pPr>
      <w:r w:rsidRPr="009C5DF1">
        <w:rPr>
          <w:b/>
          <w:i/>
          <w:color w:val="C00000"/>
          <w:sz w:val="140"/>
          <w:szCs w:val="140"/>
        </w:rPr>
        <w:t xml:space="preserve">           </w:t>
      </w:r>
      <w:r w:rsidR="00917613" w:rsidRPr="00612942">
        <w:rPr>
          <w:b/>
          <w:i/>
          <w:color w:val="C00000"/>
          <w:sz w:val="140"/>
          <w:szCs w:val="140"/>
          <w:u w:val="single"/>
        </w:rPr>
        <w:t>ACREDITA</w:t>
      </w:r>
    </w:p>
    <w:p w:rsidR="00917613" w:rsidRPr="00612942" w:rsidRDefault="00917613" w:rsidP="00917613">
      <w:pPr>
        <w:rPr>
          <w:b/>
          <w:i/>
          <w:color w:val="0F243E" w:themeColor="text2" w:themeShade="80"/>
          <w:sz w:val="34"/>
          <w:szCs w:val="34"/>
          <w:u w:val="single"/>
        </w:rPr>
      </w:pPr>
      <w:r w:rsidRPr="00612942">
        <w:rPr>
          <w:b/>
          <w:i/>
          <w:color w:val="0F243E" w:themeColor="text2" w:themeShade="80"/>
          <w:sz w:val="34"/>
          <w:szCs w:val="34"/>
          <w:u w:val="single"/>
        </w:rPr>
        <w:t>LA JCCM CONVOCA:</w:t>
      </w:r>
    </w:p>
    <w:p w:rsidR="00917613" w:rsidRPr="00612942" w:rsidRDefault="00917613" w:rsidP="00917613">
      <w:pPr>
        <w:pStyle w:val="Prrafodelista"/>
        <w:numPr>
          <w:ilvl w:val="0"/>
          <w:numId w:val="1"/>
        </w:numPr>
        <w:rPr>
          <w:b/>
          <w:i/>
          <w:color w:val="76923C" w:themeColor="accent3" w:themeShade="BF"/>
          <w:sz w:val="34"/>
          <w:szCs w:val="34"/>
        </w:rPr>
      </w:pPr>
      <w:r w:rsidRPr="00612942">
        <w:rPr>
          <w:b/>
          <w:i/>
          <w:color w:val="76923C" w:themeColor="accent3" w:themeShade="BF"/>
          <w:sz w:val="34"/>
          <w:szCs w:val="34"/>
        </w:rPr>
        <w:t>750 PLAZAS DE ATENCIÓN SOCIO-SANITARIA A PERSONAS DEPENDIENTES EN INSTITUCIONES SOCIALES</w:t>
      </w:r>
    </w:p>
    <w:p w:rsidR="00612942" w:rsidRPr="00612942" w:rsidRDefault="00917613" w:rsidP="00612942">
      <w:pPr>
        <w:pStyle w:val="Prrafodelista"/>
        <w:numPr>
          <w:ilvl w:val="0"/>
          <w:numId w:val="1"/>
        </w:numPr>
        <w:rPr>
          <w:b/>
          <w:i/>
          <w:color w:val="76923C" w:themeColor="accent3" w:themeShade="BF"/>
          <w:sz w:val="34"/>
          <w:szCs w:val="34"/>
        </w:rPr>
      </w:pPr>
      <w:r w:rsidRPr="00612942">
        <w:rPr>
          <w:b/>
          <w:i/>
          <w:color w:val="76923C" w:themeColor="accent3" w:themeShade="BF"/>
          <w:sz w:val="34"/>
          <w:szCs w:val="34"/>
        </w:rPr>
        <w:t>250 PLAZAS ATENCIÓN SOCIO-SANITARIA A  PERSONAS EN EL DOMILICIO</w:t>
      </w:r>
    </w:p>
    <w:p w:rsidR="00612942" w:rsidRPr="00612942" w:rsidRDefault="00612942" w:rsidP="00612942">
      <w:pPr>
        <w:rPr>
          <w:b/>
          <w:i/>
          <w:color w:val="0F243E" w:themeColor="text2" w:themeShade="80"/>
          <w:sz w:val="34"/>
          <w:szCs w:val="34"/>
          <w:u w:val="single"/>
        </w:rPr>
      </w:pPr>
      <w:r w:rsidRPr="00612942">
        <w:rPr>
          <w:b/>
          <w:i/>
          <w:color w:val="0F243E" w:themeColor="text2" w:themeShade="80"/>
          <w:sz w:val="34"/>
          <w:szCs w:val="34"/>
          <w:u w:val="single"/>
        </w:rPr>
        <w:t xml:space="preserve">SI TIENES </w:t>
      </w:r>
    </w:p>
    <w:p w:rsidR="00612942" w:rsidRPr="00612942" w:rsidRDefault="00612942" w:rsidP="00612942">
      <w:pPr>
        <w:pStyle w:val="Prrafodelista"/>
        <w:numPr>
          <w:ilvl w:val="0"/>
          <w:numId w:val="3"/>
        </w:numPr>
        <w:rPr>
          <w:b/>
          <w:i/>
          <w:color w:val="0F243E" w:themeColor="text2" w:themeShade="80"/>
          <w:sz w:val="34"/>
          <w:szCs w:val="34"/>
          <w:u w:val="single"/>
        </w:rPr>
      </w:pPr>
      <w:r w:rsidRPr="00612942">
        <w:rPr>
          <w:b/>
          <w:i/>
          <w:color w:val="5F497A" w:themeColor="accent4" w:themeShade="BF"/>
          <w:sz w:val="34"/>
          <w:szCs w:val="34"/>
          <w:u w:val="single"/>
        </w:rPr>
        <w:t>MAS DE 20 AÑOS</w:t>
      </w:r>
    </w:p>
    <w:p w:rsidR="00612942" w:rsidRPr="00612942" w:rsidRDefault="00612942" w:rsidP="00612942">
      <w:pPr>
        <w:pStyle w:val="Prrafodelista"/>
        <w:numPr>
          <w:ilvl w:val="0"/>
          <w:numId w:val="3"/>
        </w:numPr>
        <w:rPr>
          <w:b/>
          <w:i/>
          <w:color w:val="0F243E" w:themeColor="text2" w:themeShade="80"/>
          <w:sz w:val="34"/>
          <w:szCs w:val="34"/>
          <w:u w:val="single"/>
        </w:rPr>
      </w:pPr>
      <w:r w:rsidRPr="00612942">
        <w:rPr>
          <w:b/>
          <w:i/>
          <w:color w:val="5F497A" w:themeColor="accent4" w:themeShade="BF"/>
          <w:sz w:val="34"/>
          <w:szCs w:val="34"/>
          <w:u w:val="single"/>
        </w:rPr>
        <w:t>EXPERIENCIA LABORAL EN EL SECTOR</w:t>
      </w:r>
    </w:p>
    <w:p w:rsidR="00612942" w:rsidRPr="00612942" w:rsidRDefault="00612942" w:rsidP="00612942">
      <w:pPr>
        <w:pStyle w:val="Prrafodelista"/>
        <w:numPr>
          <w:ilvl w:val="0"/>
          <w:numId w:val="3"/>
        </w:numPr>
        <w:rPr>
          <w:b/>
          <w:i/>
          <w:color w:val="0F243E" w:themeColor="text2" w:themeShade="80"/>
          <w:sz w:val="34"/>
          <w:szCs w:val="34"/>
          <w:u w:val="single"/>
        </w:rPr>
      </w:pPr>
      <w:r w:rsidRPr="00612942">
        <w:rPr>
          <w:b/>
          <w:i/>
          <w:color w:val="5F497A" w:themeColor="accent4" w:themeShade="BF"/>
          <w:sz w:val="34"/>
          <w:szCs w:val="34"/>
          <w:u w:val="single"/>
        </w:rPr>
        <w:t>FORMACIÓN ESPECÍFICA EN LOS ÚLTIMOS 10 AÑOS.</w:t>
      </w:r>
    </w:p>
    <w:p w:rsidR="00917613" w:rsidRDefault="00612942" w:rsidP="009C5DF1">
      <w:pPr>
        <w:ind w:left="1416" w:firstLine="708"/>
        <w:rPr>
          <w:rFonts w:ascii="Lucida Sans Unicode" w:hAnsi="Lucida Sans Unicode" w:cs="Lucida Sans Unicode"/>
          <w:b/>
          <w:i/>
          <w:color w:val="FF0000"/>
          <w:sz w:val="34"/>
          <w:szCs w:val="34"/>
          <w:u w:val="single"/>
        </w:rPr>
      </w:pPr>
      <w:r w:rsidRPr="00612942">
        <w:rPr>
          <w:rFonts w:ascii="Lucida Sans Unicode" w:hAnsi="Lucida Sans Unicode" w:cs="Lucida Sans Unicode"/>
          <w:b/>
          <w:i/>
          <w:color w:val="FF0000"/>
          <w:sz w:val="34"/>
          <w:szCs w:val="34"/>
          <w:u w:val="single"/>
        </w:rPr>
        <w:t>Infórmate</w:t>
      </w:r>
    </w:p>
    <w:p w:rsidR="00612942" w:rsidRPr="008A0E2F" w:rsidRDefault="008A0E2F" w:rsidP="00612942">
      <w:pPr>
        <w:ind w:left="1068"/>
        <w:jc w:val="center"/>
        <w:rPr>
          <w:rFonts w:ascii="Berlin Sans FB Demi" w:hAnsi="Berlin Sans FB Demi" w:cs="Lucida Sans Unicode"/>
          <w:b/>
          <w:i/>
          <w:color w:val="215868" w:themeColor="accent5" w:themeShade="80"/>
          <w:sz w:val="40"/>
          <w:szCs w:val="40"/>
          <w:u w:val="single"/>
        </w:rPr>
      </w:pPr>
      <w:r w:rsidRPr="008A0E2F">
        <w:rPr>
          <w:rFonts w:ascii="Berlin Sans FB Demi" w:hAnsi="Berlin Sans FB Demi" w:cs="Lucida Sans Unicode"/>
          <w:b/>
          <w:i/>
          <w:color w:val="215868" w:themeColor="accent5" w:themeShade="80"/>
          <w:sz w:val="40"/>
          <w:szCs w:val="40"/>
          <w:u w:val="single"/>
        </w:rPr>
        <w:t>PREGUNTA EN SERVICIOS SOCIALES</w:t>
      </w:r>
    </w:p>
    <w:sectPr w:rsidR="00612942" w:rsidRPr="008A0E2F" w:rsidSect="00612942">
      <w:pgSz w:w="16838" w:h="11906" w:orient="landscape"/>
      <w:pgMar w:top="709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631D4"/>
    <w:multiLevelType w:val="hybridMultilevel"/>
    <w:tmpl w:val="0C0EFB1A"/>
    <w:lvl w:ilvl="0" w:tplc="B978E35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38C5"/>
    <w:multiLevelType w:val="hybridMultilevel"/>
    <w:tmpl w:val="2760DEF6"/>
    <w:lvl w:ilvl="0" w:tplc="0C0A0005">
      <w:start w:val="1"/>
      <w:numFmt w:val="bullet"/>
      <w:lvlText w:val=""/>
      <w:lvlJc w:val="left"/>
      <w:pPr>
        <w:ind w:left="1788" w:hanging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EA4418"/>
    <w:multiLevelType w:val="hybridMultilevel"/>
    <w:tmpl w:val="19321C30"/>
    <w:lvl w:ilvl="0" w:tplc="B978E35E">
      <w:numFmt w:val="bullet"/>
      <w:lvlText w:val=""/>
      <w:lvlJc w:val="left"/>
      <w:pPr>
        <w:ind w:left="1788" w:hanging="72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13"/>
    <w:rsid w:val="00612942"/>
    <w:rsid w:val="008A0E2F"/>
    <w:rsid w:val="008C4CCF"/>
    <w:rsid w:val="00917613"/>
    <w:rsid w:val="009C5DF1"/>
    <w:rsid w:val="00B01EDD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C26F8-ADE2-491E-905C-6D1C224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6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BC4F-79D8-4430-9D69-0E9ADDE5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</cp:revision>
  <cp:lastPrinted>2017-08-25T11:31:00Z</cp:lastPrinted>
  <dcterms:created xsi:type="dcterms:W3CDTF">2017-09-19T10:52:00Z</dcterms:created>
  <dcterms:modified xsi:type="dcterms:W3CDTF">2017-09-19T10:52:00Z</dcterms:modified>
</cp:coreProperties>
</file>