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70" w:rsidRDefault="00E45559" w:rsidP="00C8775D">
      <w:pPr>
        <w:jc w:val="center"/>
        <w:rPr>
          <w:rFonts w:ascii="Maiandra GD" w:hAnsi="Maiandra GD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-192405</wp:posOffset>
                </wp:positionV>
                <wp:extent cx="6172200" cy="9336405"/>
                <wp:effectExtent l="19050" t="17145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3364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7pt;margin-top:-15.15pt;width:486pt;height:7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" filled="f" strokeweight="2pt">
                <v:stroke dashstyle="dash"/>
              </v:rect>
            </w:pict>
          </mc:Fallback>
        </mc:AlternateContent>
      </w:r>
      <w:r w:rsidR="00C8775D">
        <w:rPr>
          <w:rFonts w:ascii="Maiandra GD" w:hAnsi="Maiandra GD"/>
          <w:sz w:val="40"/>
          <w:szCs w:val="40"/>
        </w:rPr>
        <w:t>I</w:t>
      </w:r>
      <w:r w:rsidR="00622E41">
        <w:rPr>
          <w:rFonts w:ascii="Maiandra GD" w:hAnsi="Maiandra GD"/>
          <w:sz w:val="40"/>
          <w:szCs w:val="40"/>
        </w:rPr>
        <w:t xml:space="preserve"> CONCURSO</w:t>
      </w:r>
    </w:p>
    <w:p w:rsidR="00622E41" w:rsidRPr="00D27E70" w:rsidRDefault="00D27E70" w:rsidP="00622E41">
      <w:pPr>
        <w:jc w:val="center"/>
        <w:rPr>
          <w:rFonts w:ascii="Maiandra GD" w:hAnsi="Maiandra GD"/>
          <w:sz w:val="36"/>
          <w:szCs w:val="36"/>
        </w:rPr>
      </w:pPr>
      <w:r w:rsidRPr="00D27E70">
        <w:rPr>
          <w:rFonts w:ascii="Maiandra GD" w:hAnsi="Maiandra GD"/>
          <w:sz w:val="36"/>
          <w:szCs w:val="36"/>
        </w:rPr>
        <w:t>“</w:t>
      </w:r>
      <w:r w:rsidR="00FA6629">
        <w:rPr>
          <w:rFonts w:ascii="Maiandra GD" w:hAnsi="Maiandra GD"/>
          <w:sz w:val="36"/>
          <w:szCs w:val="36"/>
        </w:rPr>
        <w:t>POSTRES Y DULCES TÍPICOS DE NAVIDAD</w:t>
      </w:r>
      <w:r w:rsidRPr="00D27E70">
        <w:rPr>
          <w:rFonts w:ascii="Maiandra GD" w:hAnsi="Maiandra GD"/>
          <w:sz w:val="36"/>
          <w:szCs w:val="36"/>
        </w:rPr>
        <w:t>”</w:t>
      </w:r>
    </w:p>
    <w:p w:rsidR="00622E41" w:rsidRPr="00D27E70" w:rsidRDefault="00FA6629" w:rsidP="00622E41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Navidades</w:t>
      </w:r>
      <w:r w:rsidR="00650417">
        <w:rPr>
          <w:rFonts w:ascii="Maiandra GD" w:hAnsi="Maiandra GD"/>
          <w:sz w:val="36"/>
          <w:szCs w:val="36"/>
        </w:rPr>
        <w:t xml:space="preserve"> de 201</w:t>
      </w:r>
      <w:r w:rsidR="00EC51A2">
        <w:rPr>
          <w:rFonts w:ascii="Maiandra GD" w:hAnsi="Maiandra GD"/>
          <w:sz w:val="36"/>
          <w:szCs w:val="36"/>
        </w:rPr>
        <w:t>7</w:t>
      </w:r>
    </w:p>
    <w:p w:rsidR="00622E41" w:rsidRDefault="00622E41" w:rsidP="00622E41">
      <w:pPr>
        <w:jc w:val="center"/>
        <w:rPr>
          <w:rFonts w:ascii="Maiandra GD" w:hAnsi="Maiandra GD"/>
          <w:sz w:val="40"/>
          <w:szCs w:val="40"/>
        </w:rPr>
      </w:pPr>
    </w:p>
    <w:p w:rsidR="00622E41" w:rsidRDefault="00622E41" w:rsidP="00622E41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BASES DEL CONCURSO</w:t>
      </w:r>
    </w:p>
    <w:p w:rsidR="00622E41" w:rsidRPr="00C8775D" w:rsidRDefault="00622E41" w:rsidP="00C8775D">
      <w:pPr>
        <w:rPr>
          <w:rFonts w:ascii="Maiandra GD" w:hAnsi="Maiandra GD"/>
          <w:sz w:val="8"/>
          <w:szCs w:val="8"/>
        </w:rPr>
      </w:pPr>
    </w:p>
    <w:p w:rsidR="00622E41" w:rsidRDefault="00622E41" w:rsidP="00622E41">
      <w:pPr>
        <w:jc w:val="both"/>
        <w:rPr>
          <w:rFonts w:ascii="Maiandra GD" w:hAnsi="Maiandra GD"/>
        </w:rPr>
      </w:pPr>
      <w:r w:rsidRPr="00622E41">
        <w:rPr>
          <w:rFonts w:ascii="Maiandra GD" w:hAnsi="Maiandra GD"/>
        </w:rPr>
        <w:t xml:space="preserve">1.- Podrán </w:t>
      </w:r>
      <w:r w:rsidR="00B425C7">
        <w:rPr>
          <w:rFonts w:ascii="Maiandra GD" w:hAnsi="Maiandra GD"/>
        </w:rPr>
        <w:t xml:space="preserve">participar todas las personas que residan en </w:t>
      </w:r>
      <w:r w:rsidR="00EC51A2">
        <w:rPr>
          <w:rFonts w:ascii="Maiandra GD" w:hAnsi="Maiandra GD"/>
        </w:rPr>
        <w:t>Zarza la Mayor</w:t>
      </w:r>
      <w:r w:rsidR="00B425C7">
        <w:rPr>
          <w:rFonts w:ascii="Maiandra GD" w:hAnsi="Maiandra GD"/>
        </w:rPr>
        <w:t xml:space="preserve"> (tanto habitualmente como durante el momento en que se celebre el concurso)</w:t>
      </w:r>
    </w:p>
    <w:p w:rsidR="00622E41" w:rsidRPr="00C8775D" w:rsidRDefault="00622E41" w:rsidP="00622E41">
      <w:pPr>
        <w:jc w:val="both"/>
        <w:rPr>
          <w:rFonts w:ascii="Maiandra GD" w:hAnsi="Maiandra GD"/>
          <w:sz w:val="18"/>
          <w:szCs w:val="18"/>
        </w:rPr>
      </w:pPr>
    </w:p>
    <w:p w:rsidR="00622E41" w:rsidRDefault="00622E41" w:rsidP="00622E41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2.- </w:t>
      </w:r>
      <w:r w:rsidR="009C555A">
        <w:rPr>
          <w:rFonts w:ascii="Maiandra GD" w:hAnsi="Maiandra GD"/>
        </w:rPr>
        <w:t>C</w:t>
      </w:r>
      <w:r w:rsidR="00B425C7">
        <w:rPr>
          <w:rFonts w:ascii="Maiandra GD" w:hAnsi="Maiandra GD"/>
        </w:rPr>
        <w:t xml:space="preserve">ada persona participante podrá concursar con </w:t>
      </w:r>
      <w:r w:rsidR="009C555A">
        <w:rPr>
          <w:rFonts w:ascii="Maiandra GD" w:hAnsi="Maiandra GD"/>
        </w:rPr>
        <w:t xml:space="preserve">un número máximo de 3 </w:t>
      </w:r>
      <w:r w:rsidR="00FA6629">
        <w:rPr>
          <w:rFonts w:ascii="Maiandra GD" w:hAnsi="Maiandra GD"/>
        </w:rPr>
        <w:t>postres</w:t>
      </w:r>
    </w:p>
    <w:p w:rsidR="00622E41" w:rsidRPr="00C8775D" w:rsidRDefault="00622E41" w:rsidP="00622E41">
      <w:pPr>
        <w:jc w:val="both"/>
        <w:rPr>
          <w:rFonts w:ascii="Maiandra GD" w:hAnsi="Maiandra GD"/>
          <w:sz w:val="18"/>
          <w:szCs w:val="18"/>
        </w:rPr>
      </w:pPr>
    </w:p>
    <w:p w:rsidR="00C8775D" w:rsidRDefault="00C8775D" w:rsidP="00C8775D">
      <w:pPr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3.- Los platos deberán ser entregados </w:t>
      </w:r>
      <w:r w:rsidR="00EC51A2">
        <w:rPr>
          <w:rFonts w:ascii="Maiandra GD" w:hAnsi="Maiandra GD"/>
        </w:rPr>
        <w:t>en la Casa de Cultura</w:t>
      </w:r>
      <w:r>
        <w:rPr>
          <w:rFonts w:ascii="Maiandra GD" w:hAnsi="Maiandra GD"/>
        </w:rPr>
        <w:t xml:space="preserve"> el día del concurso </w:t>
      </w:r>
      <w:r w:rsidR="00EC51A2">
        <w:rPr>
          <w:rFonts w:ascii="Maiandra GD" w:hAnsi="Maiandra GD"/>
        </w:rPr>
        <w:t xml:space="preserve">(jueves, 4 de enero) </w:t>
      </w:r>
      <w:r>
        <w:rPr>
          <w:rFonts w:ascii="Maiandra GD" w:hAnsi="Maiandra GD"/>
        </w:rPr>
        <w:t xml:space="preserve">en horario de 17.00 a 18.00 horas, adjuntando un sobre con los ingredientes y el modo de preparación de cada plato. </w:t>
      </w:r>
      <w:r w:rsidRPr="00FB01BD">
        <w:rPr>
          <w:rFonts w:ascii="Maiandra GD" w:hAnsi="Maiandra GD"/>
          <w:u w:val="single"/>
        </w:rPr>
        <w:t xml:space="preserve">Los platos que </w:t>
      </w:r>
      <w:r>
        <w:rPr>
          <w:rFonts w:ascii="Maiandra GD" w:hAnsi="Maiandra GD"/>
          <w:u w:val="single"/>
        </w:rPr>
        <w:t>se presenten después de las 18 horas</w:t>
      </w:r>
      <w:r w:rsidRPr="00FB01BD">
        <w:rPr>
          <w:rFonts w:ascii="Maiandra GD" w:hAnsi="Maiandra GD"/>
          <w:u w:val="single"/>
        </w:rPr>
        <w:t xml:space="preserve"> no podrán participar en el concurso</w:t>
      </w:r>
    </w:p>
    <w:p w:rsidR="00C8775D" w:rsidRPr="00C8775D" w:rsidRDefault="00C8775D" w:rsidP="00C8775D">
      <w:pPr>
        <w:jc w:val="both"/>
        <w:rPr>
          <w:rFonts w:ascii="Maiandra GD" w:hAnsi="Maiandra GD"/>
          <w:sz w:val="18"/>
          <w:szCs w:val="18"/>
          <w:u w:val="single"/>
        </w:rPr>
      </w:pPr>
    </w:p>
    <w:p w:rsidR="00C8775D" w:rsidRPr="00FB01BD" w:rsidRDefault="00C8775D" w:rsidP="00C8775D">
      <w:pPr>
        <w:jc w:val="both"/>
        <w:rPr>
          <w:rFonts w:ascii="Maiandra GD" w:hAnsi="Maiandra GD"/>
        </w:rPr>
      </w:pPr>
      <w:r w:rsidRPr="00FB01BD">
        <w:rPr>
          <w:rFonts w:ascii="Maiandra GD" w:hAnsi="Maiandra GD"/>
        </w:rPr>
        <w:t xml:space="preserve">4.- Una vez finalizada la entrega, </w:t>
      </w:r>
      <w:r w:rsidRPr="001216D9">
        <w:rPr>
          <w:rFonts w:ascii="Maiandra GD" w:hAnsi="Maiandra GD"/>
          <w:u w:val="single"/>
        </w:rPr>
        <w:t>los platos quedarán expuestos en las mesas preparadas a tal efecto durante 10 minutos</w:t>
      </w:r>
      <w:r w:rsidRPr="00FB01BD">
        <w:rPr>
          <w:rFonts w:ascii="Maiandra GD" w:hAnsi="Maiandra GD"/>
        </w:rPr>
        <w:t>, con el fin de que se puedan contemplar y fotografiar por parte de todas las personas que lo deseen</w:t>
      </w:r>
    </w:p>
    <w:p w:rsidR="00C8775D" w:rsidRPr="00C8775D" w:rsidRDefault="00C8775D" w:rsidP="00C8775D">
      <w:pPr>
        <w:jc w:val="both"/>
        <w:rPr>
          <w:rFonts w:ascii="Maiandra GD" w:hAnsi="Maiandra GD"/>
          <w:sz w:val="18"/>
          <w:szCs w:val="18"/>
        </w:rPr>
      </w:pPr>
    </w:p>
    <w:p w:rsidR="00C8775D" w:rsidRPr="00FB01BD" w:rsidRDefault="00C8775D" w:rsidP="00C8775D">
      <w:pPr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5.- A partir de las 18.10 el jurado realizará un recorrido y degustará todos los platos participantes, con el objetivo de valorar y proceder a la concesión de los premios. </w:t>
      </w:r>
      <w:r w:rsidRPr="00FB01BD">
        <w:rPr>
          <w:rFonts w:ascii="Maiandra GD" w:hAnsi="Maiandra GD"/>
          <w:u w:val="single"/>
        </w:rPr>
        <w:t>Para facilitar la labor del jurado, no podrá haber público dentro del edificio</w:t>
      </w:r>
    </w:p>
    <w:p w:rsidR="00C8775D" w:rsidRPr="00C8775D" w:rsidRDefault="00C8775D" w:rsidP="00C8775D">
      <w:pPr>
        <w:jc w:val="both"/>
        <w:rPr>
          <w:rFonts w:ascii="Maiandra GD" w:hAnsi="Maiandra GD"/>
          <w:sz w:val="18"/>
          <w:szCs w:val="18"/>
        </w:rPr>
      </w:pP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6.- Una vez finalizada la valoración del jurado, </w:t>
      </w:r>
      <w:r w:rsidRPr="00FB01BD">
        <w:rPr>
          <w:rFonts w:ascii="Maiandra GD" w:hAnsi="Maiandra GD"/>
          <w:u w:val="single"/>
        </w:rPr>
        <w:t>las personas que han participado en el concurso con sus platos tendrán la posibilidad de probar los platos del resto de participantes</w:t>
      </w:r>
      <w:r>
        <w:rPr>
          <w:rFonts w:ascii="Maiandra GD" w:hAnsi="Maiandra GD"/>
        </w:rPr>
        <w:t xml:space="preserve"> y comentar la variedad y calidad de los mismos</w:t>
      </w:r>
    </w:p>
    <w:p w:rsidR="00C8775D" w:rsidRPr="001216D9" w:rsidRDefault="00C8775D" w:rsidP="00C8775D">
      <w:pPr>
        <w:jc w:val="both"/>
        <w:rPr>
          <w:rFonts w:ascii="Maiandra GD" w:hAnsi="Maiandra GD"/>
          <w:sz w:val="20"/>
          <w:szCs w:val="20"/>
        </w:rPr>
      </w:pPr>
    </w:p>
    <w:p w:rsidR="00C8775D" w:rsidRPr="001216D9" w:rsidRDefault="00C8775D" w:rsidP="00C8775D">
      <w:pPr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7.- Finalizada la degustación de los participantes, se procederá a la entrega de premios en un acto abierto al público. </w:t>
      </w:r>
    </w:p>
    <w:p w:rsidR="00C8775D" w:rsidRPr="00C8775D" w:rsidRDefault="00C8775D" w:rsidP="00C8775D">
      <w:pPr>
        <w:jc w:val="both"/>
        <w:rPr>
          <w:rFonts w:ascii="Maiandra GD" w:hAnsi="Maiandra GD"/>
          <w:sz w:val="18"/>
          <w:szCs w:val="18"/>
        </w:rPr>
      </w:pP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8.- Los premios a conceder serán los siguientes:</w:t>
      </w:r>
    </w:p>
    <w:p w:rsidR="00C0408C" w:rsidRDefault="00C0408C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ab/>
        <w:t>- Todos los participantes recibirán un libro de recetas navideñas</w:t>
      </w: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ab/>
        <w:t>- Premio al mejor postre en general</w:t>
      </w: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ab/>
        <w:t>- Premio al mejor postre extremeño</w:t>
      </w:r>
    </w:p>
    <w:p w:rsidR="00C8775D" w:rsidRPr="00C8775D" w:rsidRDefault="00C8775D" w:rsidP="00C8775D">
      <w:pPr>
        <w:jc w:val="both"/>
        <w:rPr>
          <w:rFonts w:ascii="Maiandra GD" w:hAnsi="Maiandra GD"/>
          <w:sz w:val="18"/>
          <w:szCs w:val="18"/>
        </w:rPr>
      </w:pPr>
      <w:r w:rsidRPr="00C8775D">
        <w:rPr>
          <w:rFonts w:ascii="Maiandra GD" w:hAnsi="Maiandra GD"/>
          <w:sz w:val="18"/>
          <w:szCs w:val="18"/>
        </w:rPr>
        <w:tab/>
      </w: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9.- Para conceder los premios, el jurado tendrá en cuenta los siguientes criterios:</w:t>
      </w: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ab/>
        <w:t>- Presentación del plato</w:t>
      </w: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ab/>
        <w:t>- Sabor y gusto al paladar</w:t>
      </w: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- Ingredientes utilizados </w:t>
      </w: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- Carácter extremeño en el plato (ingredientes, preparación, etc) </w:t>
      </w:r>
    </w:p>
    <w:p w:rsidR="00C8775D" w:rsidRPr="00C8775D" w:rsidRDefault="00C8775D" w:rsidP="00C8775D">
      <w:pPr>
        <w:jc w:val="both"/>
        <w:rPr>
          <w:rFonts w:ascii="Maiandra GD" w:hAnsi="Maiandra GD"/>
          <w:sz w:val="18"/>
          <w:szCs w:val="18"/>
        </w:rPr>
      </w:pPr>
    </w:p>
    <w:p w:rsidR="00C8775D" w:rsidRDefault="00C8775D" w:rsidP="00C8775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10.- El Ayuntamiento se reserva el derecho de realizar un recetario con las propuestas presentadas y de realizar aquellas acciones que considere oportunas con el fin de promocionar el turismo gastronómico en nuestro pueblo</w:t>
      </w:r>
    </w:p>
    <w:p w:rsidR="009C555A" w:rsidRDefault="009C555A" w:rsidP="00622E41">
      <w:pPr>
        <w:jc w:val="both"/>
        <w:rPr>
          <w:rFonts w:ascii="Maiandra GD" w:hAnsi="Maiandra GD"/>
        </w:rPr>
      </w:pPr>
    </w:p>
    <w:p w:rsidR="00EC51A2" w:rsidRDefault="00EC51A2" w:rsidP="00C8775D">
      <w:pPr>
        <w:jc w:val="right"/>
        <w:rPr>
          <w:rFonts w:ascii="Maiandra GD" w:hAnsi="Maiandra GD"/>
        </w:rPr>
      </w:pPr>
    </w:p>
    <w:p w:rsidR="00D150FC" w:rsidRPr="00622E41" w:rsidRDefault="00EC51A2" w:rsidP="00C8775D">
      <w:pPr>
        <w:jc w:val="right"/>
      </w:pPr>
      <w:r>
        <w:rPr>
          <w:rFonts w:ascii="Maiandra GD" w:hAnsi="Maiandra GD"/>
        </w:rPr>
        <w:t>ZARZA LA MAYOR</w:t>
      </w:r>
      <w:r w:rsidR="00622E41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DICIEMBRE</w:t>
      </w:r>
      <w:r w:rsidR="00622E41">
        <w:rPr>
          <w:rFonts w:ascii="Maiandra GD" w:hAnsi="Maiandra GD"/>
        </w:rPr>
        <w:t xml:space="preserve"> DE 201</w:t>
      </w:r>
      <w:r>
        <w:rPr>
          <w:rFonts w:ascii="Maiandra GD" w:hAnsi="Maiandra GD"/>
        </w:rPr>
        <w:t>7</w:t>
      </w:r>
    </w:p>
    <w:sectPr w:rsidR="00D150FC" w:rsidRPr="00622E41" w:rsidSect="00C8775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1"/>
    <w:rsid w:val="000276A1"/>
    <w:rsid w:val="000553CC"/>
    <w:rsid w:val="00056CDE"/>
    <w:rsid w:val="00056DC4"/>
    <w:rsid w:val="00065DFA"/>
    <w:rsid w:val="00076385"/>
    <w:rsid w:val="000765DF"/>
    <w:rsid w:val="00076B1A"/>
    <w:rsid w:val="00077BE1"/>
    <w:rsid w:val="000820A9"/>
    <w:rsid w:val="00083C79"/>
    <w:rsid w:val="000969AB"/>
    <w:rsid w:val="000B5034"/>
    <w:rsid w:val="000C29E6"/>
    <w:rsid w:val="000C43C6"/>
    <w:rsid w:val="000C63BA"/>
    <w:rsid w:val="000E0A78"/>
    <w:rsid w:val="000F10BB"/>
    <w:rsid w:val="000F161C"/>
    <w:rsid w:val="000F40CE"/>
    <w:rsid w:val="000F430E"/>
    <w:rsid w:val="000F6B8F"/>
    <w:rsid w:val="001015BF"/>
    <w:rsid w:val="00113438"/>
    <w:rsid w:val="00125800"/>
    <w:rsid w:val="00125D17"/>
    <w:rsid w:val="00127079"/>
    <w:rsid w:val="00135A05"/>
    <w:rsid w:val="001371A7"/>
    <w:rsid w:val="001424EF"/>
    <w:rsid w:val="001511B2"/>
    <w:rsid w:val="00160197"/>
    <w:rsid w:val="00165912"/>
    <w:rsid w:val="00165A32"/>
    <w:rsid w:val="001674BC"/>
    <w:rsid w:val="001701FC"/>
    <w:rsid w:val="00171A43"/>
    <w:rsid w:val="001750F1"/>
    <w:rsid w:val="00177BB5"/>
    <w:rsid w:val="00180AF3"/>
    <w:rsid w:val="00181192"/>
    <w:rsid w:val="00182065"/>
    <w:rsid w:val="001822BF"/>
    <w:rsid w:val="0019332E"/>
    <w:rsid w:val="001A23BA"/>
    <w:rsid w:val="001A5DA4"/>
    <w:rsid w:val="001B54F5"/>
    <w:rsid w:val="001B74E7"/>
    <w:rsid w:val="001C1A5B"/>
    <w:rsid w:val="001C4A71"/>
    <w:rsid w:val="001C4FBD"/>
    <w:rsid w:val="001C5B56"/>
    <w:rsid w:val="001D36AE"/>
    <w:rsid w:val="001E0307"/>
    <w:rsid w:val="001E38F9"/>
    <w:rsid w:val="001E73B2"/>
    <w:rsid w:val="001E7803"/>
    <w:rsid w:val="001F1406"/>
    <w:rsid w:val="001F67BE"/>
    <w:rsid w:val="00201737"/>
    <w:rsid w:val="0020701F"/>
    <w:rsid w:val="002103F0"/>
    <w:rsid w:val="00211EE6"/>
    <w:rsid w:val="002155BE"/>
    <w:rsid w:val="0021797E"/>
    <w:rsid w:val="00222DEF"/>
    <w:rsid w:val="00223539"/>
    <w:rsid w:val="002334BC"/>
    <w:rsid w:val="00233BC4"/>
    <w:rsid w:val="00235F89"/>
    <w:rsid w:val="00254982"/>
    <w:rsid w:val="00256F53"/>
    <w:rsid w:val="00270BA8"/>
    <w:rsid w:val="0027489A"/>
    <w:rsid w:val="002B3514"/>
    <w:rsid w:val="002D218B"/>
    <w:rsid w:val="002E1D61"/>
    <w:rsid w:val="002F05F2"/>
    <w:rsid w:val="002F1D62"/>
    <w:rsid w:val="002F5FAD"/>
    <w:rsid w:val="003078F5"/>
    <w:rsid w:val="00311901"/>
    <w:rsid w:val="0031224C"/>
    <w:rsid w:val="0031255A"/>
    <w:rsid w:val="003227FA"/>
    <w:rsid w:val="003236F8"/>
    <w:rsid w:val="00323D93"/>
    <w:rsid w:val="003258E8"/>
    <w:rsid w:val="00331571"/>
    <w:rsid w:val="00332196"/>
    <w:rsid w:val="00332650"/>
    <w:rsid w:val="003337EF"/>
    <w:rsid w:val="00334E68"/>
    <w:rsid w:val="00341FAB"/>
    <w:rsid w:val="00343B8D"/>
    <w:rsid w:val="0035243B"/>
    <w:rsid w:val="003570C6"/>
    <w:rsid w:val="00357EDF"/>
    <w:rsid w:val="00361420"/>
    <w:rsid w:val="003669AC"/>
    <w:rsid w:val="003769E4"/>
    <w:rsid w:val="003812E3"/>
    <w:rsid w:val="003868D5"/>
    <w:rsid w:val="00390DA3"/>
    <w:rsid w:val="00394BEA"/>
    <w:rsid w:val="0039699E"/>
    <w:rsid w:val="003B0FE3"/>
    <w:rsid w:val="003B7CA9"/>
    <w:rsid w:val="003C0CF4"/>
    <w:rsid w:val="003C351C"/>
    <w:rsid w:val="003C4321"/>
    <w:rsid w:val="003C50B8"/>
    <w:rsid w:val="003D341A"/>
    <w:rsid w:val="003F3BD0"/>
    <w:rsid w:val="003F677B"/>
    <w:rsid w:val="00400D4F"/>
    <w:rsid w:val="00401B70"/>
    <w:rsid w:val="0040456D"/>
    <w:rsid w:val="004053FE"/>
    <w:rsid w:val="00415C61"/>
    <w:rsid w:val="00416273"/>
    <w:rsid w:val="00416619"/>
    <w:rsid w:val="00433410"/>
    <w:rsid w:val="0043726B"/>
    <w:rsid w:val="0043728A"/>
    <w:rsid w:val="004448F4"/>
    <w:rsid w:val="00452BB7"/>
    <w:rsid w:val="00454A41"/>
    <w:rsid w:val="004603F2"/>
    <w:rsid w:val="004614BE"/>
    <w:rsid w:val="00463C69"/>
    <w:rsid w:val="004640AC"/>
    <w:rsid w:val="004658AF"/>
    <w:rsid w:val="004737A9"/>
    <w:rsid w:val="0047649E"/>
    <w:rsid w:val="004946A6"/>
    <w:rsid w:val="00495633"/>
    <w:rsid w:val="004A01AA"/>
    <w:rsid w:val="004A2EC8"/>
    <w:rsid w:val="004A453D"/>
    <w:rsid w:val="004C24CF"/>
    <w:rsid w:val="004C44D4"/>
    <w:rsid w:val="004C567D"/>
    <w:rsid w:val="004C713B"/>
    <w:rsid w:val="004E7654"/>
    <w:rsid w:val="004F2750"/>
    <w:rsid w:val="004F64BD"/>
    <w:rsid w:val="00503652"/>
    <w:rsid w:val="00516E00"/>
    <w:rsid w:val="00521FF9"/>
    <w:rsid w:val="00531A89"/>
    <w:rsid w:val="00532635"/>
    <w:rsid w:val="00545620"/>
    <w:rsid w:val="00551895"/>
    <w:rsid w:val="0055495F"/>
    <w:rsid w:val="0056415B"/>
    <w:rsid w:val="00566885"/>
    <w:rsid w:val="00573784"/>
    <w:rsid w:val="00584F68"/>
    <w:rsid w:val="005919D7"/>
    <w:rsid w:val="0059231E"/>
    <w:rsid w:val="00594B90"/>
    <w:rsid w:val="005B0CF3"/>
    <w:rsid w:val="005B2866"/>
    <w:rsid w:val="005B3065"/>
    <w:rsid w:val="005B56F0"/>
    <w:rsid w:val="005C39C1"/>
    <w:rsid w:val="005C5027"/>
    <w:rsid w:val="005E1ADF"/>
    <w:rsid w:val="005E5BC8"/>
    <w:rsid w:val="005E5E1B"/>
    <w:rsid w:val="005F0164"/>
    <w:rsid w:val="006035B4"/>
    <w:rsid w:val="00605D32"/>
    <w:rsid w:val="00610238"/>
    <w:rsid w:val="006107B4"/>
    <w:rsid w:val="00612A3E"/>
    <w:rsid w:val="00622E41"/>
    <w:rsid w:val="0062614A"/>
    <w:rsid w:val="00637AC4"/>
    <w:rsid w:val="0064551B"/>
    <w:rsid w:val="00650417"/>
    <w:rsid w:val="006544C8"/>
    <w:rsid w:val="00660937"/>
    <w:rsid w:val="0066452A"/>
    <w:rsid w:val="006647F6"/>
    <w:rsid w:val="00666EF9"/>
    <w:rsid w:val="006672F5"/>
    <w:rsid w:val="00676289"/>
    <w:rsid w:val="0067662F"/>
    <w:rsid w:val="00683481"/>
    <w:rsid w:val="00691278"/>
    <w:rsid w:val="00697873"/>
    <w:rsid w:val="006A58D1"/>
    <w:rsid w:val="006C27C7"/>
    <w:rsid w:val="006C59B5"/>
    <w:rsid w:val="006D1C47"/>
    <w:rsid w:val="006D6B25"/>
    <w:rsid w:val="006D7E0F"/>
    <w:rsid w:val="006E25DD"/>
    <w:rsid w:val="006E25EE"/>
    <w:rsid w:val="006E2EC2"/>
    <w:rsid w:val="006E6289"/>
    <w:rsid w:val="006E6754"/>
    <w:rsid w:val="00705AB2"/>
    <w:rsid w:val="00710B2D"/>
    <w:rsid w:val="007139B6"/>
    <w:rsid w:val="0071446E"/>
    <w:rsid w:val="007145BD"/>
    <w:rsid w:val="007277D6"/>
    <w:rsid w:val="007362FB"/>
    <w:rsid w:val="00745E05"/>
    <w:rsid w:val="00750798"/>
    <w:rsid w:val="00752F13"/>
    <w:rsid w:val="0075624B"/>
    <w:rsid w:val="00772F3A"/>
    <w:rsid w:val="007755DC"/>
    <w:rsid w:val="007B6329"/>
    <w:rsid w:val="007C3D76"/>
    <w:rsid w:val="007C5A9C"/>
    <w:rsid w:val="007D379C"/>
    <w:rsid w:val="007F1E24"/>
    <w:rsid w:val="007F26DD"/>
    <w:rsid w:val="007F2C1B"/>
    <w:rsid w:val="00801F01"/>
    <w:rsid w:val="00804074"/>
    <w:rsid w:val="00810B17"/>
    <w:rsid w:val="0081272A"/>
    <w:rsid w:val="00823E9B"/>
    <w:rsid w:val="00825979"/>
    <w:rsid w:val="00826211"/>
    <w:rsid w:val="008422E0"/>
    <w:rsid w:val="00844F10"/>
    <w:rsid w:val="008452A3"/>
    <w:rsid w:val="0085052F"/>
    <w:rsid w:val="00851BB2"/>
    <w:rsid w:val="00857F67"/>
    <w:rsid w:val="00867216"/>
    <w:rsid w:val="0086726E"/>
    <w:rsid w:val="00867A83"/>
    <w:rsid w:val="008720AF"/>
    <w:rsid w:val="00875692"/>
    <w:rsid w:val="00876AC0"/>
    <w:rsid w:val="00877468"/>
    <w:rsid w:val="00890438"/>
    <w:rsid w:val="00892499"/>
    <w:rsid w:val="008A1A19"/>
    <w:rsid w:val="008A1BC9"/>
    <w:rsid w:val="008A26DE"/>
    <w:rsid w:val="008B4563"/>
    <w:rsid w:val="008C2E78"/>
    <w:rsid w:val="008C54D1"/>
    <w:rsid w:val="008C5711"/>
    <w:rsid w:val="008C704D"/>
    <w:rsid w:val="008D3143"/>
    <w:rsid w:val="008D4904"/>
    <w:rsid w:val="008D4D1B"/>
    <w:rsid w:val="008E4139"/>
    <w:rsid w:val="008E436E"/>
    <w:rsid w:val="008E7089"/>
    <w:rsid w:val="00902991"/>
    <w:rsid w:val="00904688"/>
    <w:rsid w:val="00912ACF"/>
    <w:rsid w:val="009134EC"/>
    <w:rsid w:val="00926100"/>
    <w:rsid w:val="009278E7"/>
    <w:rsid w:val="00927D58"/>
    <w:rsid w:val="00942BB0"/>
    <w:rsid w:val="009501B8"/>
    <w:rsid w:val="00953907"/>
    <w:rsid w:val="00965045"/>
    <w:rsid w:val="00967322"/>
    <w:rsid w:val="00974A0B"/>
    <w:rsid w:val="009807F1"/>
    <w:rsid w:val="00980EDD"/>
    <w:rsid w:val="009825C7"/>
    <w:rsid w:val="0098772E"/>
    <w:rsid w:val="009A3690"/>
    <w:rsid w:val="009A64D8"/>
    <w:rsid w:val="009C21B6"/>
    <w:rsid w:val="009C2384"/>
    <w:rsid w:val="009C2E1C"/>
    <w:rsid w:val="009C555A"/>
    <w:rsid w:val="009D2CF6"/>
    <w:rsid w:val="009D4B60"/>
    <w:rsid w:val="009D54A9"/>
    <w:rsid w:val="009E7E9B"/>
    <w:rsid w:val="009F1CD2"/>
    <w:rsid w:val="00A068B6"/>
    <w:rsid w:val="00A06C07"/>
    <w:rsid w:val="00A1528C"/>
    <w:rsid w:val="00A23438"/>
    <w:rsid w:val="00A26B9F"/>
    <w:rsid w:val="00A30268"/>
    <w:rsid w:val="00A451F8"/>
    <w:rsid w:val="00A50746"/>
    <w:rsid w:val="00A557E7"/>
    <w:rsid w:val="00A63B9A"/>
    <w:rsid w:val="00A706D3"/>
    <w:rsid w:val="00A741DE"/>
    <w:rsid w:val="00A76334"/>
    <w:rsid w:val="00A87EFB"/>
    <w:rsid w:val="00A92209"/>
    <w:rsid w:val="00AA0676"/>
    <w:rsid w:val="00AA1DF9"/>
    <w:rsid w:val="00AA50F7"/>
    <w:rsid w:val="00AA5BED"/>
    <w:rsid w:val="00AB5445"/>
    <w:rsid w:val="00AD0137"/>
    <w:rsid w:val="00AD7473"/>
    <w:rsid w:val="00AE2844"/>
    <w:rsid w:val="00AE3563"/>
    <w:rsid w:val="00AF45B4"/>
    <w:rsid w:val="00AF5071"/>
    <w:rsid w:val="00B029BD"/>
    <w:rsid w:val="00B22CEA"/>
    <w:rsid w:val="00B30091"/>
    <w:rsid w:val="00B301FA"/>
    <w:rsid w:val="00B320AE"/>
    <w:rsid w:val="00B42136"/>
    <w:rsid w:val="00B425C7"/>
    <w:rsid w:val="00B538DC"/>
    <w:rsid w:val="00B6191B"/>
    <w:rsid w:val="00B71B83"/>
    <w:rsid w:val="00B82F76"/>
    <w:rsid w:val="00B8439B"/>
    <w:rsid w:val="00B93E98"/>
    <w:rsid w:val="00BA4CD8"/>
    <w:rsid w:val="00BA7857"/>
    <w:rsid w:val="00BC410C"/>
    <w:rsid w:val="00BD18B9"/>
    <w:rsid w:val="00BD262F"/>
    <w:rsid w:val="00BE12C1"/>
    <w:rsid w:val="00BF48EB"/>
    <w:rsid w:val="00BF5F49"/>
    <w:rsid w:val="00BF631B"/>
    <w:rsid w:val="00C03790"/>
    <w:rsid w:val="00C0408C"/>
    <w:rsid w:val="00C05196"/>
    <w:rsid w:val="00C05E11"/>
    <w:rsid w:val="00C14389"/>
    <w:rsid w:val="00C35BBD"/>
    <w:rsid w:val="00C37161"/>
    <w:rsid w:val="00C4153D"/>
    <w:rsid w:val="00C41C86"/>
    <w:rsid w:val="00C50AC4"/>
    <w:rsid w:val="00C52CBF"/>
    <w:rsid w:val="00C65B9D"/>
    <w:rsid w:val="00C75B70"/>
    <w:rsid w:val="00C76BB1"/>
    <w:rsid w:val="00C828D1"/>
    <w:rsid w:val="00C870B2"/>
    <w:rsid w:val="00C8775D"/>
    <w:rsid w:val="00C948B9"/>
    <w:rsid w:val="00C9728A"/>
    <w:rsid w:val="00C97F5A"/>
    <w:rsid w:val="00CA0E87"/>
    <w:rsid w:val="00CA199C"/>
    <w:rsid w:val="00CA1C1E"/>
    <w:rsid w:val="00CB2252"/>
    <w:rsid w:val="00CB408B"/>
    <w:rsid w:val="00CE3B19"/>
    <w:rsid w:val="00CF64CE"/>
    <w:rsid w:val="00CF7056"/>
    <w:rsid w:val="00D013DE"/>
    <w:rsid w:val="00D057CB"/>
    <w:rsid w:val="00D150FC"/>
    <w:rsid w:val="00D15392"/>
    <w:rsid w:val="00D234EB"/>
    <w:rsid w:val="00D25ED3"/>
    <w:rsid w:val="00D27E70"/>
    <w:rsid w:val="00D336CA"/>
    <w:rsid w:val="00D36205"/>
    <w:rsid w:val="00D41160"/>
    <w:rsid w:val="00D57902"/>
    <w:rsid w:val="00D65814"/>
    <w:rsid w:val="00D67628"/>
    <w:rsid w:val="00D70D06"/>
    <w:rsid w:val="00D71380"/>
    <w:rsid w:val="00D722AD"/>
    <w:rsid w:val="00D774B5"/>
    <w:rsid w:val="00D8380E"/>
    <w:rsid w:val="00D85187"/>
    <w:rsid w:val="00D944C6"/>
    <w:rsid w:val="00DA48E1"/>
    <w:rsid w:val="00DB0E19"/>
    <w:rsid w:val="00DB14D3"/>
    <w:rsid w:val="00DC225A"/>
    <w:rsid w:val="00DC2FC7"/>
    <w:rsid w:val="00DC5B81"/>
    <w:rsid w:val="00DD0229"/>
    <w:rsid w:val="00DD2CA3"/>
    <w:rsid w:val="00DD62FF"/>
    <w:rsid w:val="00DD7624"/>
    <w:rsid w:val="00DE405B"/>
    <w:rsid w:val="00DF7192"/>
    <w:rsid w:val="00E00CF9"/>
    <w:rsid w:val="00E16C51"/>
    <w:rsid w:val="00E23A5E"/>
    <w:rsid w:val="00E265FB"/>
    <w:rsid w:val="00E34CC5"/>
    <w:rsid w:val="00E36980"/>
    <w:rsid w:val="00E45559"/>
    <w:rsid w:val="00E47375"/>
    <w:rsid w:val="00E506F9"/>
    <w:rsid w:val="00E6003B"/>
    <w:rsid w:val="00E77D77"/>
    <w:rsid w:val="00E94B00"/>
    <w:rsid w:val="00E96698"/>
    <w:rsid w:val="00E974F5"/>
    <w:rsid w:val="00EA2524"/>
    <w:rsid w:val="00EA633D"/>
    <w:rsid w:val="00EB49D9"/>
    <w:rsid w:val="00EB59B6"/>
    <w:rsid w:val="00EB7EFA"/>
    <w:rsid w:val="00EC51A2"/>
    <w:rsid w:val="00EE1B2D"/>
    <w:rsid w:val="00F02F6D"/>
    <w:rsid w:val="00F034C5"/>
    <w:rsid w:val="00F1789B"/>
    <w:rsid w:val="00F24217"/>
    <w:rsid w:val="00F2764F"/>
    <w:rsid w:val="00F279FE"/>
    <w:rsid w:val="00F27DF0"/>
    <w:rsid w:val="00F3427E"/>
    <w:rsid w:val="00F35E6D"/>
    <w:rsid w:val="00F36216"/>
    <w:rsid w:val="00F42C55"/>
    <w:rsid w:val="00F4591B"/>
    <w:rsid w:val="00F5289F"/>
    <w:rsid w:val="00F6573E"/>
    <w:rsid w:val="00F7098A"/>
    <w:rsid w:val="00F70D7E"/>
    <w:rsid w:val="00F7718C"/>
    <w:rsid w:val="00F80330"/>
    <w:rsid w:val="00F85CBF"/>
    <w:rsid w:val="00F9004C"/>
    <w:rsid w:val="00F90E1B"/>
    <w:rsid w:val="00F92937"/>
    <w:rsid w:val="00F96A85"/>
    <w:rsid w:val="00FA6629"/>
    <w:rsid w:val="00FB047B"/>
    <w:rsid w:val="00FB3BA3"/>
    <w:rsid w:val="00FB6490"/>
    <w:rsid w:val="00FC2DA8"/>
    <w:rsid w:val="00FD05A5"/>
    <w:rsid w:val="00FD4B4A"/>
    <w:rsid w:val="00FD4D58"/>
    <w:rsid w:val="00FE3BBB"/>
    <w:rsid w:val="00FE7FFB"/>
    <w:rsid w:val="00FF0457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E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E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</dc:creator>
  <cp:lastModifiedBy>Ayuntamiento Zarza</cp:lastModifiedBy>
  <cp:revision>2</cp:revision>
  <dcterms:created xsi:type="dcterms:W3CDTF">2017-12-29T11:54:00Z</dcterms:created>
  <dcterms:modified xsi:type="dcterms:W3CDTF">2017-12-29T11:54:00Z</dcterms:modified>
</cp:coreProperties>
</file>