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6AFAA" w14:textId="39A4140F" w:rsidR="00C03FFF" w:rsidRDefault="00A06FB1" w:rsidP="00072E64">
      <w:pPr>
        <w:ind w:left="-993"/>
        <w:jc w:val="center"/>
        <w:rPr>
          <w:bCs/>
          <w:sz w:val="40"/>
          <w:szCs w:val="40"/>
          <w:u w:val="single"/>
        </w:rPr>
      </w:pPr>
      <w:r>
        <w:rPr>
          <w:bCs/>
          <w:sz w:val="40"/>
          <w:szCs w:val="40"/>
          <w:u w:val="single"/>
        </w:rPr>
        <w:t>BANDO</w:t>
      </w:r>
    </w:p>
    <w:p w14:paraId="571DE28D" w14:textId="77777777" w:rsidR="00C03FFF" w:rsidRDefault="00C03FFF" w:rsidP="00072E64">
      <w:pPr>
        <w:ind w:left="-993"/>
        <w:jc w:val="center"/>
        <w:rPr>
          <w:bCs/>
          <w:sz w:val="40"/>
          <w:szCs w:val="40"/>
        </w:rPr>
      </w:pPr>
    </w:p>
    <w:p w14:paraId="3089143D" w14:textId="7E602BDC" w:rsidR="00C03FFF" w:rsidRDefault="00A06FB1" w:rsidP="00072E64">
      <w:pPr>
        <w:ind w:left="-993"/>
        <w:rPr>
          <w:bCs/>
          <w:sz w:val="28"/>
          <w:szCs w:val="28"/>
        </w:rPr>
      </w:pPr>
      <w:r>
        <w:rPr>
          <w:bCs/>
          <w:sz w:val="40"/>
          <w:szCs w:val="40"/>
        </w:rPr>
        <w:t xml:space="preserve">   </w:t>
      </w:r>
      <w:r>
        <w:rPr>
          <w:bCs/>
          <w:sz w:val="32"/>
          <w:szCs w:val="32"/>
        </w:rPr>
        <w:t xml:space="preserve"> </w:t>
      </w:r>
      <w:r>
        <w:rPr>
          <w:bCs/>
          <w:sz w:val="28"/>
          <w:szCs w:val="28"/>
        </w:rPr>
        <w:t xml:space="preserve">  El Ayuntamiento de Arcones</w:t>
      </w:r>
      <w:r w:rsidR="00AB464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quiere agradecer a todos los vecinos y visitantes que presenciaron el eclipse el día 12 de agosto en nuestro municipio</w:t>
      </w:r>
      <w:r w:rsidR="00AB464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el excelente comportamiento que tuvieron durante todo el día.</w:t>
      </w:r>
    </w:p>
    <w:p w14:paraId="197941BC" w14:textId="35ACBA41" w:rsidR="00072E64" w:rsidRDefault="00A06FB1" w:rsidP="00072E64">
      <w:pPr>
        <w:ind w:left="-99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Gracias a ello</w:t>
      </w:r>
      <w:r w:rsidR="00AB4641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durante la jornada no se registró ni un solo incidente. </w:t>
      </w:r>
      <w:r w:rsidR="00AB4641">
        <w:rPr>
          <w:bCs/>
          <w:sz w:val="28"/>
          <w:szCs w:val="28"/>
        </w:rPr>
        <w:t>Además,</w:t>
      </w:r>
      <w:r>
        <w:rPr>
          <w:bCs/>
          <w:sz w:val="28"/>
          <w:szCs w:val="28"/>
        </w:rPr>
        <w:t xml:space="preserve"> </w:t>
      </w:r>
      <w:r w:rsidR="00072E64">
        <w:rPr>
          <w:bCs/>
          <w:sz w:val="28"/>
          <w:szCs w:val="28"/>
        </w:rPr>
        <w:t>u</w:t>
      </w:r>
      <w:r w:rsidR="00072E64" w:rsidRPr="00072E64">
        <w:rPr>
          <w:bCs/>
          <w:sz w:val="28"/>
          <w:szCs w:val="28"/>
        </w:rPr>
        <w:t xml:space="preserve">na vez finalizado el evento, el recinto quedó completamente limpio, reflejo del compromiso y respeto de todos los asistentes con el medio ambiente y con el cuidado de nuestros </w:t>
      </w:r>
      <w:r w:rsidR="00072E64">
        <w:rPr>
          <w:bCs/>
          <w:sz w:val="28"/>
          <w:szCs w:val="28"/>
        </w:rPr>
        <w:t>entorno.</w:t>
      </w:r>
    </w:p>
    <w:p w14:paraId="6FEC59A3" w14:textId="5BDB8769" w:rsidR="00C03FFF" w:rsidRDefault="00A06FB1" w:rsidP="00072E64">
      <w:pPr>
        <w:ind w:left="-993"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Queremos reconocer la labor de los </w:t>
      </w:r>
      <w:r w:rsidRPr="00072E64">
        <w:rPr>
          <w:b/>
          <w:sz w:val="28"/>
          <w:szCs w:val="28"/>
        </w:rPr>
        <w:t>voluntario</w:t>
      </w:r>
      <w:r w:rsidRPr="00072E64">
        <w:rPr>
          <w:b/>
          <w:sz w:val="28"/>
          <w:szCs w:val="28"/>
        </w:rPr>
        <w:t xml:space="preserve">s </w:t>
      </w:r>
      <w:r>
        <w:rPr>
          <w:bCs/>
          <w:sz w:val="28"/>
          <w:szCs w:val="28"/>
        </w:rPr>
        <w:t>que quisieron colaborar con nosotros</w:t>
      </w:r>
      <w:r w:rsidR="00072E64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ya que sin ellos nada hubiera sido posible. Han hecho un trabajo excelente.</w:t>
      </w:r>
    </w:p>
    <w:p w14:paraId="5937B2AE" w14:textId="547CFD06" w:rsidR="00C03FFF" w:rsidRDefault="00A06FB1" w:rsidP="00072E64">
      <w:pPr>
        <w:ind w:left="-99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El Ayuntamiento quiere reconocer expresamente la labor de </w:t>
      </w:r>
      <w:r>
        <w:rPr>
          <w:b/>
          <w:sz w:val="28"/>
          <w:szCs w:val="28"/>
        </w:rPr>
        <w:t>Óscar</w:t>
      </w:r>
      <w:r w:rsidR="00072E64">
        <w:rPr>
          <w:b/>
          <w:sz w:val="28"/>
          <w:szCs w:val="28"/>
        </w:rPr>
        <w:t xml:space="preserve">, </w:t>
      </w:r>
      <w:r>
        <w:rPr>
          <w:bCs/>
          <w:sz w:val="28"/>
          <w:szCs w:val="28"/>
        </w:rPr>
        <w:t>que se pasó el día entero en el tractor refrescando toda la zona de observación, labor que nos valoró muy positivamente tanto Guar</w:t>
      </w:r>
      <w:r w:rsidR="00072E64">
        <w:rPr>
          <w:bCs/>
          <w:sz w:val="28"/>
          <w:szCs w:val="28"/>
        </w:rPr>
        <w:t>d</w:t>
      </w:r>
      <w:r>
        <w:rPr>
          <w:bCs/>
          <w:sz w:val="28"/>
          <w:szCs w:val="28"/>
        </w:rPr>
        <w:t>ia Civil como el servicio de Bomberos de Diputación y Protección Civil.</w:t>
      </w:r>
    </w:p>
    <w:p w14:paraId="48CEAFC7" w14:textId="77777777" w:rsidR="00C03FFF" w:rsidRDefault="00A06FB1" w:rsidP="00072E64">
      <w:pPr>
        <w:ind w:left="-99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No es fácil coordinar a más de 2.000 personas que asistieron al evento según información de la Guardia Civil.</w:t>
      </w:r>
    </w:p>
    <w:p w14:paraId="3C3A34B8" w14:textId="454B6A86" w:rsidR="00C03FFF" w:rsidRDefault="00A06FB1" w:rsidP="00072E64">
      <w:pPr>
        <w:ind w:left="-99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Hemos recibido un montón de llamadas y </w:t>
      </w:r>
      <w:r>
        <w:rPr>
          <w:bCs/>
          <w:sz w:val="28"/>
          <w:szCs w:val="28"/>
        </w:rPr>
        <w:t xml:space="preserve">correos electrónicos felicitándonos por la organización; desde personas particulares a los colaboradores: los músicos que actuaron, </w:t>
      </w:r>
      <w:r w:rsidR="00072E64">
        <w:rPr>
          <w:bCs/>
          <w:sz w:val="28"/>
          <w:szCs w:val="28"/>
        </w:rPr>
        <w:t xml:space="preserve">la empresa que puso el bar, </w:t>
      </w:r>
      <w:proofErr w:type="spellStart"/>
      <w:r>
        <w:rPr>
          <w:bCs/>
          <w:sz w:val="28"/>
          <w:szCs w:val="28"/>
        </w:rPr>
        <w:t>etc</w:t>
      </w:r>
      <w:proofErr w:type="spellEnd"/>
      <w:r w:rsidR="00072E64">
        <w:rPr>
          <w:bCs/>
          <w:sz w:val="28"/>
          <w:szCs w:val="28"/>
        </w:rPr>
        <w:t>…</w:t>
      </w:r>
    </w:p>
    <w:p w14:paraId="20053F01" w14:textId="60C280E2" w:rsidR="00C03FFF" w:rsidRDefault="00A06FB1" w:rsidP="00072E64">
      <w:pPr>
        <w:ind w:left="-99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Gracias a todos de corazón.  Ya sabemos que </w:t>
      </w:r>
      <w:r w:rsidR="00072E64">
        <w:rPr>
          <w:bCs/>
          <w:sz w:val="28"/>
          <w:szCs w:val="28"/>
        </w:rPr>
        <w:t xml:space="preserve">unidos, </w:t>
      </w:r>
      <w:r>
        <w:rPr>
          <w:bCs/>
          <w:sz w:val="28"/>
          <w:szCs w:val="28"/>
        </w:rPr>
        <w:t>podemos organizar grandes eventos</w:t>
      </w:r>
      <w:r w:rsidR="00072E64">
        <w:rPr>
          <w:bCs/>
          <w:sz w:val="28"/>
          <w:szCs w:val="28"/>
        </w:rPr>
        <w:t>.</w:t>
      </w:r>
    </w:p>
    <w:p w14:paraId="044EB9C5" w14:textId="7CB7BCA4" w:rsidR="00C03FFF" w:rsidRDefault="00A06FB1" w:rsidP="00072E64">
      <w:pPr>
        <w:ind w:left="-99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Arcones, 1</w:t>
      </w:r>
      <w:r w:rsidR="00072E64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de agosto de 2026</w:t>
      </w:r>
    </w:p>
    <w:p w14:paraId="5B397B14" w14:textId="77777777" w:rsidR="00C03FFF" w:rsidRDefault="00A06FB1" w:rsidP="00072E64">
      <w:pPr>
        <w:ind w:left="-99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EL ALCALDE</w:t>
      </w:r>
    </w:p>
    <w:p w14:paraId="4733972A" w14:textId="77777777" w:rsidR="00C03FFF" w:rsidRDefault="00C03FFF" w:rsidP="00072E64">
      <w:pPr>
        <w:ind w:left="-993"/>
        <w:jc w:val="center"/>
        <w:rPr>
          <w:bCs/>
          <w:sz w:val="28"/>
          <w:szCs w:val="28"/>
        </w:rPr>
      </w:pPr>
    </w:p>
    <w:p w14:paraId="4A5262FC" w14:textId="4E2906F0" w:rsidR="00C03FFF" w:rsidRDefault="00A06FB1" w:rsidP="00072E64">
      <w:pPr>
        <w:ind w:left="-993"/>
        <w:jc w:val="center"/>
        <w:rPr>
          <w:bCs/>
          <w:sz w:val="32"/>
          <w:szCs w:val="32"/>
        </w:rPr>
      </w:pPr>
      <w:r>
        <w:rPr>
          <w:bCs/>
          <w:sz w:val="28"/>
          <w:szCs w:val="28"/>
        </w:rPr>
        <w:t>Fdo. Víctor Rodríguez Sanz</w:t>
      </w:r>
    </w:p>
    <w:p w14:paraId="55AC3211" w14:textId="77777777" w:rsidR="00C03FFF" w:rsidRDefault="00C03FFF" w:rsidP="00072E64">
      <w:pPr>
        <w:rPr>
          <w:bCs/>
          <w:sz w:val="32"/>
          <w:szCs w:val="32"/>
        </w:rPr>
      </w:pPr>
    </w:p>
    <w:sectPr w:rsidR="00C03FFF">
      <w:headerReference w:type="default" r:id="rId6"/>
      <w:footerReference w:type="default" r:id="rId7"/>
      <w:pgSz w:w="16838" w:h="11906" w:orient="landscape"/>
      <w:pgMar w:top="1701" w:right="491" w:bottom="1274" w:left="1560" w:header="720" w:footer="3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AC140" w14:textId="77777777" w:rsidR="00A06FB1" w:rsidRDefault="00A06FB1">
      <w:r>
        <w:separator/>
      </w:r>
    </w:p>
  </w:endnote>
  <w:endnote w:type="continuationSeparator" w:id="0">
    <w:p w14:paraId="00A1238C" w14:textId="77777777" w:rsidR="00A06FB1" w:rsidRDefault="00A0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ntique Olive">
    <w:altName w:val="Liberation Mono"/>
    <w:charset w:val="00"/>
    <w:family w:val="auto"/>
    <w:pitch w:val="default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Bookman Old Style">
    <w:altName w:val="Liberation Mono"/>
    <w:panose1 w:val="02050604050505020204"/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6EB1" w14:textId="77777777" w:rsidR="00C03FFF" w:rsidRDefault="00C03FFF">
    <w:pPr>
      <w:pBdr>
        <w:bottom w:val="single" w:sz="12" w:space="0" w:color="000000"/>
      </w:pBdr>
      <w:tabs>
        <w:tab w:val="left" w:pos="9923"/>
      </w:tabs>
      <w:ind w:right="-711"/>
      <w:jc w:val="both"/>
      <w:rPr>
        <w:i/>
      </w:rPr>
    </w:pPr>
  </w:p>
  <w:p w14:paraId="0E2A5A0A" w14:textId="77777777" w:rsidR="00C03FFF" w:rsidRDefault="00A06FB1">
    <w:pPr>
      <w:tabs>
        <w:tab w:val="left" w:pos="9212"/>
      </w:tabs>
      <w:ind w:right="-711"/>
      <w:jc w:val="center"/>
      <w:rPr>
        <w:i/>
      </w:rPr>
    </w:pPr>
    <w:r>
      <w:rPr>
        <w:i/>
      </w:rPr>
      <w:t xml:space="preserve">Plaza Mayor </w:t>
    </w:r>
    <w:proofErr w:type="spellStart"/>
    <w:r>
      <w:rPr>
        <w:i/>
      </w:rPr>
      <w:t>nº</w:t>
    </w:r>
    <w:proofErr w:type="spellEnd"/>
    <w:r>
      <w:rPr>
        <w:i/>
      </w:rPr>
      <w:t xml:space="preserve"> 1 - </w:t>
    </w:r>
    <w:proofErr w:type="gramStart"/>
    <w:r>
      <w:rPr>
        <w:i/>
      </w:rPr>
      <w:t>40164  Arcones</w:t>
    </w:r>
    <w:proofErr w:type="gramEnd"/>
    <w:r>
      <w:rPr>
        <w:i/>
      </w:rPr>
      <w:t xml:space="preserve">  (Segovia) | Teléfono 921 50 40 44 | aytoarcones@gmail.com</w:t>
    </w:r>
  </w:p>
  <w:p w14:paraId="09CCEE07" w14:textId="77777777" w:rsidR="00C03FFF" w:rsidRDefault="00C03FFF"/>
  <w:p w14:paraId="15D44575" w14:textId="77777777" w:rsidR="00C03FFF" w:rsidRDefault="00C03FFF">
    <w:pPr>
      <w:keepNext/>
      <w:ind w:right="-2"/>
      <w:jc w:val="both"/>
      <w:rPr>
        <w:rFonts w:ascii="Times New Roman" w:eastAsia="Times New Roman" w:hAnsi="Times New Roman" w:cs="Times New Roman"/>
        <w:i/>
        <w:color w:val="000000"/>
      </w:rPr>
    </w:pPr>
  </w:p>
  <w:p w14:paraId="0B7954DA" w14:textId="77777777" w:rsidR="00C03FFF" w:rsidRDefault="00C03FFF">
    <w:pP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878A" w14:textId="77777777" w:rsidR="00A06FB1" w:rsidRDefault="00A06FB1">
      <w:r>
        <w:separator/>
      </w:r>
    </w:p>
  </w:footnote>
  <w:footnote w:type="continuationSeparator" w:id="0">
    <w:p w14:paraId="7E3F95C5" w14:textId="77777777" w:rsidR="00A06FB1" w:rsidRDefault="00A06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BD7F" w14:textId="77777777" w:rsidR="00C03FFF" w:rsidRDefault="00C03FFF">
    <w:pPr>
      <w:widowControl w:val="0"/>
      <w:spacing w:line="276" w:lineRule="auto"/>
      <w:rPr>
        <w:sz w:val="24"/>
        <w:szCs w:val="24"/>
      </w:rPr>
    </w:pPr>
  </w:p>
  <w:tbl>
    <w:tblPr>
      <w:tblStyle w:val="Style118"/>
      <w:tblW w:w="8644" w:type="dxa"/>
      <w:tblInd w:w="0" w:type="dxa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Layout w:type="fixed"/>
      <w:tblLook w:val="04A0" w:firstRow="1" w:lastRow="0" w:firstColumn="1" w:lastColumn="0" w:noHBand="0" w:noVBand="1"/>
    </w:tblPr>
    <w:tblGrid>
      <w:gridCol w:w="1951"/>
      <w:gridCol w:w="6693"/>
    </w:tblGrid>
    <w:tr w:rsidR="00C03FFF" w14:paraId="6D0068BB" w14:textId="77777777">
      <w:tc>
        <w:tcPr>
          <w:tcW w:w="1951" w:type="dxa"/>
        </w:tcPr>
        <w:p w14:paraId="20F07387" w14:textId="77777777" w:rsidR="00C03FFF" w:rsidRDefault="00A06FB1">
          <w:pP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i/>
              <w:noProof/>
              <w:color w:val="000000"/>
              <w:sz w:val="28"/>
              <w:szCs w:val="28"/>
            </w:rPr>
            <w:drawing>
              <wp:inline distT="0" distB="0" distL="0" distR="0" wp14:anchorId="64DDB9CB" wp14:editId="292D7A70">
                <wp:extent cx="990600" cy="1152525"/>
                <wp:effectExtent l="0" t="0" r="0" b="0"/>
                <wp:docPr id="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1152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3" w:type="dxa"/>
        </w:tcPr>
        <w:p w14:paraId="438CB2F9" w14:textId="77777777" w:rsidR="00C03FFF" w:rsidRDefault="00C03FFF">
          <w:pP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</w:p>
        <w:p w14:paraId="07BAC564" w14:textId="77777777" w:rsidR="00C03FFF" w:rsidRDefault="00C03FFF">
          <w:pP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</w:p>
        <w:p w14:paraId="23333305" w14:textId="77777777" w:rsidR="00C03FFF" w:rsidRDefault="00C03FFF">
          <w:pP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</w:p>
        <w:p w14:paraId="7E39084D" w14:textId="77777777" w:rsidR="00C03FFF" w:rsidRDefault="00A06FB1">
          <w:pP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i/>
              <w:color w:val="000000"/>
              <w:sz w:val="36"/>
              <w:szCs w:val="36"/>
            </w:rPr>
          </w:pPr>
          <w:r>
            <w:rPr>
              <w:rFonts w:ascii="Times New Roman" w:eastAsia="Times New Roman" w:hAnsi="Times New Roman" w:cs="Times New Roman"/>
              <w:i/>
              <w:color w:val="000000"/>
              <w:sz w:val="36"/>
              <w:szCs w:val="36"/>
            </w:rPr>
            <w:t xml:space="preserve">Ayuntamiento de </w:t>
          </w:r>
          <w:r>
            <w:rPr>
              <w:rFonts w:ascii="Times New Roman" w:eastAsia="Times New Roman" w:hAnsi="Times New Roman" w:cs="Times New Roman"/>
              <w:b/>
              <w:i/>
              <w:color w:val="000000"/>
              <w:sz w:val="36"/>
              <w:szCs w:val="36"/>
            </w:rPr>
            <w:t xml:space="preserve">Arcones </w:t>
          </w:r>
          <w:r>
            <w:rPr>
              <w:rFonts w:ascii="Times New Roman" w:eastAsia="Times New Roman" w:hAnsi="Times New Roman" w:cs="Times New Roman"/>
              <w:i/>
              <w:color w:val="000000"/>
              <w:sz w:val="36"/>
              <w:szCs w:val="36"/>
            </w:rPr>
            <w:t>(Segovia)</w:t>
          </w:r>
        </w:p>
      </w:tc>
    </w:tr>
  </w:tbl>
  <w:p w14:paraId="43BECA64" w14:textId="77777777" w:rsidR="00C03FFF" w:rsidRDefault="00A06FB1">
    <w:pPr>
      <w:tabs>
        <w:tab w:val="center" w:pos="4252"/>
        <w:tab w:val="right" w:pos="8504"/>
      </w:tabs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FFF"/>
    <w:rsid w:val="00054D96"/>
    <w:rsid w:val="00072E64"/>
    <w:rsid w:val="00A06FB1"/>
    <w:rsid w:val="00AB4641"/>
    <w:rsid w:val="00C03FFF"/>
    <w:rsid w:val="03031F1D"/>
    <w:rsid w:val="08EA38B5"/>
    <w:rsid w:val="0B532EBD"/>
    <w:rsid w:val="15D12470"/>
    <w:rsid w:val="16CD07C7"/>
    <w:rsid w:val="20487623"/>
    <w:rsid w:val="25F30400"/>
    <w:rsid w:val="30D47AC1"/>
    <w:rsid w:val="33123A3F"/>
    <w:rsid w:val="343B2220"/>
    <w:rsid w:val="417156B6"/>
    <w:rsid w:val="4217387A"/>
    <w:rsid w:val="43C02CBF"/>
    <w:rsid w:val="44546E3B"/>
    <w:rsid w:val="4CB42880"/>
    <w:rsid w:val="53DA5C96"/>
    <w:rsid w:val="559171BC"/>
    <w:rsid w:val="5AB30F8D"/>
    <w:rsid w:val="5C310BCE"/>
    <w:rsid w:val="5D3823B4"/>
    <w:rsid w:val="5DEE5A3D"/>
    <w:rsid w:val="5F566E35"/>
    <w:rsid w:val="61950F34"/>
    <w:rsid w:val="6EAC0AE7"/>
    <w:rsid w:val="6F561FA4"/>
    <w:rsid w:val="7B8E2CD0"/>
    <w:rsid w:val="7B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0E6C"/>
  <w15:docId w15:val="{D2AB7C55-05DC-44EB-9087-E8BEB5D84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qFormat/>
    <w:pPr>
      <w:keepNext/>
      <w:suppressAutoHyphens/>
      <w:ind w:left="720" w:right="361" w:hanging="720"/>
      <w:jc w:val="both"/>
      <w:outlineLvl w:val="0"/>
    </w:pPr>
    <w:rPr>
      <w:spacing w:val="-3"/>
      <w:sz w:val="24"/>
    </w:rPr>
  </w:style>
  <w:style w:type="paragraph" w:styleId="Ttulo2">
    <w:name w:val="heading 2"/>
    <w:next w:val="Normal"/>
    <w:qFormat/>
    <w:pPr>
      <w:keepNext/>
      <w:suppressAutoHyphens/>
      <w:ind w:left="883" w:right="-1043"/>
      <w:jc w:val="center"/>
      <w:outlineLvl w:val="1"/>
    </w:pPr>
    <w:rPr>
      <w:b/>
      <w:sz w:val="24"/>
    </w:rPr>
  </w:style>
  <w:style w:type="paragraph" w:styleId="Ttulo3">
    <w:name w:val="heading 3"/>
    <w:next w:val="Normal"/>
    <w:qFormat/>
    <w:pPr>
      <w:keepNext/>
      <w:suppressAutoHyphens/>
      <w:ind w:left="883" w:right="1558"/>
      <w:jc w:val="center"/>
      <w:outlineLvl w:val="2"/>
    </w:pPr>
    <w:rPr>
      <w:sz w:val="24"/>
    </w:rPr>
  </w:style>
  <w:style w:type="paragraph" w:styleId="Ttulo4">
    <w:name w:val="heading 4"/>
    <w:next w:val="Normal"/>
    <w:qFormat/>
    <w:pPr>
      <w:keepNext/>
      <w:jc w:val="center"/>
      <w:outlineLvl w:val="3"/>
    </w:pPr>
    <w:rPr>
      <w:spacing w:val="-3"/>
      <w:sz w:val="24"/>
    </w:rPr>
  </w:style>
  <w:style w:type="paragraph" w:styleId="Ttulo5">
    <w:name w:val="heading 5"/>
    <w:next w:val="Normal"/>
    <w:qFormat/>
    <w:pPr>
      <w:keepNext/>
      <w:jc w:val="center"/>
      <w:outlineLvl w:val="4"/>
    </w:pPr>
    <w:rPr>
      <w:rFonts w:ascii="Arial" w:hAnsi="Arial"/>
      <w:b/>
      <w:snapToGrid w:val="0"/>
      <w:color w:val="000000"/>
      <w:sz w:val="36"/>
    </w:rPr>
  </w:style>
  <w:style w:type="paragraph" w:styleId="Ttulo6">
    <w:name w:val="heading 6"/>
    <w:next w:val="Normal"/>
    <w:qFormat/>
    <w:pPr>
      <w:keepNext/>
      <w:ind w:right="1841"/>
      <w:jc w:val="center"/>
      <w:outlineLvl w:val="5"/>
    </w:pPr>
    <w:rPr>
      <w:i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4986"/>
        <w:tab w:val="left" w:pos="5760"/>
      </w:tabs>
      <w:suppressAutoHyphens/>
      <w:ind w:right="-174"/>
      <w:jc w:val="center"/>
      <w:outlineLvl w:val="6"/>
    </w:pPr>
    <w:rPr>
      <w:b/>
      <w:sz w:val="2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b/>
      <w:snapToGrid w:val="0"/>
      <w:color w:val="000000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qFormat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qFormat/>
    <w:pPr>
      <w:tabs>
        <w:tab w:val="left" w:pos="-142"/>
      </w:tabs>
      <w:suppressAutoHyphens/>
      <w:ind w:right="-710"/>
      <w:jc w:val="both"/>
    </w:pPr>
    <w:rPr>
      <w:b/>
      <w:spacing w:val="-3"/>
      <w:sz w:val="24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qFormat/>
    <w:pPr>
      <w:tabs>
        <w:tab w:val="left" w:pos="-966"/>
        <w:tab w:val="left" w:pos="0"/>
      </w:tabs>
      <w:suppressAutoHyphens/>
      <w:ind w:firstLine="709"/>
      <w:jc w:val="both"/>
    </w:pPr>
    <w:rPr>
      <w:spacing w:val="-3"/>
      <w:sz w:val="24"/>
    </w:rPr>
  </w:style>
  <w:style w:type="paragraph" w:styleId="Sangradetextonormal">
    <w:name w:val="Body Text Indent"/>
    <w:basedOn w:val="Normal"/>
    <w:qFormat/>
    <w:pPr>
      <w:ind w:firstLine="426"/>
    </w:pPr>
    <w:rPr>
      <w:rFonts w:ascii="Antique Olive" w:hAnsi="Antique Olive"/>
      <w:i/>
      <w:sz w:val="24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qFormat/>
    <w:pPr>
      <w:tabs>
        <w:tab w:val="left" w:pos="-966"/>
        <w:tab w:val="left" w:pos="0"/>
      </w:tabs>
      <w:suppressAutoHyphens/>
      <w:spacing w:after="120"/>
      <w:ind w:firstLine="567"/>
      <w:jc w:val="both"/>
    </w:pPr>
    <w:rPr>
      <w:spacing w:val="-3"/>
      <w:sz w:val="24"/>
    </w:rPr>
  </w:style>
  <w:style w:type="paragraph" w:styleId="Subttulo">
    <w:name w:val="Subtitle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loque">
    <w:name w:val="Block Text"/>
    <w:basedOn w:val="Normal"/>
    <w:qFormat/>
    <w:pPr>
      <w:tabs>
        <w:tab w:val="left" w:pos="0"/>
        <w:tab w:val="left" w:pos="564"/>
        <w:tab w:val="left" w:pos="720"/>
        <w:tab w:val="left" w:pos="1440"/>
        <w:tab w:val="left" w:pos="2880"/>
        <w:tab w:val="left" w:pos="3600"/>
        <w:tab w:val="left" w:pos="4320"/>
        <w:tab w:val="left" w:pos="4986"/>
        <w:tab w:val="left" w:pos="5760"/>
        <w:tab w:val="left" w:pos="8364"/>
      </w:tabs>
      <w:suppressAutoHyphens/>
      <w:spacing w:after="990"/>
      <w:ind w:left="567" w:right="570" w:hanging="2160"/>
      <w:jc w:val="both"/>
    </w:pPr>
    <w:rPr>
      <w:spacing w:val="-3"/>
      <w:sz w:val="24"/>
    </w:rPr>
  </w:style>
  <w:style w:type="paragraph" w:styleId="Textoindependiente">
    <w:name w:val="Body Text"/>
    <w:basedOn w:val="Normal"/>
    <w:qFormat/>
    <w:pPr>
      <w:tabs>
        <w:tab w:val="left" w:pos="0"/>
      </w:tabs>
      <w:suppressAutoHyphens/>
      <w:spacing w:after="120"/>
      <w:jc w:val="both"/>
    </w:pPr>
    <w:rPr>
      <w:spacing w:val="-2"/>
    </w:rPr>
  </w:style>
  <w:style w:type="paragraph" w:styleId="Textoindependiente3">
    <w:name w:val="Body Text 3"/>
    <w:basedOn w:val="Normal"/>
    <w:qFormat/>
    <w:pPr>
      <w:tabs>
        <w:tab w:val="left" w:pos="0"/>
      </w:tabs>
      <w:suppressAutoHyphens/>
      <w:spacing w:after="120"/>
      <w:ind w:right="-889"/>
      <w:jc w:val="both"/>
    </w:pPr>
    <w:rPr>
      <w:spacing w:val="-2"/>
      <w:sz w:val="28"/>
    </w:rPr>
  </w:style>
  <w:style w:type="paragraph" w:styleId="Ttulo">
    <w:name w:val="Title"/>
    <w:next w:val="Normal"/>
    <w:qFormat/>
    <w:pPr>
      <w:jc w:val="center"/>
    </w:pPr>
    <w:rPr>
      <w:rFonts w:ascii="Bookman Old Style" w:hAnsi="Bookman Old Style"/>
      <w:b/>
      <w:i/>
      <w:sz w:val="36"/>
      <w:u w:val="single"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4">
    <w:name w:val="xl24"/>
    <w:basedOn w:val="Normal"/>
    <w:qFormat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25">
    <w:name w:val="xl2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26">
    <w:name w:val="xl2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7">
    <w:name w:val="xl2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"/>
    <w:qFormat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0"/>
      <w:szCs w:val="40"/>
    </w:rPr>
  </w:style>
  <w:style w:type="paragraph" w:customStyle="1" w:styleId="xl30">
    <w:name w:val="xl30"/>
    <w:basedOn w:val="Normal"/>
    <w:qFormat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31">
    <w:name w:val="xl31"/>
    <w:basedOn w:val="Normal"/>
    <w:qFormat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2">
    <w:name w:val="xl32"/>
    <w:basedOn w:val="Normal"/>
    <w:qFormat/>
    <w:pPr>
      <w:spacing w:before="100" w:beforeAutospacing="1" w:after="100" w:afterAutospacing="1"/>
      <w:jc w:val="right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33">
    <w:name w:val="xl33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34">
    <w:name w:val="xl3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5">
    <w:name w:val="xl3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36">
    <w:name w:val="xl36"/>
    <w:basedOn w:val="Normal"/>
    <w:qFormat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7">
    <w:name w:val="xl3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38">
    <w:name w:val="xl38"/>
    <w:basedOn w:val="Normal"/>
    <w:qFormat/>
    <w:pPr>
      <w:spacing w:before="100" w:beforeAutospacing="1" w:after="100" w:afterAutospacing="1"/>
      <w:jc w:val="center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39">
    <w:name w:val="xl3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0">
    <w:name w:val="xl4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1">
    <w:name w:val="xl4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42">
    <w:name w:val="xl4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3">
    <w:name w:val="xl4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5">
    <w:name w:val="xl4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47">
    <w:name w:val="xl47"/>
    <w:basedOn w:val="Normal"/>
    <w:pP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8">
    <w:name w:val="xl48"/>
    <w:basedOn w:val="Normal"/>
    <w:pPr>
      <w:spacing w:before="100" w:beforeAutospacing="1" w:after="100" w:afterAutospacing="1"/>
      <w:jc w:val="right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49">
    <w:name w:val="xl4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0">
    <w:name w:val="xl5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51">
    <w:name w:val="xl5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52">
    <w:name w:val="xl5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3">
    <w:name w:val="xl5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4">
    <w:name w:val="xl5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paragraph" w:customStyle="1" w:styleId="xl55">
    <w:name w:val="xl55"/>
    <w:basedOn w:val="Normal"/>
    <w:qFormat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6">
    <w:name w:val="xl56"/>
    <w:basedOn w:val="Normal"/>
    <w:qFormat/>
    <w:pPr>
      <w:spacing w:before="100" w:beforeAutospacing="1" w:after="100" w:afterAutospacing="1"/>
      <w:jc w:val="center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57">
    <w:name w:val="xl57"/>
    <w:basedOn w:val="Normal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58">
    <w:name w:val="xl5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59">
    <w:name w:val="xl59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60">
    <w:name w:val="xl60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Bookman Old Style"/>
      <w:sz w:val="24"/>
      <w:szCs w:val="24"/>
    </w:rPr>
  </w:style>
  <w:style w:type="paragraph" w:customStyle="1" w:styleId="xl61">
    <w:name w:val="xl6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62">
    <w:name w:val="xl62"/>
    <w:basedOn w:val="Normal"/>
    <w:qFormat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63">
    <w:name w:val="xl63"/>
    <w:basedOn w:val="Normal"/>
    <w:qFormat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64">
    <w:name w:val="xl64"/>
    <w:basedOn w:val="Normal"/>
    <w:qFormat/>
    <w:pPr>
      <w:spacing w:before="100" w:beforeAutospacing="1" w:after="100" w:afterAutospacing="1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16"/>
      <w:szCs w:val="16"/>
    </w:rPr>
  </w:style>
  <w:style w:type="paragraph" w:customStyle="1" w:styleId="xl66">
    <w:name w:val="xl6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67">
    <w:name w:val="xl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68">
    <w:name w:val="xl6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69">
    <w:name w:val="xl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4">
    <w:name w:val="xl4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6">
    <w:name w:val="xl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pple-converted-space">
    <w:name w:val="apple-converted-space"/>
    <w:basedOn w:val="Fuentedeprrafopredeter"/>
  </w:style>
  <w:style w:type="table" w:customStyle="1" w:styleId="Style118">
    <w:name w:val="_Style 118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0">
    <w:name w:val="_Style 120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2">
    <w:name w:val="_Style 122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4">
    <w:name w:val="_Style 124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26">
    <w:name w:val="_Style 126"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 BARRIO</dc:creator>
  <cp:lastModifiedBy>Diana Hernando Barroso</cp:lastModifiedBy>
  <cp:revision>2</cp:revision>
  <cp:lastPrinted>2026-08-14T08:47:00Z</cp:lastPrinted>
  <dcterms:created xsi:type="dcterms:W3CDTF">2026-08-16T14:55:00Z</dcterms:created>
  <dcterms:modified xsi:type="dcterms:W3CDTF">2026-08-16T14:55:00Z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3082-12.2.0.23196</vt:lpwstr>
  </property>
  <property fmtid="{D5CDD505-2E9C-101B-9397-08002B2CF9AE}" pid="3" name="ICV">
    <vt:lpwstr>FD90D3DE1C394779B1D0A23792E5B949_12</vt:lpwstr>
  </property>
</Properties>
</file>