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FB8" w:rsidRPr="00DB2FB8" w:rsidRDefault="00DB2FB8" w:rsidP="00DB2FB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s-ES"/>
        </w:rPr>
      </w:pPr>
      <w:r w:rsidRPr="00DB2FB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s-ES"/>
        </w:rPr>
        <w:t>Inicio del plazo de presentación de solicitu</w:t>
      </w:r>
      <w:bookmarkStart w:id="0" w:name="_GoBack"/>
      <w:bookmarkEnd w:id="0"/>
      <w:r w:rsidRPr="00DB2FB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s-ES"/>
        </w:rPr>
        <w:t xml:space="preserve">des para participar en la convocatoria 2027 del Programa de Termalismo del </w:t>
      </w:r>
      <w:proofErr w:type="spellStart"/>
      <w:r w:rsidRPr="00DB2FB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s-ES"/>
        </w:rPr>
        <w:t>Imserso</w:t>
      </w:r>
      <w:proofErr w:type="spellEnd"/>
      <w:r w:rsidRPr="00DB2FB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s-ES"/>
        </w:rPr>
        <w:t>.</w:t>
      </w:r>
    </w:p>
    <w:p w:rsidR="00DB2FB8" w:rsidRPr="00DB2FB8" w:rsidRDefault="00DB2FB8" w:rsidP="00DB2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04 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noBreakHyphen/>
        <w:t xml:space="preserve"> 11 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noBreakHyphen/>
        <w:t xml:space="preserve"> 26 </w:t>
      </w:r>
    </w:p>
    <w:p w:rsidR="00DB2FB8" w:rsidRPr="00DB2FB8" w:rsidRDefault="00DB2FB8" w:rsidP="00DB2F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</w:t>
      </w:r>
      <w:proofErr w:type="spellStart"/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Imserso</w:t>
      </w:r>
      <w:proofErr w:type="spellEnd"/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informa de la publicación hoy en el BOE de la Resolución de 30 de octubre de 2026, del Instituto de Mayores y Servicios Sociales, por la que se convocan plazas para pensionistas que deseen participar en el </w:t>
      </w:r>
      <w:hyperlink r:id="rId6" w:history="1">
        <w:r w:rsidRPr="00DB2F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Programa de Termalismo para la temporada 2027</w:t>
        </w:r>
      </w:hyperlink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B2FB8" w:rsidRPr="00DB2FB8" w:rsidRDefault="00DB2FB8" w:rsidP="00DB2F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En esta temporada</w:t>
      </w: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las 199.000 plazas disponibles tendrán una duración de 10 días (9 noches)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los establecimientos termales participantes y los meses previstos para los tratamientos.</w:t>
      </w:r>
    </w:p>
    <w:p w:rsidR="00DB2FB8" w:rsidRPr="00DB2FB8" w:rsidRDefault="00DB2FB8" w:rsidP="00DB2F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Si desea participar, </w:t>
      </w: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 partir del jueves 5 de noviembre de 2026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podrá cumplimentar su solicitud mediante de alguno de los siguientes medios:</w:t>
      </w:r>
    </w:p>
    <w:p w:rsidR="00DB2FB8" w:rsidRPr="00DB2FB8" w:rsidRDefault="00DB2FB8" w:rsidP="00DB2F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Prioritariamente telemáticamente a través de la </w:t>
      </w:r>
      <w:hyperlink r:id="rId7" w:tgtFrame="_blank" w:history="1">
        <w:r w:rsidRPr="00DB2F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 xml:space="preserve">sede electrónica del </w:t>
        </w:r>
        <w:proofErr w:type="spellStart"/>
        <w:r w:rsidRPr="00DB2F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Imserso</w:t>
        </w:r>
        <w:proofErr w:type="spellEnd"/>
      </w:hyperlink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B2FB8" w:rsidRPr="00DB2FB8" w:rsidRDefault="00DB2FB8" w:rsidP="00DB2F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En formato papel enviándola en los registros electrónicos y oficinas indicados en el artículo 16.4 de la Ley 39/2015, de 1 de octubre, del Procedimiento Administrativo Común de las Administraciones Públicas.</w:t>
      </w:r>
    </w:p>
    <w:p w:rsidR="00DB2FB8" w:rsidRPr="00DB2FB8" w:rsidRDefault="00DB2FB8" w:rsidP="00DB2F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En formato papel enviándola por correo postal a: Programa de Termalismo Apartado de Correos 61.285 28080 Madrid.</w:t>
      </w:r>
    </w:p>
    <w:p w:rsidR="00DB2FB8" w:rsidRPr="00DB2FB8" w:rsidRDefault="00DB2FB8" w:rsidP="00DB2FB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Plazos para presentar solicitudes:</w:t>
      </w:r>
    </w:p>
    <w:p w:rsidR="00DB2FB8" w:rsidRPr="00DB2FB8" w:rsidRDefault="00DB2FB8" w:rsidP="00DB2F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Turnos de febrero a agosto de 2027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</w:t>
      </w:r>
    </w:p>
    <w:p w:rsidR="00DB2FB8" w:rsidRPr="00DB2FB8" w:rsidRDefault="00DB2FB8" w:rsidP="00DB2FB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Plazo prioritario: </w:t>
      </w:r>
      <w:r w:rsidRPr="00DB2FB8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hasta el 5 de diciembre de 2026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B2FB8" w:rsidRPr="00DB2FB8" w:rsidRDefault="00DB2FB8" w:rsidP="00DB2FB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Plazo para lista de espera: </w:t>
      </w:r>
      <w:r w:rsidRPr="00DB2FB8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hasta el 11 de mayo de 2027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B2FB8" w:rsidRPr="00DB2FB8" w:rsidRDefault="00DB2FB8" w:rsidP="00DB2F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Turnos de septiembre a diciembre de 2027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</w:t>
      </w:r>
    </w:p>
    <w:p w:rsidR="00DB2FB8" w:rsidRPr="00DB2FB8" w:rsidRDefault="00DB2FB8" w:rsidP="00DB2FB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Plazo prioritario: </w:t>
      </w:r>
      <w:r w:rsidRPr="00DB2FB8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hasta el 12 de mayo de 2027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B2FB8" w:rsidRPr="00DB2FB8" w:rsidRDefault="00DB2FB8" w:rsidP="00DB2FB8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Plazo para lista de espera: </w:t>
      </w:r>
      <w:r w:rsidRPr="00DB2FB8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hasta el 31 de octubre de 2027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B2FB8" w:rsidRPr="00DB2FB8" w:rsidRDefault="00DB2FB8" w:rsidP="00DB2F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Sin perjuicio de que las personas solicitantes puedan formular su solicitud en los plazos y términos establecidos anteriormente, con la finalidad de simplificar trámites, </w:t>
      </w: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 lo largo de noviembre de 2026 se remitirán comunicaciones singulares a todas las personas solicitantes que reúnan los requisitos de la convocatoria del año anterior y cuyos expedientes estén completos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; esta misma información se encuentra disponible en la web y en la sede electrónica del </w:t>
      </w:r>
      <w:proofErr w:type="spellStart"/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Imserso</w:t>
      </w:r>
      <w:proofErr w:type="spellEnd"/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B2FB8" w:rsidRPr="00DB2FB8" w:rsidRDefault="00DB2FB8" w:rsidP="00DB2F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Para cualquier consulta </w:t>
      </w: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puede dirigirse a nuestras oficinas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 </w:t>
      </w:r>
      <w:r w:rsidRPr="00DB2FB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llamar al +34 912 667 713, de lunes a viernes, de 9:00 a 14:00 horas</w:t>
      </w:r>
      <w:r w:rsidRPr="00DB2FB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6B5D13" w:rsidRDefault="006B5D13" w:rsidP="00DB2FB8">
      <w:pPr>
        <w:jc w:val="both"/>
      </w:pPr>
    </w:p>
    <w:sectPr w:rsidR="006B5D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C1C42"/>
    <w:multiLevelType w:val="multilevel"/>
    <w:tmpl w:val="8EE4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6174F4"/>
    <w:multiLevelType w:val="multilevel"/>
    <w:tmpl w:val="1EC2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FB8"/>
    <w:rsid w:val="006B5D13"/>
    <w:rsid w:val="00DB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5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ede.imserso.gob.es/web/sede-electronica/procedimiento-servicios/detalle/-/asset_publisher/Clv43EZRrpqn/content/programa-de-termalismo-del-imserso/20123?_com_liferay_asset_publisher_web_portlet_AssetPublisherPortlet_INSTANCE_Clv43EZRrpqn_assetEntryId=118105&amp;redirect=/procedimientos-servicios/turismo-termalismo-imser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mserso.es/espacio-mayores/envejecimiento-activo/programa-termalismo-imsers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388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2026-11-05T08:10:00Z</dcterms:created>
  <dcterms:modified xsi:type="dcterms:W3CDTF">2026-11-05T08:12:00Z</dcterms:modified>
</cp:coreProperties>
</file>