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4BD8" w14:textId="77777777" w:rsidR="00DB689E" w:rsidRDefault="00DD1D59" w:rsidP="00DD1D59">
      <w:pPr>
        <w:spacing w:line="360" w:lineRule="auto"/>
        <w:jc w:val="center"/>
        <w:rPr>
          <w:rFonts w:ascii="Verdana" w:hAnsi="Verdana"/>
          <w:b/>
          <w:sz w:val="44"/>
          <w:szCs w:val="44"/>
        </w:rPr>
      </w:pPr>
      <w:r>
        <w:rPr>
          <w:rFonts w:ascii="Verdana" w:hAnsi="Verdana"/>
          <w:b/>
          <w:sz w:val="44"/>
          <w:szCs w:val="44"/>
        </w:rPr>
        <w:t>BANDO</w:t>
      </w:r>
    </w:p>
    <w:p w14:paraId="79D87D39" w14:textId="345E83C1" w:rsidR="00DB44E2" w:rsidRDefault="00DB44E2" w:rsidP="00DD1D59">
      <w:pPr>
        <w:spacing w:line="360" w:lineRule="auto"/>
        <w:jc w:val="center"/>
        <w:rPr>
          <w:rFonts w:ascii="Verdana" w:hAnsi="Verdana"/>
          <w:sz w:val="44"/>
          <w:szCs w:val="44"/>
        </w:rPr>
      </w:pPr>
      <w:r>
        <w:rPr>
          <w:rFonts w:ascii="Verdana" w:hAnsi="Verdana"/>
          <w:b/>
          <w:sz w:val="44"/>
          <w:szCs w:val="44"/>
        </w:rPr>
        <w:t>LOCALES PARA PEÑAS</w:t>
      </w:r>
      <w:r w:rsidR="00044D17">
        <w:rPr>
          <w:rFonts w:ascii="Verdana" w:hAnsi="Verdana"/>
          <w:b/>
          <w:sz w:val="44"/>
          <w:szCs w:val="44"/>
        </w:rPr>
        <w:t xml:space="preserve"> 202</w:t>
      </w:r>
      <w:r w:rsidR="00A6035A">
        <w:rPr>
          <w:rFonts w:ascii="Verdana" w:hAnsi="Verdana"/>
          <w:b/>
          <w:sz w:val="44"/>
          <w:szCs w:val="44"/>
        </w:rPr>
        <w:t>6</w:t>
      </w:r>
    </w:p>
    <w:p w14:paraId="0148F929" w14:textId="77777777" w:rsidR="00DD1D59" w:rsidRDefault="00DD1D59" w:rsidP="00DD1D59">
      <w:pPr>
        <w:spacing w:line="360" w:lineRule="auto"/>
        <w:rPr>
          <w:rFonts w:ascii="Verdana" w:hAnsi="Verdana"/>
          <w:sz w:val="44"/>
          <w:szCs w:val="44"/>
        </w:rPr>
      </w:pPr>
    </w:p>
    <w:p w14:paraId="678B3A56" w14:textId="42867494" w:rsidR="00DD1D59" w:rsidRDefault="00DD1D59" w:rsidP="00044D17">
      <w:pPr>
        <w:spacing w:line="360" w:lineRule="auto"/>
        <w:jc w:val="both"/>
        <w:rPr>
          <w:rFonts w:ascii="Verdana" w:hAnsi="Verdana"/>
          <w:sz w:val="32"/>
          <w:szCs w:val="32"/>
        </w:rPr>
      </w:pPr>
      <w:r w:rsidRPr="00DD1D59">
        <w:rPr>
          <w:rFonts w:ascii="Verdana" w:hAnsi="Verdana"/>
          <w:sz w:val="32"/>
          <w:szCs w:val="32"/>
        </w:rPr>
        <w:t xml:space="preserve">Les comunicamos a todas las </w:t>
      </w:r>
      <w:r w:rsidRPr="00DB44E2">
        <w:rPr>
          <w:rFonts w:ascii="Verdana" w:hAnsi="Verdana"/>
          <w:b/>
          <w:sz w:val="32"/>
          <w:szCs w:val="32"/>
        </w:rPr>
        <w:t>peñas</w:t>
      </w:r>
      <w:r w:rsidRPr="00DD1D59">
        <w:rPr>
          <w:rFonts w:ascii="Verdana" w:hAnsi="Verdana"/>
          <w:sz w:val="32"/>
          <w:szCs w:val="32"/>
        </w:rPr>
        <w:t xml:space="preserve"> que estén interesadas en participar en el sorteo de loca</w:t>
      </w:r>
      <w:r w:rsidR="00DB44E2">
        <w:rPr>
          <w:rFonts w:ascii="Verdana" w:hAnsi="Verdana"/>
          <w:sz w:val="32"/>
          <w:szCs w:val="32"/>
        </w:rPr>
        <w:t>les municipales (</w:t>
      </w:r>
      <w:r w:rsidR="00597A56">
        <w:rPr>
          <w:rFonts w:ascii="Verdana" w:hAnsi="Verdana"/>
          <w:sz w:val="32"/>
          <w:szCs w:val="32"/>
        </w:rPr>
        <w:t>plaza de toros) para “peñas 202</w:t>
      </w:r>
      <w:r w:rsidR="00A6035A">
        <w:rPr>
          <w:rFonts w:ascii="Verdana" w:hAnsi="Verdana"/>
          <w:sz w:val="32"/>
          <w:szCs w:val="32"/>
        </w:rPr>
        <w:t>6</w:t>
      </w:r>
      <w:r w:rsidRPr="00DD1D59">
        <w:rPr>
          <w:rFonts w:ascii="Verdana" w:hAnsi="Verdana"/>
          <w:sz w:val="32"/>
          <w:szCs w:val="32"/>
        </w:rPr>
        <w:t xml:space="preserve">”, que deberán presentar su solicitud en el Ayuntamiento hasta el </w:t>
      </w:r>
      <w:r w:rsidRPr="005B3532">
        <w:rPr>
          <w:rFonts w:ascii="Verdana" w:hAnsi="Verdana"/>
          <w:sz w:val="32"/>
          <w:szCs w:val="32"/>
        </w:rPr>
        <w:t xml:space="preserve">próximo </w:t>
      </w:r>
      <w:r w:rsidR="00A6035A">
        <w:rPr>
          <w:rFonts w:ascii="Verdana" w:hAnsi="Verdana"/>
          <w:sz w:val="32"/>
          <w:szCs w:val="32"/>
        </w:rPr>
        <w:t>14</w:t>
      </w:r>
      <w:r w:rsidR="00DB44E2" w:rsidRPr="005B3532">
        <w:rPr>
          <w:rFonts w:ascii="Verdana" w:hAnsi="Verdana"/>
          <w:sz w:val="32"/>
          <w:szCs w:val="32"/>
        </w:rPr>
        <w:t xml:space="preserve"> de julio</w:t>
      </w:r>
      <w:r w:rsidRPr="005B3532">
        <w:rPr>
          <w:rFonts w:ascii="Verdana" w:hAnsi="Verdana"/>
          <w:sz w:val="32"/>
          <w:szCs w:val="32"/>
        </w:rPr>
        <w:t xml:space="preserve">, </w:t>
      </w:r>
      <w:r w:rsidRPr="00DD1D59">
        <w:rPr>
          <w:rFonts w:ascii="Verdana" w:hAnsi="Verdana"/>
          <w:sz w:val="32"/>
          <w:szCs w:val="32"/>
        </w:rPr>
        <w:t>advirtiendo que los locales para menores deberán ser alquilados directamente por los padres, siendo ellos los responsables</w:t>
      </w:r>
      <w:r>
        <w:rPr>
          <w:rFonts w:ascii="Verdana" w:hAnsi="Verdana"/>
          <w:sz w:val="32"/>
          <w:szCs w:val="32"/>
        </w:rPr>
        <w:t xml:space="preserve"> del local</w:t>
      </w:r>
      <w:r w:rsidRPr="00DD1D59">
        <w:rPr>
          <w:rFonts w:ascii="Verdana" w:hAnsi="Verdana"/>
          <w:sz w:val="32"/>
          <w:szCs w:val="32"/>
        </w:rPr>
        <w:t xml:space="preserve"> y firmantes del contrato de alquiler</w:t>
      </w:r>
      <w:r>
        <w:rPr>
          <w:rFonts w:ascii="Verdana" w:hAnsi="Verdana"/>
          <w:sz w:val="32"/>
          <w:szCs w:val="32"/>
        </w:rPr>
        <w:t>.</w:t>
      </w:r>
    </w:p>
    <w:p w14:paraId="2FEFE5C6" w14:textId="27CB57EF" w:rsidR="00360390" w:rsidRDefault="00360390" w:rsidP="00044D17">
      <w:pPr>
        <w:spacing w:line="360" w:lineRule="auto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Solo se admite una solicitud por peña.</w:t>
      </w:r>
    </w:p>
    <w:p w14:paraId="5AF029F7" w14:textId="3322CECA" w:rsidR="00633AEC" w:rsidRDefault="00633AEC" w:rsidP="00044D17">
      <w:pPr>
        <w:spacing w:line="360" w:lineRule="auto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El sorteo tendrá lugar en la sala de plenos del Ayuntamiento el día </w:t>
      </w:r>
      <w:r w:rsidR="00A6035A">
        <w:rPr>
          <w:rFonts w:ascii="Verdana" w:hAnsi="Verdana"/>
          <w:sz w:val="32"/>
          <w:szCs w:val="32"/>
        </w:rPr>
        <w:t>15</w:t>
      </w:r>
      <w:r w:rsidRPr="005B3532">
        <w:rPr>
          <w:rFonts w:ascii="Verdana" w:hAnsi="Verdana"/>
          <w:sz w:val="32"/>
          <w:szCs w:val="32"/>
        </w:rPr>
        <w:t xml:space="preserve"> de julio a las 13:30 horas</w:t>
      </w:r>
    </w:p>
    <w:p w14:paraId="6349E808" w14:textId="77777777" w:rsidR="00DD1D59" w:rsidRDefault="00DD1D59" w:rsidP="00044D17">
      <w:pPr>
        <w:spacing w:line="360" w:lineRule="auto"/>
        <w:jc w:val="both"/>
        <w:rPr>
          <w:rFonts w:ascii="Verdana" w:hAnsi="Verdana"/>
          <w:sz w:val="32"/>
          <w:szCs w:val="32"/>
        </w:rPr>
      </w:pPr>
    </w:p>
    <w:p w14:paraId="25576AB4" w14:textId="48139D9B" w:rsidR="00DD1D59" w:rsidRDefault="00DD1D59" w:rsidP="00DB44E2">
      <w:pPr>
        <w:spacing w:line="360" w:lineRule="auto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En Fresno el Viejo a </w:t>
      </w:r>
      <w:r w:rsidR="00A6035A">
        <w:rPr>
          <w:rFonts w:ascii="Verdana" w:hAnsi="Verdana"/>
          <w:sz w:val="32"/>
          <w:szCs w:val="32"/>
        </w:rPr>
        <w:t>3</w:t>
      </w:r>
      <w:r w:rsidR="00597A56">
        <w:rPr>
          <w:rFonts w:ascii="Verdana" w:hAnsi="Verdana"/>
          <w:sz w:val="32"/>
          <w:szCs w:val="32"/>
        </w:rPr>
        <w:t xml:space="preserve"> de julio de 202</w:t>
      </w:r>
      <w:r w:rsidR="00A6035A">
        <w:rPr>
          <w:rFonts w:ascii="Verdana" w:hAnsi="Verdana"/>
          <w:sz w:val="32"/>
          <w:szCs w:val="32"/>
        </w:rPr>
        <w:t>6</w:t>
      </w:r>
      <w:r>
        <w:rPr>
          <w:rFonts w:ascii="Verdana" w:hAnsi="Verdana"/>
          <w:sz w:val="32"/>
          <w:szCs w:val="32"/>
        </w:rPr>
        <w:t>.</w:t>
      </w:r>
    </w:p>
    <w:p w14:paraId="0465FA17" w14:textId="77777777" w:rsidR="001D3A0F" w:rsidRDefault="001D3A0F" w:rsidP="00DB44E2">
      <w:pPr>
        <w:spacing w:line="360" w:lineRule="auto"/>
        <w:jc w:val="center"/>
        <w:rPr>
          <w:rFonts w:ascii="Verdana" w:hAnsi="Verdana"/>
          <w:sz w:val="32"/>
          <w:szCs w:val="32"/>
        </w:rPr>
      </w:pPr>
    </w:p>
    <w:sectPr w:rsidR="001D3A0F" w:rsidSect="000818CA">
      <w:headerReference w:type="default" r:id="rId7"/>
      <w:pgSz w:w="11907" w:h="16840" w:code="9"/>
      <w:pgMar w:top="2945" w:right="1701" w:bottom="1134" w:left="1560" w:header="113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DB00" w14:textId="77777777" w:rsidR="0061610F" w:rsidRDefault="0061610F">
      <w:r>
        <w:separator/>
      </w:r>
    </w:p>
  </w:endnote>
  <w:endnote w:type="continuationSeparator" w:id="0">
    <w:p w14:paraId="62206516" w14:textId="77777777" w:rsidR="0061610F" w:rsidRDefault="0061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421C" w14:textId="77777777" w:rsidR="0061610F" w:rsidRDefault="0061610F">
      <w:r>
        <w:separator/>
      </w:r>
    </w:p>
  </w:footnote>
  <w:footnote w:type="continuationSeparator" w:id="0">
    <w:p w14:paraId="07F6C29A" w14:textId="77777777" w:rsidR="0061610F" w:rsidRDefault="0061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8468" w14:textId="77777777" w:rsidR="00AF1C89" w:rsidRDefault="00FA2EF4" w:rsidP="00AF1C89">
    <w:pPr>
      <w:pStyle w:val="Encabezado"/>
      <w:tabs>
        <w:tab w:val="clear" w:pos="4252"/>
        <w:tab w:val="left" w:pos="1701"/>
      </w:tabs>
    </w:pPr>
    <w:r>
      <w:rPr>
        <w:noProof/>
      </w:rPr>
      <w:drawing>
        <wp:anchor distT="0" distB="0" distL="114300" distR="114300" simplePos="0" relativeHeight="251657728" behindDoc="0" locked="0" layoutInCell="0" allowOverlap="1" wp14:anchorId="410BD078" wp14:editId="7D4962F5">
          <wp:simplePos x="0" y="0"/>
          <wp:positionH relativeFrom="column">
            <wp:posOffset>-3810</wp:posOffset>
          </wp:positionH>
          <wp:positionV relativeFrom="paragraph">
            <wp:posOffset>-3810</wp:posOffset>
          </wp:positionV>
          <wp:extent cx="541020" cy="952500"/>
          <wp:effectExtent l="19050" t="0" r="0" b="0"/>
          <wp:wrapTopAndBottom/>
          <wp:docPr id="2" name="Imagen 2" descr="FRES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ES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F1C89">
      <w:tab/>
    </w:r>
  </w:p>
  <w:p w14:paraId="71DC5CA6" w14:textId="77777777" w:rsidR="00AF1C89" w:rsidRDefault="00AF1C89" w:rsidP="00AF1C89">
    <w:pPr>
      <w:pStyle w:val="Encabezado"/>
      <w:tabs>
        <w:tab w:val="clear" w:pos="4252"/>
        <w:tab w:val="left" w:pos="1418"/>
      </w:tabs>
      <w:rPr>
        <w:b/>
        <w:sz w:val="34"/>
      </w:rPr>
    </w:pPr>
    <w:r>
      <w:tab/>
    </w:r>
    <w:r>
      <w:rPr>
        <w:b/>
        <w:sz w:val="34"/>
      </w:rPr>
      <w:t>A</w:t>
    </w:r>
    <w:r w:rsidR="00BE0D9E">
      <w:rPr>
        <w:b/>
        <w:sz w:val="34"/>
      </w:rPr>
      <w:t>yuntamiento de FRESNO EL VIEJO</w:t>
    </w:r>
  </w:p>
  <w:p w14:paraId="2DDB4876" w14:textId="77777777" w:rsidR="00AF1C89" w:rsidRDefault="00AF1C89" w:rsidP="00AF1C89">
    <w:pPr>
      <w:pStyle w:val="Encabezado"/>
      <w:tabs>
        <w:tab w:val="clear" w:pos="4252"/>
        <w:tab w:val="left" w:pos="1418"/>
      </w:tabs>
      <w:rPr>
        <w:b/>
        <w:sz w:val="20"/>
      </w:rPr>
    </w:pPr>
  </w:p>
  <w:p w14:paraId="5077AFF5" w14:textId="77777777" w:rsidR="00AF1C89" w:rsidRDefault="00AF1C89" w:rsidP="00AF1C89">
    <w:pPr>
      <w:pStyle w:val="Encabezado"/>
      <w:tabs>
        <w:tab w:val="clear" w:pos="4252"/>
        <w:tab w:val="clear" w:pos="8504"/>
        <w:tab w:val="left" w:pos="1418"/>
        <w:tab w:val="left" w:pos="6663"/>
      </w:tabs>
      <w:rPr>
        <w:b/>
        <w:sz w:val="20"/>
      </w:rPr>
    </w:pPr>
    <w:r>
      <w:rPr>
        <w:b/>
        <w:sz w:val="32"/>
      </w:rPr>
      <w:tab/>
    </w:r>
    <w:r w:rsidR="00BE0D9E">
      <w:rPr>
        <w:b/>
        <w:sz w:val="20"/>
        <w:szCs w:val="20"/>
      </w:rPr>
      <w:t xml:space="preserve">Plaza de España, 1 -  47480             </w:t>
    </w:r>
    <w:hyperlink r:id="rId2" w:history="1">
      <w:r w:rsidR="001D3BBF" w:rsidRPr="007A19C1">
        <w:rPr>
          <w:rStyle w:val="Hipervnculo"/>
          <w:b/>
          <w:sz w:val="20"/>
        </w:rPr>
        <w:t>ayuntamiento@fresnoelviejo.gob.es</w:t>
      </w:r>
    </w:hyperlink>
  </w:p>
  <w:p w14:paraId="1AA622B9" w14:textId="77777777" w:rsidR="00BE0D9E" w:rsidRDefault="00AF1C89" w:rsidP="00AF1C89">
    <w:pPr>
      <w:pStyle w:val="Encabezado"/>
      <w:tabs>
        <w:tab w:val="clear" w:pos="4252"/>
        <w:tab w:val="clear" w:pos="8504"/>
        <w:tab w:val="left" w:pos="1418"/>
        <w:tab w:val="left" w:pos="6663"/>
      </w:tabs>
      <w:rPr>
        <w:b/>
        <w:sz w:val="20"/>
      </w:rPr>
    </w:pPr>
    <w:r>
      <w:rPr>
        <w:b/>
        <w:sz w:val="20"/>
      </w:rPr>
      <w:tab/>
      <w:t>Teléfono</w:t>
    </w:r>
    <w:r w:rsidR="00BE0D9E">
      <w:rPr>
        <w:b/>
        <w:sz w:val="20"/>
      </w:rPr>
      <w:t xml:space="preserve">  983 86 30 89</w:t>
    </w:r>
  </w:p>
  <w:p w14:paraId="728EC914" w14:textId="77777777" w:rsidR="00AF1C89" w:rsidRDefault="00BE0D9E" w:rsidP="00AF1C89">
    <w:pPr>
      <w:pStyle w:val="Encabezado"/>
      <w:tabs>
        <w:tab w:val="clear" w:pos="4252"/>
        <w:tab w:val="clear" w:pos="8504"/>
        <w:tab w:val="left" w:pos="1418"/>
        <w:tab w:val="left" w:pos="6663"/>
      </w:tabs>
      <w:rPr>
        <w:b/>
        <w:sz w:val="20"/>
      </w:rPr>
    </w:pPr>
    <w:r>
      <w:rPr>
        <w:b/>
        <w:sz w:val="20"/>
      </w:rPr>
      <w:tab/>
    </w:r>
    <w:r w:rsidR="00FA2EF4">
      <w:rPr>
        <w:b/>
        <w:sz w:val="20"/>
      </w:rPr>
      <w:t xml:space="preserve"> </w:t>
    </w:r>
    <w:r w:rsidR="00AF1C89">
      <w:rPr>
        <w:b/>
        <w:sz w:val="20"/>
      </w:rPr>
      <w:t xml:space="preserve">Fax  </w:t>
    </w:r>
    <w:r>
      <w:rPr>
        <w:b/>
        <w:sz w:val="20"/>
      </w:rPr>
      <w:t xml:space="preserve">        </w:t>
    </w:r>
    <w:r w:rsidR="00AF1C89">
      <w:rPr>
        <w:b/>
        <w:sz w:val="20"/>
      </w:rPr>
      <w:t>983 86</w:t>
    </w:r>
    <w:r>
      <w:rPr>
        <w:b/>
        <w:sz w:val="20"/>
      </w:rPr>
      <w:t xml:space="preserve"> 36 34</w:t>
    </w:r>
    <w:r w:rsidR="00FA2EF4">
      <w:rPr>
        <w:b/>
        <w:sz w:val="20"/>
      </w:rPr>
      <w:t xml:space="preserve">                     </w:t>
    </w:r>
    <w:hyperlink r:id="rId3" w:history="1">
      <w:r w:rsidR="00FA2EF4" w:rsidRPr="00A367FB">
        <w:rPr>
          <w:rStyle w:val="Hipervnculo"/>
          <w:b/>
          <w:sz w:val="20"/>
        </w:rPr>
        <w:t>www.fresnoelviejo.es</w:t>
      </w:r>
    </w:hyperlink>
    <w:r w:rsidR="00FA2EF4">
      <w:rPr>
        <w:b/>
        <w:sz w:val="20"/>
      </w:rPr>
      <w:t xml:space="preserve"> </w:t>
    </w:r>
  </w:p>
  <w:p w14:paraId="6AC4F51B" w14:textId="77777777" w:rsidR="00AF1C89" w:rsidRDefault="00AF1C89" w:rsidP="00AF1C89">
    <w:pPr>
      <w:pStyle w:val="Encabezado"/>
      <w:tabs>
        <w:tab w:val="clear" w:pos="4252"/>
        <w:tab w:val="clear" w:pos="8504"/>
        <w:tab w:val="left" w:pos="1418"/>
        <w:tab w:val="left" w:pos="6663"/>
      </w:tabs>
      <w:rPr>
        <w:b/>
        <w:sz w:val="20"/>
      </w:rPr>
    </w:pPr>
    <w:r>
      <w:rPr>
        <w:b/>
        <w:sz w:val="20"/>
      </w:rPr>
      <w:tab/>
    </w:r>
    <w:r>
      <w:rPr>
        <w:b/>
        <w:sz w:val="20"/>
      </w:rPr>
      <w:tab/>
    </w:r>
  </w:p>
  <w:p w14:paraId="20FBFBEE" w14:textId="77777777" w:rsidR="007240EF" w:rsidRDefault="007240EF">
    <w:pPr>
      <w:pStyle w:val="Encabezado"/>
      <w:tabs>
        <w:tab w:val="clear" w:pos="4252"/>
        <w:tab w:val="clear" w:pos="8504"/>
        <w:tab w:val="left" w:pos="1701"/>
        <w:tab w:val="left" w:pos="6521"/>
      </w:tabs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A300E"/>
    <w:multiLevelType w:val="hybridMultilevel"/>
    <w:tmpl w:val="FA483438"/>
    <w:lvl w:ilvl="0" w:tplc="30B84CAC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84162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E4"/>
    <w:rsid w:val="0002685A"/>
    <w:rsid w:val="00044D17"/>
    <w:rsid w:val="000818CA"/>
    <w:rsid w:val="00172F17"/>
    <w:rsid w:val="00174D69"/>
    <w:rsid w:val="001D3A0F"/>
    <w:rsid w:val="001D3BBF"/>
    <w:rsid w:val="00233C11"/>
    <w:rsid w:val="002425DC"/>
    <w:rsid w:val="002722DA"/>
    <w:rsid w:val="002841BF"/>
    <w:rsid w:val="002A2D1F"/>
    <w:rsid w:val="002C1C3D"/>
    <w:rsid w:val="002C4B3E"/>
    <w:rsid w:val="002E1B33"/>
    <w:rsid w:val="002F56E0"/>
    <w:rsid w:val="00305317"/>
    <w:rsid w:val="00345D0D"/>
    <w:rsid w:val="00360390"/>
    <w:rsid w:val="003B4C69"/>
    <w:rsid w:val="003D39F5"/>
    <w:rsid w:val="003F66A2"/>
    <w:rsid w:val="004024BD"/>
    <w:rsid w:val="0045657B"/>
    <w:rsid w:val="00490791"/>
    <w:rsid w:val="004A0ADD"/>
    <w:rsid w:val="004B0254"/>
    <w:rsid w:val="004D37AD"/>
    <w:rsid w:val="00507630"/>
    <w:rsid w:val="00553265"/>
    <w:rsid w:val="00572F77"/>
    <w:rsid w:val="00585BD6"/>
    <w:rsid w:val="00597A56"/>
    <w:rsid w:val="005B3532"/>
    <w:rsid w:val="005E3960"/>
    <w:rsid w:val="0061610F"/>
    <w:rsid w:val="00633AEC"/>
    <w:rsid w:val="006A4E64"/>
    <w:rsid w:val="006E2D90"/>
    <w:rsid w:val="00700C68"/>
    <w:rsid w:val="007240EF"/>
    <w:rsid w:val="0076350B"/>
    <w:rsid w:val="007805F2"/>
    <w:rsid w:val="007B5621"/>
    <w:rsid w:val="0080382A"/>
    <w:rsid w:val="00843C03"/>
    <w:rsid w:val="008667F7"/>
    <w:rsid w:val="00886220"/>
    <w:rsid w:val="00935A04"/>
    <w:rsid w:val="00937CBC"/>
    <w:rsid w:val="00960FED"/>
    <w:rsid w:val="009E1DCD"/>
    <w:rsid w:val="00A6035A"/>
    <w:rsid w:val="00A753C2"/>
    <w:rsid w:val="00AC4587"/>
    <w:rsid w:val="00AF1C89"/>
    <w:rsid w:val="00B25D2A"/>
    <w:rsid w:val="00B85D58"/>
    <w:rsid w:val="00B93756"/>
    <w:rsid w:val="00BB1358"/>
    <w:rsid w:val="00BE0D9E"/>
    <w:rsid w:val="00BE7C3C"/>
    <w:rsid w:val="00BF2822"/>
    <w:rsid w:val="00BF46F7"/>
    <w:rsid w:val="00C52286"/>
    <w:rsid w:val="00CB7CAF"/>
    <w:rsid w:val="00CC6038"/>
    <w:rsid w:val="00D431E4"/>
    <w:rsid w:val="00D6704E"/>
    <w:rsid w:val="00D708C3"/>
    <w:rsid w:val="00D868BC"/>
    <w:rsid w:val="00D9456D"/>
    <w:rsid w:val="00DB44E2"/>
    <w:rsid w:val="00DB689E"/>
    <w:rsid w:val="00DD1D59"/>
    <w:rsid w:val="00DE257B"/>
    <w:rsid w:val="00E13CB2"/>
    <w:rsid w:val="00E14E17"/>
    <w:rsid w:val="00E95016"/>
    <w:rsid w:val="00ED0EDA"/>
    <w:rsid w:val="00F03B96"/>
    <w:rsid w:val="00F25569"/>
    <w:rsid w:val="00F31CC3"/>
    <w:rsid w:val="00F63730"/>
    <w:rsid w:val="00F73DD7"/>
    <w:rsid w:val="00FA2EF4"/>
    <w:rsid w:val="00FB656A"/>
    <w:rsid w:val="00FC5288"/>
    <w:rsid w:val="00F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157DB7"/>
  <w15:docId w15:val="{38A41324-9377-4EBE-AEBF-FDA691E3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587"/>
    <w:rPr>
      <w:sz w:val="24"/>
      <w:szCs w:val="24"/>
    </w:rPr>
  </w:style>
  <w:style w:type="paragraph" w:styleId="Ttulo1">
    <w:name w:val="heading 1"/>
    <w:basedOn w:val="Normal"/>
    <w:next w:val="Normal"/>
    <w:qFormat/>
    <w:rsid w:val="002E1B33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2E1B33"/>
    <w:pPr>
      <w:keepNext/>
      <w:jc w:val="center"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rsid w:val="002E1B33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E1B33"/>
    <w:pPr>
      <w:keepNext/>
      <w:jc w:val="center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link w:val="Ttulo5Car"/>
    <w:qFormat/>
    <w:rsid w:val="005076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4D37A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rsid w:val="004D37A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E1B3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E1B3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2E1B33"/>
    <w:pPr>
      <w:jc w:val="both"/>
    </w:pPr>
    <w:rPr>
      <w:b/>
      <w:bCs/>
    </w:rPr>
  </w:style>
  <w:style w:type="paragraph" w:styleId="Textoindependiente2">
    <w:name w:val="Body Text 2"/>
    <w:basedOn w:val="Normal"/>
    <w:rsid w:val="002E1B33"/>
    <w:pPr>
      <w:spacing w:line="360" w:lineRule="auto"/>
      <w:jc w:val="both"/>
    </w:pPr>
  </w:style>
  <w:style w:type="paragraph" w:styleId="Textodeglobo">
    <w:name w:val="Balloon Text"/>
    <w:basedOn w:val="Normal"/>
    <w:semiHidden/>
    <w:rsid w:val="00AC4587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507630"/>
    <w:rPr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rsid w:val="00507630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Sangra2detindependiente">
    <w:name w:val="Body Text Indent 2"/>
    <w:basedOn w:val="Normal"/>
    <w:link w:val="Sangra2detindependienteCar"/>
    <w:rsid w:val="0050763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507630"/>
    <w:rPr>
      <w:sz w:val="24"/>
      <w:szCs w:val="24"/>
    </w:rPr>
  </w:style>
  <w:style w:type="paragraph" w:customStyle="1" w:styleId="Estilo2">
    <w:name w:val="Estilo2"/>
    <w:basedOn w:val="Normal"/>
    <w:rsid w:val="00507630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character" w:customStyle="1" w:styleId="Ttulo6Car">
    <w:name w:val="Título 6 Car"/>
    <w:basedOn w:val="Fuentedeprrafopredeter"/>
    <w:link w:val="Ttulo6"/>
    <w:semiHidden/>
    <w:rsid w:val="004D37A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8Car">
    <w:name w:val="Título 8 Car"/>
    <w:basedOn w:val="Fuentedeprrafopredeter"/>
    <w:link w:val="Ttulo8"/>
    <w:semiHidden/>
    <w:rsid w:val="004D37AD"/>
    <w:rPr>
      <w:rFonts w:ascii="Calibri" w:eastAsia="Times New Roman" w:hAnsi="Calibri" w:cs="Times New Roman"/>
      <w:i/>
      <w:iCs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4D37A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D37AD"/>
    <w:rPr>
      <w:sz w:val="24"/>
      <w:szCs w:val="24"/>
    </w:rPr>
  </w:style>
  <w:style w:type="character" w:styleId="Hipervnculo">
    <w:name w:val="Hyperlink"/>
    <w:basedOn w:val="Fuentedeprrafopredeter"/>
    <w:rsid w:val="004D37AD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4D37A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D37AD"/>
  </w:style>
  <w:style w:type="character" w:styleId="Refdenotaalpie">
    <w:name w:val="footnote reference"/>
    <w:basedOn w:val="Fuentedeprrafopredeter"/>
    <w:rsid w:val="004D37AD"/>
    <w:rPr>
      <w:vertAlign w:val="superscript"/>
    </w:rPr>
  </w:style>
  <w:style w:type="character" w:styleId="nfasis">
    <w:name w:val="Emphasis"/>
    <w:basedOn w:val="Fuentedeprrafopredeter"/>
    <w:qFormat/>
    <w:rsid w:val="004D37AD"/>
    <w:rPr>
      <w:i/>
      <w:iCs/>
    </w:rPr>
  </w:style>
  <w:style w:type="paragraph" w:styleId="Mapadeldocumento">
    <w:name w:val="Document Map"/>
    <w:basedOn w:val="Normal"/>
    <w:semiHidden/>
    <w:rsid w:val="0002685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snoelviejo.es" TargetMode="External"/><Relationship Id="rId2" Type="http://schemas.openxmlformats.org/officeDocument/2006/relationships/hyperlink" Target="mailto:ayuntamiento@fresnoelviejo.gob.es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SNO%20EL%20VIEJO\Desktop\plantilla%20con%20m&#225;rgenes%20para%20firma%20electr&#243;n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con márgenes para firma electrónica</Template>
  <TotalTime>13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LA ALCALDÍA</vt:lpstr>
    </vt:vector>
  </TitlesOfParts>
  <Company>Diputación provincial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LA ALCALDÍA</dc:title>
  <dc:subject/>
  <dc:creator>FRESNO EL VIEJO</dc:creator>
  <cp:keywords/>
  <dc:description/>
  <cp:lastModifiedBy>M� Angeles García Zapatero</cp:lastModifiedBy>
  <cp:revision>11</cp:revision>
  <cp:lastPrinted>2022-07-04T10:45:00Z</cp:lastPrinted>
  <dcterms:created xsi:type="dcterms:W3CDTF">2024-07-11T09:35:00Z</dcterms:created>
  <dcterms:modified xsi:type="dcterms:W3CDTF">2026-07-03T09:51:00Z</dcterms:modified>
</cp:coreProperties>
</file>