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EA95" w14:textId="77777777" w:rsidR="00522BD6" w:rsidRPr="00C35E33" w:rsidRDefault="006F0806">
      <w:pPr>
        <w:rPr>
          <w:b/>
          <w:bCs/>
          <w:u w:val="single"/>
        </w:rPr>
      </w:pPr>
      <w:r w:rsidRPr="00C35E33">
        <w:rPr>
          <w:b/>
          <w:bCs/>
          <w:u w:val="single"/>
        </w:rPr>
        <w:t>BASES DEL I CONCURSO DE CUENTOS DE VALDEAVERO</w:t>
      </w:r>
    </w:p>
    <w:p w14:paraId="05A481B9" w14:textId="77777777" w:rsidR="00522BD6" w:rsidRPr="002614BA" w:rsidRDefault="006F0806">
      <w:pPr>
        <w:rPr>
          <w:b/>
          <w:bCs/>
          <w:i/>
          <w:iCs/>
        </w:rPr>
      </w:pPr>
      <w:r w:rsidRPr="002614BA">
        <w:rPr>
          <w:b/>
          <w:bCs/>
          <w:i/>
          <w:iCs/>
        </w:rPr>
        <w:t xml:space="preserve">1. Objeto del concurso  </w:t>
      </w:r>
    </w:p>
    <w:p w14:paraId="131155AD" w14:textId="77777777" w:rsidR="00522BD6" w:rsidRDefault="006F0806">
      <w:r>
        <w:t>El Ayuntamiento de Valdeavero convoca el I Concurso de Cuentos de Valdeavero con el objetivo de fomentar la creación literaria y promover la cultura.</w:t>
      </w:r>
    </w:p>
    <w:p w14:paraId="6260C8C8" w14:textId="77777777" w:rsidR="00522BD6" w:rsidRPr="002614BA" w:rsidRDefault="006F0806">
      <w:pPr>
        <w:rPr>
          <w:b/>
          <w:bCs/>
          <w:i/>
          <w:iCs/>
        </w:rPr>
      </w:pPr>
      <w:r w:rsidRPr="002614BA">
        <w:rPr>
          <w:b/>
          <w:bCs/>
          <w:i/>
          <w:iCs/>
        </w:rPr>
        <w:t xml:space="preserve">2. Temática  </w:t>
      </w:r>
    </w:p>
    <w:p w14:paraId="36038476" w14:textId="77777777" w:rsidR="00522BD6" w:rsidRDefault="006F0806">
      <w:r>
        <w:t>Las obras presentadas deberán ajustarse a temática realista o fantástica.</w:t>
      </w:r>
    </w:p>
    <w:p w14:paraId="7A55810B" w14:textId="77777777" w:rsidR="00522BD6" w:rsidRPr="002614BA" w:rsidRDefault="006F0806">
      <w:pPr>
        <w:rPr>
          <w:b/>
          <w:bCs/>
          <w:i/>
          <w:iCs/>
        </w:rPr>
      </w:pPr>
      <w:r w:rsidRPr="002614BA">
        <w:rPr>
          <w:b/>
          <w:bCs/>
          <w:i/>
          <w:iCs/>
        </w:rPr>
        <w:t xml:space="preserve">3. Participantes  </w:t>
      </w:r>
    </w:p>
    <w:p w14:paraId="3D44830D" w14:textId="77777777" w:rsidR="00522BD6" w:rsidRDefault="006F0806">
      <w:r>
        <w:t>Podrá participar cualquier persona dentro del territorio nacional.</w:t>
      </w:r>
    </w:p>
    <w:p w14:paraId="0AFF4302" w14:textId="77777777" w:rsidR="00522BD6" w:rsidRPr="002614BA" w:rsidRDefault="006F0806">
      <w:pPr>
        <w:rPr>
          <w:b/>
          <w:bCs/>
        </w:rPr>
      </w:pPr>
      <w:r>
        <w:t xml:space="preserve">Se establecen </w:t>
      </w:r>
      <w:r w:rsidRPr="002614BA">
        <w:rPr>
          <w:b/>
          <w:bCs/>
        </w:rPr>
        <w:t>dos categorías:</w:t>
      </w:r>
    </w:p>
    <w:p w14:paraId="7DBA6D14" w14:textId="77777777" w:rsidR="00522BD6" w:rsidRPr="002614BA" w:rsidRDefault="006F0806">
      <w:pPr>
        <w:rPr>
          <w:b/>
          <w:bCs/>
        </w:rPr>
      </w:pPr>
      <w:r w:rsidRPr="002614BA">
        <w:rPr>
          <w:b/>
          <w:bCs/>
        </w:rPr>
        <w:t xml:space="preserve">- Categoría juvenil: menores de 18 años  </w:t>
      </w:r>
    </w:p>
    <w:p w14:paraId="73F791CC" w14:textId="77777777" w:rsidR="00522BD6" w:rsidRPr="002614BA" w:rsidRDefault="006F0806">
      <w:pPr>
        <w:rPr>
          <w:b/>
          <w:bCs/>
        </w:rPr>
      </w:pPr>
      <w:r w:rsidRPr="002614BA">
        <w:rPr>
          <w:b/>
          <w:bCs/>
        </w:rPr>
        <w:t xml:space="preserve">- Categoría adulta: mayores de 18 años  </w:t>
      </w:r>
    </w:p>
    <w:p w14:paraId="7BA130EC" w14:textId="77777777" w:rsidR="00522BD6" w:rsidRDefault="00522BD6"/>
    <w:p w14:paraId="71DECAA3" w14:textId="77777777" w:rsidR="00522BD6" w:rsidRPr="002614BA" w:rsidRDefault="006F0806">
      <w:pPr>
        <w:rPr>
          <w:b/>
          <w:bCs/>
          <w:i/>
          <w:iCs/>
        </w:rPr>
      </w:pPr>
      <w:r w:rsidRPr="002614BA">
        <w:rPr>
          <w:b/>
          <w:bCs/>
          <w:i/>
          <w:iCs/>
        </w:rPr>
        <w:t xml:space="preserve">4. Plazo de presentación  </w:t>
      </w:r>
    </w:p>
    <w:p w14:paraId="0B10C7A1" w14:textId="56CFC7C2" w:rsidR="00522BD6" w:rsidRDefault="006F0806">
      <w:r>
        <w:t xml:space="preserve">El </w:t>
      </w:r>
      <w:r w:rsidR="002614BA">
        <w:t>plazo</w:t>
      </w:r>
      <w:r>
        <w:t xml:space="preserve"> de recepción de obras será desde el 23 de abril hasta el 20 de agosto (ambos inclusive).</w:t>
      </w:r>
    </w:p>
    <w:p w14:paraId="1DC71B12" w14:textId="77777777" w:rsidR="00522BD6" w:rsidRDefault="00522BD6"/>
    <w:p w14:paraId="7A664220" w14:textId="77777777" w:rsidR="00522BD6" w:rsidRPr="002614BA" w:rsidRDefault="006F0806">
      <w:pPr>
        <w:rPr>
          <w:b/>
          <w:bCs/>
          <w:i/>
          <w:iCs/>
        </w:rPr>
      </w:pPr>
      <w:r w:rsidRPr="002614BA">
        <w:rPr>
          <w:b/>
          <w:bCs/>
          <w:i/>
          <w:iCs/>
        </w:rPr>
        <w:t xml:space="preserve">5. Presentación de las obras  </w:t>
      </w:r>
    </w:p>
    <w:p w14:paraId="4003B57E" w14:textId="52672CE1" w:rsidR="00522BD6" w:rsidRDefault="006F0806">
      <w:r>
        <w:t xml:space="preserve">Las obras deberán enviarse a la dirección facilitada por el Ayuntamiento de Valdeavero: </w:t>
      </w:r>
      <w:r w:rsidRPr="006F0806">
        <w:rPr>
          <w:b/>
          <w:bCs/>
        </w:rPr>
        <w:t>lserrano@ayuntamientovaldeavero.es</w:t>
      </w:r>
    </w:p>
    <w:p w14:paraId="695683F4" w14:textId="77777777" w:rsidR="00522BD6" w:rsidRDefault="00522BD6"/>
    <w:p w14:paraId="37111809" w14:textId="77777777" w:rsidR="00522BD6" w:rsidRPr="002614BA" w:rsidRDefault="006F0806">
      <w:pPr>
        <w:rPr>
          <w:b/>
          <w:bCs/>
          <w:i/>
          <w:iCs/>
        </w:rPr>
      </w:pPr>
      <w:r w:rsidRPr="002614BA">
        <w:rPr>
          <w:b/>
          <w:bCs/>
          <w:i/>
          <w:iCs/>
        </w:rPr>
        <w:t xml:space="preserve">6. Requisitos de las obras  </w:t>
      </w:r>
    </w:p>
    <w:p w14:paraId="25D3D66E" w14:textId="77777777" w:rsidR="00522BD6" w:rsidRDefault="006F0806">
      <w:r>
        <w:t xml:space="preserve">- Deberán ser originales e inéditas.  </w:t>
      </w:r>
    </w:p>
    <w:p w14:paraId="4AD6068A" w14:textId="77777777" w:rsidR="00522BD6" w:rsidRDefault="006F0806">
      <w:r>
        <w:t xml:space="preserve">- No podrán haber sido premiadas en otros concursos o certámenes.  </w:t>
      </w:r>
    </w:p>
    <w:p w14:paraId="0FC5A80A" w14:textId="77777777" w:rsidR="00522BD6" w:rsidRDefault="006F0806">
      <w:r>
        <w:t xml:space="preserve">- No podrán haber sido plagiadas ni inspiradas de forma sustancial o no autorizada en obras ajenas, ya sean literarias, audiovisuales o de cualquier otro tipo.  </w:t>
      </w:r>
    </w:p>
    <w:p w14:paraId="2CCC3B2F" w14:textId="77777777" w:rsidR="00522BD6" w:rsidRDefault="006F0806">
      <w:r>
        <w:t xml:space="preserve">- El autor/a declara, bajo su responsabilidad, ser el único titular de los derechos de la obra presentada.  </w:t>
      </w:r>
    </w:p>
    <w:p w14:paraId="320752B7" w14:textId="77777777" w:rsidR="00522BD6" w:rsidRDefault="006F0806">
      <w:r>
        <w:t xml:space="preserve">- La extensión será de máximo 5 folios.  </w:t>
      </w:r>
    </w:p>
    <w:p w14:paraId="74619286" w14:textId="77777777" w:rsidR="00840161" w:rsidRDefault="00840161"/>
    <w:p w14:paraId="5DFD0BBF" w14:textId="1504CE0D" w:rsidR="00522BD6" w:rsidRDefault="006F0806">
      <w:r>
        <w:t>- Formato:</w:t>
      </w:r>
    </w:p>
    <w:p w14:paraId="4FB89359" w14:textId="77777777" w:rsidR="00522BD6" w:rsidRDefault="006F0806">
      <w:r>
        <w:t xml:space="preserve">  - Letra Arial, tamaño 12</w:t>
      </w:r>
    </w:p>
    <w:p w14:paraId="76F9ABEC" w14:textId="77777777" w:rsidR="00522BD6" w:rsidRDefault="006F0806">
      <w:r>
        <w:t xml:space="preserve">  - Interlineado estándar</w:t>
      </w:r>
    </w:p>
    <w:p w14:paraId="634580D5" w14:textId="77777777" w:rsidR="00522BD6" w:rsidRDefault="006F0806">
      <w:r>
        <w:t xml:space="preserve">  - Márgenes estándar</w:t>
      </w:r>
    </w:p>
    <w:p w14:paraId="7C6C4E35" w14:textId="77777777" w:rsidR="00522BD6" w:rsidRDefault="00522BD6"/>
    <w:p w14:paraId="6201377F" w14:textId="77777777" w:rsidR="00522BD6" w:rsidRPr="002614BA" w:rsidRDefault="006F0806">
      <w:pPr>
        <w:rPr>
          <w:b/>
          <w:bCs/>
          <w:i/>
          <w:iCs/>
        </w:rPr>
      </w:pPr>
      <w:r w:rsidRPr="002614BA">
        <w:rPr>
          <w:b/>
          <w:bCs/>
          <w:i/>
          <w:iCs/>
        </w:rPr>
        <w:t xml:space="preserve">7. Premios  </w:t>
      </w:r>
    </w:p>
    <w:p w14:paraId="63BAE0DF" w14:textId="77777777" w:rsidR="00522BD6" w:rsidRDefault="006F0806">
      <w:r>
        <w:t>Se otorgará un premio por cada categoría (juvenil y adulta), consistente en:</w:t>
      </w:r>
    </w:p>
    <w:p w14:paraId="1351ADC5" w14:textId="77777777" w:rsidR="00522BD6" w:rsidRDefault="006F0806">
      <w:r>
        <w:t>- Diploma acreditativo</w:t>
      </w:r>
    </w:p>
    <w:p w14:paraId="3F84217A" w14:textId="77777777" w:rsidR="00522BD6" w:rsidRDefault="006F0806">
      <w:r>
        <w:t>- Lote de libros</w:t>
      </w:r>
    </w:p>
    <w:p w14:paraId="4B052707" w14:textId="77777777" w:rsidR="00522BD6" w:rsidRDefault="006F0806">
      <w:r>
        <w:t>- Contrato de edición de la obra, asumiendo la editorial todos los costes de publicación</w:t>
      </w:r>
    </w:p>
    <w:p w14:paraId="1FB70BFD" w14:textId="77777777" w:rsidR="00522BD6" w:rsidRDefault="00522BD6"/>
    <w:p w14:paraId="4C53B796" w14:textId="77777777" w:rsidR="00522BD6" w:rsidRPr="002614BA" w:rsidRDefault="006F0806">
      <w:pPr>
        <w:rPr>
          <w:b/>
          <w:bCs/>
          <w:i/>
          <w:iCs/>
        </w:rPr>
      </w:pPr>
      <w:r w:rsidRPr="002614BA">
        <w:rPr>
          <w:b/>
          <w:bCs/>
          <w:i/>
          <w:iCs/>
        </w:rPr>
        <w:t xml:space="preserve">8. Jurado  </w:t>
      </w:r>
    </w:p>
    <w:p w14:paraId="42B6C4B1" w14:textId="77777777" w:rsidR="00522BD6" w:rsidRDefault="006F0806">
      <w:r>
        <w:t>El jurado estará compuesto por:</w:t>
      </w:r>
    </w:p>
    <w:p w14:paraId="78A493E9" w14:textId="77777777" w:rsidR="00522BD6" w:rsidRDefault="006F0806">
      <w:r>
        <w:t>- Miembros fundadores del grupo Diversidad Literaria</w:t>
      </w:r>
    </w:p>
    <w:p w14:paraId="5CCB5B23" w14:textId="77777777" w:rsidR="00522BD6" w:rsidRDefault="006F0806">
      <w:r>
        <w:t xml:space="preserve">- Un jurado seleccionado por el Ayuntamiento de Valdeavero  </w:t>
      </w:r>
    </w:p>
    <w:p w14:paraId="04EA2F92" w14:textId="77777777" w:rsidR="00522BD6" w:rsidRDefault="006F0806">
      <w:r>
        <w:t>El fallo del jurado será inapelable.</w:t>
      </w:r>
    </w:p>
    <w:p w14:paraId="272F9FE0" w14:textId="77777777" w:rsidR="00522BD6" w:rsidRDefault="00522BD6"/>
    <w:p w14:paraId="69151D50" w14:textId="77777777" w:rsidR="00522BD6" w:rsidRPr="002614BA" w:rsidRDefault="006F0806">
      <w:pPr>
        <w:rPr>
          <w:b/>
          <w:bCs/>
          <w:i/>
          <w:iCs/>
        </w:rPr>
      </w:pPr>
      <w:r w:rsidRPr="002614BA">
        <w:rPr>
          <w:b/>
          <w:bCs/>
          <w:i/>
          <w:iCs/>
        </w:rPr>
        <w:t xml:space="preserve">9. Resolución y entrega de premios  </w:t>
      </w:r>
    </w:p>
    <w:p w14:paraId="6A1264CF" w14:textId="77777777" w:rsidR="00522BD6" w:rsidRDefault="006F0806">
      <w:r>
        <w:t>El resultado del concurso se dará a conocer en un evento organizado durante las fiestas del municipio en el mes de septiembre, donde también tendrá lugar la entrega de premios.</w:t>
      </w:r>
    </w:p>
    <w:p w14:paraId="5EB23A28" w14:textId="77777777" w:rsidR="00522BD6" w:rsidRDefault="00522BD6"/>
    <w:p w14:paraId="766DEC04" w14:textId="77777777" w:rsidR="00522BD6" w:rsidRPr="002614BA" w:rsidRDefault="006F0806">
      <w:pPr>
        <w:rPr>
          <w:b/>
          <w:bCs/>
          <w:i/>
          <w:iCs/>
        </w:rPr>
      </w:pPr>
      <w:r w:rsidRPr="002614BA">
        <w:rPr>
          <w:b/>
          <w:bCs/>
          <w:i/>
          <w:iCs/>
        </w:rPr>
        <w:t xml:space="preserve">10. Aceptación de las bases  </w:t>
      </w:r>
    </w:p>
    <w:p w14:paraId="2A17CE0F" w14:textId="0C96DA71" w:rsidR="00522BD6" w:rsidRDefault="006F0806">
      <w:r>
        <w:t>La participación en el concurso implica la aceptación plena de las presentes bases.</w:t>
      </w:r>
    </w:p>
    <w:sectPr w:rsidR="00522B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4774041">
    <w:abstractNumId w:val="8"/>
  </w:num>
  <w:num w:numId="2" w16cid:durableId="1241060348">
    <w:abstractNumId w:val="6"/>
  </w:num>
  <w:num w:numId="3" w16cid:durableId="207496388">
    <w:abstractNumId w:val="5"/>
  </w:num>
  <w:num w:numId="4" w16cid:durableId="1785660442">
    <w:abstractNumId w:val="4"/>
  </w:num>
  <w:num w:numId="5" w16cid:durableId="1559706606">
    <w:abstractNumId w:val="7"/>
  </w:num>
  <w:num w:numId="6" w16cid:durableId="970137584">
    <w:abstractNumId w:val="3"/>
  </w:num>
  <w:num w:numId="7" w16cid:durableId="162744685">
    <w:abstractNumId w:val="2"/>
  </w:num>
  <w:num w:numId="8" w16cid:durableId="1759212306">
    <w:abstractNumId w:val="1"/>
  </w:num>
  <w:num w:numId="9" w16cid:durableId="11109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14BA"/>
    <w:rsid w:val="0029639D"/>
    <w:rsid w:val="00326F90"/>
    <w:rsid w:val="00522BD6"/>
    <w:rsid w:val="006F0806"/>
    <w:rsid w:val="00840161"/>
    <w:rsid w:val="00AA1D8D"/>
    <w:rsid w:val="00B34EB9"/>
    <w:rsid w:val="00B47730"/>
    <w:rsid w:val="00C35E3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1AEF1"/>
  <w14:defaultImageDpi w14:val="300"/>
  <w15:docId w15:val="{C0C07D80-DEF5-4514-A12D-839321E2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LSerrano</cp:lastModifiedBy>
  <cp:revision>5</cp:revision>
  <dcterms:created xsi:type="dcterms:W3CDTF">2026-04-06T09:09:00Z</dcterms:created>
  <dcterms:modified xsi:type="dcterms:W3CDTF">2026-04-06T10:09:00Z</dcterms:modified>
  <cp:category/>
</cp:coreProperties>
</file>