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6" w:rsidRDefault="00850DA6" w:rsidP="00850DA6">
      <w:r>
        <w:rPr>
          <w:noProof/>
          <w:lang w:eastAsia="es-ES"/>
        </w:rPr>
        <w:drawing>
          <wp:inline distT="0" distB="0" distL="0" distR="0" wp14:anchorId="25238F84" wp14:editId="60457E50">
            <wp:extent cx="647700" cy="942975"/>
            <wp:effectExtent l="19050" t="0" r="0" b="0"/>
            <wp:docPr id="1" name="Imagen 1" descr="Escudo_Puebla_del_Pr_ncipe__en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Puebla_del_Pr_ncipe__en_color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7" w:rsidRDefault="00850DA6" w:rsidP="00850DA6">
      <w:r>
        <w:tab/>
      </w:r>
      <w:r>
        <w:tab/>
      </w:r>
    </w:p>
    <w:p w:rsidR="00850DA6" w:rsidRDefault="00850DA6" w:rsidP="00CD2A87">
      <w:pPr>
        <w:ind w:left="708" w:firstLine="708"/>
        <w:rPr>
          <w:rFonts w:ascii="Arial" w:hAnsi="Arial" w:cs="Arial"/>
          <w:b/>
          <w:sz w:val="52"/>
          <w:szCs w:val="52"/>
        </w:rPr>
      </w:pPr>
      <w:r w:rsidRPr="00B8081A">
        <w:rPr>
          <w:rFonts w:ascii="Arial" w:hAnsi="Arial" w:cs="Arial"/>
          <w:b/>
          <w:sz w:val="52"/>
          <w:szCs w:val="52"/>
        </w:rPr>
        <w:t>BANDO INFORMATIVO</w:t>
      </w:r>
    </w:p>
    <w:p w:rsidR="006E0CD5" w:rsidRDefault="00AD6EB4" w:rsidP="006E0C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“SITUACION COVID19 A 25</w:t>
      </w:r>
      <w:r w:rsidR="006D60C0">
        <w:rPr>
          <w:rFonts w:ascii="Arial" w:hAnsi="Arial" w:cs="Arial"/>
          <w:b/>
          <w:sz w:val="28"/>
          <w:szCs w:val="28"/>
        </w:rPr>
        <w:t>/07/2021</w:t>
      </w:r>
      <w:r w:rsidR="006E0CD5">
        <w:rPr>
          <w:rFonts w:ascii="Arial" w:hAnsi="Arial" w:cs="Arial"/>
          <w:b/>
          <w:sz w:val="28"/>
          <w:szCs w:val="28"/>
        </w:rPr>
        <w:t>”</w:t>
      </w:r>
    </w:p>
    <w:p w:rsidR="00850DA6" w:rsidRDefault="00850DA6" w:rsidP="006E0CD5">
      <w:pPr>
        <w:rPr>
          <w:rFonts w:ascii="Arial" w:hAnsi="Arial" w:cs="Arial"/>
          <w:b/>
          <w:sz w:val="28"/>
          <w:szCs w:val="28"/>
        </w:rPr>
      </w:pPr>
    </w:p>
    <w:p w:rsidR="00850DA6" w:rsidRPr="00370193" w:rsidRDefault="00850DA6" w:rsidP="00850DA6">
      <w:pPr>
        <w:jc w:val="center"/>
        <w:rPr>
          <w:rFonts w:ascii="Arial" w:hAnsi="Arial" w:cs="Arial"/>
          <w:b/>
          <w:sz w:val="24"/>
          <w:szCs w:val="24"/>
        </w:rPr>
      </w:pPr>
      <w:r w:rsidRPr="00370193">
        <w:rPr>
          <w:rFonts w:ascii="Arial" w:hAnsi="Arial" w:cs="Arial"/>
          <w:b/>
          <w:sz w:val="24"/>
          <w:szCs w:val="24"/>
        </w:rPr>
        <w:t>D. Miguel Damián Ballesteros Ruiz, Alcalde-Presidente del Ayuntamiento de Puebla del Príncipe</w:t>
      </w:r>
    </w:p>
    <w:p w:rsidR="00850DA6" w:rsidRDefault="00850DA6" w:rsidP="008C0A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HACE SABER:</w:t>
      </w:r>
    </w:p>
    <w:p w:rsidR="00B029F9" w:rsidRDefault="00AA40B2" w:rsidP="003F5B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D5">
        <w:rPr>
          <w:rFonts w:ascii="Arial" w:hAnsi="Arial" w:cs="Arial"/>
          <w:sz w:val="24"/>
          <w:szCs w:val="24"/>
        </w:rPr>
        <w:t xml:space="preserve"> </w:t>
      </w:r>
      <w:r w:rsidR="003F5BCD">
        <w:rPr>
          <w:rFonts w:ascii="Arial" w:hAnsi="Arial" w:cs="Arial"/>
          <w:sz w:val="24"/>
          <w:szCs w:val="24"/>
        </w:rPr>
        <w:tab/>
      </w:r>
      <w:r w:rsidR="005B4C68" w:rsidRPr="005B4C68">
        <w:rPr>
          <w:rFonts w:ascii="Arial" w:hAnsi="Arial" w:cs="Arial"/>
          <w:sz w:val="20"/>
          <w:szCs w:val="20"/>
        </w:rPr>
        <w:t xml:space="preserve">Este ayuntamiento ha recibido la información </w:t>
      </w:r>
      <w:r w:rsidR="006E0CD5" w:rsidRPr="005B4C68">
        <w:rPr>
          <w:rFonts w:ascii="Arial" w:hAnsi="Arial" w:cs="Arial"/>
          <w:sz w:val="20"/>
          <w:szCs w:val="20"/>
        </w:rPr>
        <w:t>por parte de las Autori</w:t>
      </w:r>
      <w:r w:rsidR="00954027">
        <w:rPr>
          <w:rFonts w:ascii="Arial" w:hAnsi="Arial" w:cs="Arial"/>
          <w:sz w:val="20"/>
          <w:szCs w:val="20"/>
        </w:rPr>
        <w:t xml:space="preserve">dades Sanitarias, que el resultado de las pruebas realizadas en el municipio estos últimos días ha sido PCR negativa en todos los pacientes, esto sumado a las siete altas por Covid-19 que se han ido dando durante la semana hace que en la localidad </w:t>
      </w:r>
      <w:r w:rsidR="00A16FD0" w:rsidRPr="005B4C68">
        <w:rPr>
          <w:rFonts w:ascii="Arial" w:hAnsi="Arial" w:cs="Arial"/>
          <w:sz w:val="20"/>
          <w:szCs w:val="20"/>
        </w:rPr>
        <w:t xml:space="preserve"> a</w:t>
      </w:r>
      <w:r w:rsidR="006D60C0" w:rsidRPr="005B4C68">
        <w:rPr>
          <w:rFonts w:ascii="Arial" w:hAnsi="Arial" w:cs="Arial"/>
          <w:sz w:val="20"/>
          <w:szCs w:val="20"/>
        </w:rPr>
        <w:t xml:space="preserve"> </w:t>
      </w:r>
      <w:r w:rsidR="00B029F9" w:rsidRPr="005B4C68">
        <w:rPr>
          <w:rFonts w:ascii="Arial" w:hAnsi="Arial" w:cs="Arial"/>
          <w:sz w:val="20"/>
          <w:szCs w:val="20"/>
        </w:rPr>
        <w:t>día</w:t>
      </w:r>
      <w:r w:rsidR="00954027">
        <w:rPr>
          <w:rFonts w:ascii="Arial" w:hAnsi="Arial" w:cs="Arial"/>
          <w:sz w:val="20"/>
          <w:szCs w:val="20"/>
        </w:rPr>
        <w:t xml:space="preserve"> de hoy tengamos</w:t>
      </w:r>
      <w:r w:rsidR="006D60C0" w:rsidRPr="005B4C68">
        <w:rPr>
          <w:rFonts w:ascii="Arial" w:hAnsi="Arial" w:cs="Arial"/>
          <w:sz w:val="20"/>
          <w:szCs w:val="20"/>
        </w:rPr>
        <w:t xml:space="preserve"> un total de </w:t>
      </w:r>
      <w:r w:rsidR="00954027">
        <w:rPr>
          <w:rFonts w:ascii="Arial" w:hAnsi="Arial" w:cs="Arial"/>
          <w:b/>
          <w:sz w:val="20"/>
          <w:szCs w:val="20"/>
        </w:rPr>
        <w:t>CINCO</w:t>
      </w:r>
      <w:r w:rsidR="00D03959" w:rsidRPr="005B4C68">
        <w:rPr>
          <w:rFonts w:ascii="Arial" w:hAnsi="Arial" w:cs="Arial"/>
          <w:b/>
          <w:sz w:val="20"/>
          <w:szCs w:val="20"/>
        </w:rPr>
        <w:t xml:space="preserve"> </w:t>
      </w:r>
      <w:r w:rsidR="00954027">
        <w:rPr>
          <w:rFonts w:ascii="Arial" w:hAnsi="Arial" w:cs="Arial"/>
          <w:b/>
          <w:sz w:val="20"/>
          <w:szCs w:val="20"/>
        </w:rPr>
        <w:t xml:space="preserve"> casos positivos</w:t>
      </w:r>
      <w:r w:rsidR="00A16FD0" w:rsidRPr="005B4C68">
        <w:rPr>
          <w:rFonts w:ascii="Arial" w:hAnsi="Arial" w:cs="Arial"/>
          <w:b/>
          <w:sz w:val="20"/>
          <w:szCs w:val="20"/>
        </w:rPr>
        <w:t xml:space="preserve"> de COVID</w:t>
      </w:r>
      <w:r w:rsidR="006D60C0" w:rsidRPr="005B4C68">
        <w:rPr>
          <w:rFonts w:ascii="Arial" w:hAnsi="Arial" w:cs="Arial"/>
          <w:b/>
          <w:sz w:val="20"/>
          <w:szCs w:val="20"/>
        </w:rPr>
        <w:t>- 19</w:t>
      </w:r>
      <w:r w:rsidR="00954027">
        <w:rPr>
          <w:rFonts w:ascii="Arial" w:hAnsi="Arial" w:cs="Arial"/>
          <w:b/>
          <w:sz w:val="20"/>
          <w:szCs w:val="20"/>
        </w:rPr>
        <w:t xml:space="preserve">, </w:t>
      </w:r>
      <w:r w:rsidR="00954027" w:rsidRPr="00954027">
        <w:rPr>
          <w:rFonts w:ascii="Arial" w:hAnsi="Arial" w:cs="Arial"/>
          <w:sz w:val="20"/>
          <w:szCs w:val="20"/>
        </w:rPr>
        <w:t xml:space="preserve">todos ellos de una misma unidad familiar y totalmente aislados. </w:t>
      </w:r>
    </w:p>
    <w:p w:rsidR="001A7497" w:rsidRPr="00954027" w:rsidRDefault="001A7497" w:rsidP="003F5B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no dar </w:t>
      </w:r>
      <w:r w:rsidRPr="001A7497">
        <w:rPr>
          <w:rFonts w:ascii="Arial" w:hAnsi="Arial" w:cs="Arial"/>
          <w:b/>
          <w:sz w:val="20"/>
          <w:szCs w:val="20"/>
        </w:rPr>
        <w:t>gracias al equipo de sanitarios de la localidad</w:t>
      </w:r>
      <w:r>
        <w:rPr>
          <w:rFonts w:ascii="Arial" w:hAnsi="Arial" w:cs="Arial"/>
          <w:sz w:val="20"/>
          <w:szCs w:val="20"/>
        </w:rPr>
        <w:t>, tanto fijos como eventuales, por el gran trabajo que están realizando desde el minuto cero de la pandemia y sobre todo por la rápida actuación que han tenido para atajar los dos brotes que han surgido en el pueblo durante este</w:t>
      </w:r>
      <w:r w:rsidR="00C343EB">
        <w:rPr>
          <w:rFonts w:ascii="Arial" w:hAnsi="Arial" w:cs="Arial"/>
          <w:sz w:val="20"/>
          <w:szCs w:val="20"/>
        </w:rPr>
        <w:t xml:space="preserve"> tiempo</w:t>
      </w:r>
      <w:r>
        <w:rPr>
          <w:rFonts w:ascii="Arial" w:hAnsi="Arial" w:cs="Arial"/>
          <w:sz w:val="20"/>
          <w:szCs w:val="20"/>
        </w:rPr>
        <w:t>.</w:t>
      </w:r>
    </w:p>
    <w:p w:rsidR="00690AA1" w:rsidRPr="00AD6EB4" w:rsidRDefault="00DE64D3" w:rsidP="003F5BC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obstante </w:t>
      </w:r>
      <w:r w:rsidR="00B029F9" w:rsidRPr="005B4C68">
        <w:rPr>
          <w:rFonts w:ascii="Arial" w:hAnsi="Arial" w:cs="Arial"/>
          <w:sz w:val="20"/>
          <w:szCs w:val="20"/>
        </w:rPr>
        <w:t xml:space="preserve">pedimos a todos los ciudadanos que respetemos las medidas higiénico sanitarias dictadas por la autoridades, apelamos a la </w:t>
      </w:r>
      <w:r w:rsidR="00B029F9" w:rsidRPr="005B4C68">
        <w:rPr>
          <w:rFonts w:ascii="Arial" w:hAnsi="Arial" w:cs="Arial"/>
          <w:b/>
          <w:sz w:val="20"/>
          <w:szCs w:val="20"/>
        </w:rPr>
        <w:t>Responsabilidad de TODOS</w:t>
      </w:r>
      <w:r>
        <w:rPr>
          <w:rFonts w:ascii="Arial" w:hAnsi="Arial" w:cs="Arial"/>
          <w:b/>
          <w:sz w:val="20"/>
          <w:szCs w:val="20"/>
        </w:rPr>
        <w:t xml:space="preserve"> con lavado de manos frecuente,</w:t>
      </w:r>
      <w:r w:rsidR="00B029F9" w:rsidRPr="005B4C68">
        <w:rPr>
          <w:rFonts w:ascii="Arial" w:hAnsi="Arial" w:cs="Arial"/>
          <w:sz w:val="20"/>
          <w:szCs w:val="20"/>
        </w:rPr>
        <w:t xml:space="preserve"> </w:t>
      </w:r>
      <w:r w:rsidR="00B029F9" w:rsidRPr="00AD6EB4">
        <w:rPr>
          <w:rFonts w:ascii="Arial" w:hAnsi="Arial" w:cs="Arial"/>
          <w:b/>
          <w:sz w:val="20"/>
          <w:szCs w:val="20"/>
        </w:rPr>
        <w:t>guardando la distancia  de seguridad, usando mascarilla donde no se pueda mantener esta distancia   e  intentando reducir la movilidad y tener especial cuidado con las personas de alto riesgo.</w:t>
      </w:r>
      <w:r w:rsidR="000D1B6F" w:rsidRPr="00AD6EB4">
        <w:rPr>
          <w:rFonts w:ascii="Arial" w:hAnsi="Arial" w:cs="Arial"/>
          <w:b/>
          <w:sz w:val="20"/>
          <w:szCs w:val="20"/>
        </w:rPr>
        <w:t xml:space="preserve"> </w:t>
      </w:r>
      <w:r w:rsidR="006F5AC6" w:rsidRPr="00AD6EB4">
        <w:rPr>
          <w:rFonts w:ascii="Arial" w:hAnsi="Arial" w:cs="Arial"/>
          <w:b/>
          <w:sz w:val="20"/>
          <w:szCs w:val="20"/>
        </w:rPr>
        <w:t xml:space="preserve"> </w:t>
      </w:r>
    </w:p>
    <w:p w:rsidR="00B029F9" w:rsidRPr="005B4C68" w:rsidRDefault="00B029F9" w:rsidP="003F5BCD">
      <w:pPr>
        <w:jc w:val="both"/>
        <w:rPr>
          <w:rFonts w:ascii="Arial" w:hAnsi="Arial" w:cs="Arial"/>
          <w:sz w:val="20"/>
          <w:szCs w:val="20"/>
        </w:rPr>
      </w:pPr>
      <w:r w:rsidRPr="005B4C68">
        <w:rPr>
          <w:rFonts w:ascii="Arial" w:hAnsi="Arial" w:cs="Arial"/>
          <w:sz w:val="20"/>
          <w:szCs w:val="20"/>
        </w:rPr>
        <w:t>También</w:t>
      </w:r>
      <w:r w:rsidR="00D03959" w:rsidRPr="005B4C68">
        <w:rPr>
          <w:rFonts w:ascii="Arial" w:hAnsi="Arial" w:cs="Arial"/>
          <w:sz w:val="20"/>
          <w:szCs w:val="20"/>
        </w:rPr>
        <w:t xml:space="preserve"> volvemos a </w:t>
      </w:r>
      <w:r w:rsidRPr="005B4C68">
        <w:rPr>
          <w:rFonts w:ascii="Arial" w:hAnsi="Arial" w:cs="Arial"/>
          <w:sz w:val="20"/>
          <w:szCs w:val="20"/>
        </w:rPr>
        <w:t xml:space="preserve"> recordar que</w:t>
      </w:r>
      <w:r w:rsidR="00130FAB" w:rsidRPr="005B4C68">
        <w:rPr>
          <w:rFonts w:ascii="Arial" w:hAnsi="Arial" w:cs="Arial"/>
          <w:sz w:val="20"/>
          <w:szCs w:val="20"/>
        </w:rPr>
        <w:t xml:space="preserve"> realizar botellones y consumir</w:t>
      </w:r>
      <w:r w:rsidR="005B4C68" w:rsidRPr="005B4C68">
        <w:rPr>
          <w:rFonts w:ascii="Arial" w:hAnsi="Arial" w:cs="Arial"/>
          <w:sz w:val="20"/>
          <w:szCs w:val="20"/>
        </w:rPr>
        <w:t xml:space="preserve"> alcohol en </w:t>
      </w:r>
      <w:r w:rsidRPr="005B4C68">
        <w:rPr>
          <w:rFonts w:ascii="Arial" w:hAnsi="Arial" w:cs="Arial"/>
          <w:sz w:val="20"/>
          <w:szCs w:val="20"/>
        </w:rPr>
        <w:t xml:space="preserve"> espacios públicos </w:t>
      </w:r>
      <w:r w:rsidR="00D03959" w:rsidRPr="005B4C68">
        <w:rPr>
          <w:rFonts w:ascii="Arial" w:hAnsi="Arial" w:cs="Arial"/>
          <w:sz w:val="20"/>
          <w:szCs w:val="20"/>
        </w:rPr>
        <w:t>está</w:t>
      </w:r>
      <w:r w:rsidRPr="005B4C68">
        <w:rPr>
          <w:rFonts w:ascii="Arial" w:hAnsi="Arial" w:cs="Arial"/>
          <w:sz w:val="20"/>
          <w:szCs w:val="20"/>
        </w:rPr>
        <w:t xml:space="preserve"> </w:t>
      </w:r>
      <w:r w:rsidR="00D03959" w:rsidRPr="005B4C68">
        <w:rPr>
          <w:rFonts w:ascii="Arial" w:hAnsi="Arial" w:cs="Arial"/>
          <w:sz w:val="20"/>
          <w:szCs w:val="20"/>
        </w:rPr>
        <w:t>prohibido,</w:t>
      </w:r>
      <w:r w:rsidR="00DE562D" w:rsidRPr="005B4C68">
        <w:rPr>
          <w:rFonts w:ascii="Arial" w:hAnsi="Arial" w:cs="Arial"/>
          <w:sz w:val="20"/>
          <w:szCs w:val="20"/>
        </w:rPr>
        <w:t xml:space="preserve"> hacemos</w:t>
      </w:r>
      <w:r w:rsidR="00D03959" w:rsidRPr="005B4C68">
        <w:rPr>
          <w:rFonts w:ascii="Arial" w:hAnsi="Arial" w:cs="Arial"/>
          <w:sz w:val="20"/>
          <w:szCs w:val="20"/>
        </w:rPr>
        <w:t xml:space="preserve"> </w:t>
      </w:r>
      <w:r w:rsidR="00D03959" w:rsidRPr="005B4C68">
        <w:rPr>
          <w:rFonts w:ascii="Arial" w:hAnsi="Arial" w:cs="Arial"/>
          <w:b/>
          <w:sz w:val="20"/>
          <w:szCs w:val="20"/>
        </w:rPr>
        <w:t>espec</w:t>
      </w:r>
      <w:r w:rsidR="00DE562D" w:rsidRPr="005B4C68">
        <w:rPr>
          <w:rFonts w:ascii="Arial" w:hAnsi="Arial" w:cs="Arial"/>
          <w:b/>
          <w:sz w:val="20"/>
          <w:szCs w:val="20"/>
        </w:rPr>
        <w:t>ial llamamiento a esta  respon</w:t>
      </w:r>
      <w:r w:rsidR="000D1B6F" w:rsidRPr="005B4C68">
        <w:rPr>
          <w:rFonts w:ascii="Arial" w:hAnsi="Arial" w:cs="Arial"/>
          <w:b/>
          <w:sz w:val="20"/>
          <w:szCs w:val="20"/>
        </w:rPr>
        <w:t>sabilidad a la gente JOVEN</w:t>
      </w:r>
      <w:r w:rsidR="00DE562D" w:rsidRPr="005B4C68">
        <w:rPr>
          <w:rFonts w:ascii="Arial" w:hAnsi="Arial" w:cs="Arial"/>
          <w:sz w:val="20"/>
          <w:szCs w:val="20"/>
        </w:rPr>
        <w:t xml:space="preserve"> </w:t>
      </w:r>
      <w:r w:rsidR="00D03959" w:rsidRPr="005B4C68">
        <w:rPr>
          <w:rFonts w:ascii="Arial" w:hAnsi="Arial" w:cs="Arial"/>
          <w:sz w:val="20"/>
          <w:szCs w:val="20"/>
        </w:rPr>
        <w:t xml:space="preserve"> </w:t>
      </w:r>
      <w:r w:rsidR="00DE562D" w:rsidRPr="005B4C68">
        <w:rPr>
          <w:rFonts w:ascii="Arial" w:hAnsi="Arial" w:cs="Arial"/>
          <w:sz w:val="20"/>
          <w:szCs w:val="20"/>
        </w:rPr>
        <w:t>se puede disfrutar cumpliendo</w:t>
      </w:r>
      <w:r w:rsidR="000D1B6F" w:rsidRPr="005B4C68">
        <w:rPr>
          <w:rFonts w:ascii="Arial" w:hAnsi="Arial" w:cs="Arial"/>
          <w:sz w:val="20"/>
          <w:szCs w:val="20"/>
        </w:rPr>
        <w:t xml:space="preserve"> las medidas  higiénico sanitarias</w:t>
      </w:r>
      <w:r w:rsidR="009C24EB">
        <w:rPr>
          <w:rFonts w:ascii="Arial" w:hAnsi="Arial" w:cs="Arial"/>
          <w:sz w:val="20"/>
          <w:szCs w:val="20"/>
        </w:rPr>
        <w:t>.</w:t>
      </w:r>
    </w:p>
    <w:p w:rsidR="005B4C68" w:rsidRPr="005B4C68" w:rsidRDefault="005B4C68" w:rsidP="003F5BCD">
      <w:pPr>
        <w:jc w:val="both"/>
        <w:rPr>
          <w:rFonts w:ascii="Arial" w:hAnsi="Arial" w:cs="Arial"/>
          <w:sz w:val="20"/>
          <w:szCs w:val="20"/>
        </w:rPr>
      </w:pPr>
      <w:r w:rsidRPr="005B4C68">
        <w:rPr>
          <w:rFonts w:ascii="Arial" w:hAnsi="Arial" w:cs="Arial"/>
          <w:sz w:val="20"/>
          <w:szCs w:val="20"/>
        </w:rPr>
        <w:t xml:space="preserve"> Y por último informar que </w:t>
      </w:r>
      <w:r w:rsidR="00DE64D3">
        <w:rPr>
          <w:rFonts w:ascii="Arial" w:hAnsi="Arial" w:cs="Arial"/>
          <w:b/>
          <w:sz w:val="20"/>
          <w:szCs w:val="20"/>
        </w:rPr>
        <w:t xml:space="preserve">empezaremos a retomar toda </w:t>
      </w:r>
      <w:r w:rsidRPr="009C24EB">
        <w:rPr>
          <w:rFonts w:ascii="Arial" w:hAnsi="Arial" w:cs="Arial"/>
          <w:b/>
          <w:sz w:val="20"/>
          <w:szCs w:val="20"/>
        </w:rPr>
        <w:t xml:space="preserve"> la programación preparada para este verano organizada</w:t>
      </w:r>
      <w:r w:rsidR="009C24EB">
        <w:rPr>
          <w:rFonts w:ascii="Arial" w:hAnsi="Arial" w:cs="Arial"/>
          <w:b/>
          <w:sz w:val="20"/>
          <w:szCs w:val="20"/>
        </w:rPr>
        <w:t xml:space="preserve"> tanto por el Ayuntamiento como Universidad P</w:t>
      </w:r>
      <w:r w:rsidR="00DE64D3">
        <w:rPr>
          <w:rFonts w:ascii="Arial" w:hAnsi="Arial" w:cs="Arial"/>
          <w:b/>
          <w:sz w:val="20"/>
          <w:szCs w:val="20"/>
        </w:rPr>
        <w:t>opular</w:t>
      </w:r>
      <w:r w:rsidR="009C24EB">
        <w:rPr>
          <w:rFonts w:ascii="Arial" w:hAnsi="Arial" w:cs="Arial"/>
          <w:sz w:val="20"/>
          <w:szCs w:val="20"/>
        </w:rPr>
        <w:t>.</w:t>
      </w:r>
      <w:r w:rsidR="00DE64D3">
        <w:rPr>
          <w:rFonts w:ascii="Arial" w:hAnsi="Arial" w:cs="Arial"/>
          <w:sz w:val="20"/>
          <w:szCs w:val="20"/>
        </w:rPr>
        <w:t xml:space="preserve"> En los próximos días </w:t>
      </w:r>
      <w:r w:rsidR="00AD6EB4">
        <w:rPr>
          <w:rFonts w:ascii="Arial" w:hAnsi="Arial" w:cs="Arial"/>
          <w:sz w:val="20"/>
          <w:szCs w:val="20"/>
        </w:rPr>
        <w:t>iremos inf</w:t>
      </w:r>
      <w:r w:rsidR="00C343EB">
        <w:rPr>
          <w:rFonts w:ascii="Arial" w:hAnsi="Arial" w:cs="Arial"/>
          <w:sz w:val="20"/>
          <w:szCs w:val="20"/>
        </w:rPr>
        <w:t>ormando tanto del día y hora que comienzan estas actividades.</w:t>
      </w:r>
    </w:p>
    <w:p w:rsidR="00AA40B2" w:rsidRPr="005B4C68" w:rsidRDefault="00AA40B2" w:rsidP="00B029F9">
      <w:pPr>
        <w:jc w:val="both"/>
        <w:rPr>
          <w:rFonts w:ascii="Arial" w:hAnsi="Arial" w:cs="Arial"/>
          <w:sz w:val="20"/>
          <w:szCs w:val="20"/>
        </w:rPr>
      </w:pPr>
    </w:p>
    <w:p w:rsidR="00850DA6" w:rsidRPr="005B4C68" w:rsidRDefault="00850DA6" w:rsidP="00C343EB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B4C68">
        <w:rPr>
          <w:rFonts w:ascii="Arial" w:hAnsi="Arial" w:cs="Arial"/>
          <w:sz w:val="20"/>
          <w:szCs w:val="20"/>
        </w:rPr>
        <w:t>Lo que se hace público para general conocimiento.</w:t>
      </w:r>
      <w:bookmarkStart w:id="0" w:name="_GoBack"/>
      <w:bookmarkEnd w:id="0"/>
    </w:p>
    <w:p w:rsidR="00AA40B2" w:rsidRPr="005B4C68" w:rsidRDefault="00AA40B2" w:rsidP="00DE562D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5B4C68">
        <w:rPr>
          <w:rFonts w:ascii="Arial" w:hAnsi="Arial" w:cs="Arial"/>
          <w:sz w:val="20"/>
          <w:szCs w:val="20"/>
        </w:rPr>
        <w:t>Seguiremos Informando</w:t>
      </w:r>
    </w:p>
    <w:p w:rsidR="00237697" w:rsidRPr="005B4C68" w:rsidRDefault="00130FAB" w:rsidP="00C343EB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5B4C68">
        <w:rPr>
          <w:rFonts w:ascii="Arial" w:hAnsi="Arial" w:cs="Arial"/>
          <w:b/>
          <w:sz w:val="20"/>
          <w:szCs w:val="20"/>
        </w:rPr>
        <w:t>En Puebla del Príncipe,</w:t>
      </w:r>
      <w:r w:rsidR="00AD6EB4">
        <w:rPr>
          <w:rFonts w:ascii="Arial" w:hAnsi="Arial" w:cs="Arial"/>
          <w:b/>
          <w:sz w:val="20"/>
          <w:szCs w:val="20"/>
        </w:rPr>
        <w:t xml:space="preserve"> a 25</w:t>
      </w:r>
      <w:r w:rsidRPr="005B4C68">
        <w:rPr>
          <w:rFonts w:ascii="Arial" w:hAnsi="Arial" w:cs="Arial"/>
          <w:b/>
          <w:sz w:val="20"/>
          <w:szCs w:val="20"/>
        </w:rPr>
        <w:t xml:space="preserve"> de Julio de 2021</w:t>
      </w:r>
    </w:p>
    <w:sectPr w:rsidR="00237697" w:rsidRPr="005B4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0"/>
    <w:rsid w:val="000778CA"/>
    <w:rsid w:val="000D1B6F"/>
    <w:rsid w:val="00130FAB"/>
    <w:rsid w:val="001A7497"/>
    <w:rsid w:val="001B1C18"/>
    <w:rsid w:val="003F5BCD"/>
    <w:rsid w:val="00414707"/>
    <w:rsid w:val="004A5864"/>
    <w:rsid w:val="004E51C2"/>
    <w:rsid w:val="005B4C68"/>
    <w:rsid w:val="005B60B2"/>
    <w:rsid w:val="00690AA1"/>
    <w:rsid w:val="006D60C0"/>
    <w:rsid w:val="006E0CD5"/>
    <w:rsid w:val="006F5AC6"/>
    <w:rsid w:val="00850DA6"/>
    <w:rsid w:val="00855D10"/>
    <w:rsid w:val="008C0AD4"/>
    <w:rsid w:val="00946D94"/>
    <w:rsid w:val="00954027"/>
    <w:rsid w:val="009C24EB"/>
    <w:rsid w:val="00A16FD0"/>
    <w:rsid w:val="00A96A6F"/>
    <w:rsid w:val="00AA40B2"/>
    <w:rsid w:val="00AD6EB4"/>
    <w:rsid w:val="00B029F9"/>
    <w:rsid w:val="00C343EB"/>
    <w:rsid w:val="00CD2A87"/>
    <w:rsid w:val="00D03959"/>
    <w:rsid w:val="00D60598"/>
    <w:rsid w:val="00DA5FE5"/>
    <w:rsid w:val="00DE562D"/>
    <w:rsid w:val="00DE64D3"/>
    <w:rsid w:val="00DF77B8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cp:lastPrinted>2020-08-28T10:20:00Z</cp:lastPrinted>
  <dcterms:created xsi:type="dcterms:W3CDTF">2021-07-25T11:12:00Z</dcterms:created>
  <dcterms:modified xsi:type="dcterms:W3CDTF">2021-07-25T11:12:00Z</dcterms:modified>
</cp:coreProperties>
</file>