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B769" w14:textId="1C38D069" w:rsidR="004D6E05" w:rsidRDefault="007025C7" w:rsidP="007025C7">
      <w:pPr>
        <w:jc w:val="both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Abierto el plazo 2024 para</w:t>
      </w:r>
    </w:p>
    <w:p w14:paraId="32CCFF87" w14:textId="6C054DCC" w:rsidR="009E3EAD" w:rsidRPr="00694155" w:rsidRDefault="00694155" w:rsidP="007025C7">
      <w:pPr>
        <w:jc w:val="both"/>
        <w:rPr>
          <w:rFonts w:ascii="Copperplate Gothic Bold" w:hAnsi="Copperplate Gothic Bold"/>
          <w:sz w:val="56"/>
          <w:szCs w:val="56"/>
        </w:rPr>
      </w:pPr>
      <w:r w:rsidRPr="00694155">
        <w:rPr>
          <w:rFonts w:ascii="Copperplate Gothic Bold" w:hAnsi="Copperplate Gothic Bold"/>
          <w:sz w:val="56"/>
          <w:szCs w:val="56"/>
        </w:rPr>
        <w:t>TERMALISMO SOCIAL</w:t>
      </w:r>
      <w:r w:rsidR="007025C7">
        <w:rPr>
          <w:rFonts w:ascii="Copperplate Gothic Bold" w:hAnsi="Copperplate Gothic Bold"/>
          <w:sz w:val="56"/>
          <w:szCs w:val="56"/>
        </w:rPr>
        <w:t xml:space="preserve"> (imserso)</w:t>
      </w:r>
    </w:p>
    <w:p w14:paraId="7D73A359" w14:textId="77777777" w:rsidR="00694155" w:rsidRPr="00694155" w:rsidRDefault="00694155" w:rsidP="00694155">
      <w:pPr>
        <w:ind w:firstLine="360"/>
        <w:rPr>
          <w:rFonts w:ascii="Copperplate Gothic Bold" w:hAnsi="Copperplate Gothic Bold" w:cstheme="minorHAnsi"/>
          <w:sz w:val="36"/>
          <w:szCs w:val="36"/>
        </w:rPr>
      </w:pPr>
      <w:r w:rsidRPr="00694155">
        <w:rPr>
          <w:rFonts w:ascii="Copperplate Gothic Bold" w:hAnsi="Copperplate Gothic Bold" w:cstheme="minorHAnsi"/>
          <w:sz w:val="36"/>
          <w:szCs w:val="36"/>
        </w:rPr>
        <w:t>REQUISITOS:</w:t>
      </w:r>
    </w:p>
    <w:p w14:paraId="584E8E35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Ser pensionista de jubilación y/o invalidez de Seguridad Social.</w:t>
      </w:r>
    </w:p>
    <w:p w14:paraId="58B27147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Ser pensionista de viudedad con 55 años.</w:t>
      </w:r>
    </w:p>
    <w:p w14:paraId="50B08B75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Otras pensiones o subsidio por desempleo con 60 años.</w:t>
      </w:r>
    </w:p>
    <w:p w14:paraId="1FE2D91A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Ser beneficiario o asegurado de Seg. Social con 65 años.</w:t>
      </w:r>
    </w:p>
    <w:p w14:paraId="5CAF8CDD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Ser pareja de los anteriores (como acompañante).</w:t>
      </w:r>
    </w:p>
    <w:p w14:paraId="55BBF2FE" w14:textId="77777777" w:rsidR="00694155" w:rsidRPr="00694155" w:rsidRDefault="00694155" w:rsidP="00694155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694155">
        <w:rPr>
          <w:rFonts w:asciiTheme="majorHAnsi" w:hAnsiTheme="majorHAnsi" w:cstheme="minorHAnsi"/>
          <w:sz w:val="36"/>
          <w:szCs w:val="36"/>
        </w:rPr>
        <w:t>Hijos con discapacidad igual o mayor de 45% (alojados con sus padres).</w:t>
      </w:r>
    </w:p>
    <w:p w14:paraId="2665EC04" w14:textId="77777777" w:rsidR="00694155" w:rsidRDefault="00694155" w:rsidP="00694155">
      <w:pPr>
        <w:ind w:firstLine="360"/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>PLAZOS PARA SOLICITAR:</w:t>
      </w:r>
    </w:p>
    <w:p w14:paraId="2F1C24F4" w14:textId="37873F50" w:rsidR="00694155" w:rsidRPr="00694155" w:rsidRDefault="00694155" w:rsidP="00694155">
      <w:pPr>
        <w:pStyle w:val="Prrafodelista"/>
        <w:numPr>
          <w:ilvl w:val="0"/>
          <w:numId w:val="3"/>
        </w:numPr>
        <w:rPr>
          <w:rFonts w:ascii="Copperplate Gothic Bold" w:hAnsi="Copperplate Gothic Bold" w:cstheme="minorHAnsi"/>
          <w:sz w:val="36"/>
          <w:szCs w:val="36"/>
        </w:rPr>
      </w:pPr>
      <w:r w:rsidRPr="00694155">
        <w:rPr>
          <w:rFonts w:ascii="Copperplate Gothic Bold" w:hAnsi="Copperplate Gothic Bold" w:cstheme="minorHAnsi"/>
          <w:sz w:val="36"/>
          <w:szCs w:val="36"/>
        </w:rPr>
        <w:t>Turnos de enero a agosto:</w:t>
      </w:r>
      <w:r w:rsidRPr="00694155">
        <w:rPr>
          <w:rFonts w:asciiTheme="majorHAnsi" w:hAnsiTheme="majorHAnsi" w:cstheme="minorHAnsi"/>
          <w:sz w:val="36"/>
          <w:szCs w:val="36"/>
        </w:rPr>
        <w:t xml:space="preserve"> Hasta el 1</w:t>
      </w:r>
      <w:r w:rsidR="007025C7">
        <w:rPr>
          <w:rFonts w:asciiTheme="majorHAnsi" w:hAnsiTheme="majorHAnsi" w:cstheme="minorHAnsi"/>
          <w:sz w:val="36"/>
          <w:szCs w:val="36"/>
        </w:rPr>
        <w:t>0</w:t>
      </w:r>
      <w:r w:rsidRPr="00694155">
        <w:rPr>
          <w:rFonts w:asciiTheme="majorHAnsi" w:hAnsiTheme="majorHAnsi" w:cstheme="minorHAnsi"/>
          <w:sz w:val="36"/>
          <w:szCs w:val="36"/>
        </w:rPr>
        <w:t xml:space="preserve"> de enero</w:t>
      </w:r>
      <w:r w:rsidR="007025C7">
        <w:rPr>
          <w:rFonts w:asciiTheme="majorHAnsi" w:hAnsiTheme="majorHAnsi" w:cstheme="minorHAnsi"/>
          <w:sz w:val="36"/>
          <w:szCs w:val="36"/>
        </w:rPr>
        <w:t xml:space="preserve"> de 2024</w:t>
      </w:r>
    </w:p>
    <w:p w14:paraId="65C273C3" w14:textId="14CF8586" w:rsidR="00694155" w:rsidRPr="00694155" w:rsidRDefault="00694155" w:rsidP="00694155">
      <w:pPr>
        <w:pStyle w:val="Prrafodelista"/>
        <w:rPr>
          <w:rFonts w:ascii="Copperplate Gothic Bold" w:hAnsi="Copperplate Gothic Bold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(Para inclusión en lista de espera hasta 1</w:t>
      </w:r>
      <w:r w:rsidR="007025C7">
        <w:rPr>
          <w:rFonts w:asciiTheme="majorHAnsi" w:hAnsiTheme="majorHAnsi" w:cstheme="minorHAnsi"/>
          <w:sz w:val="36"/>
          <w:szCs w:val="36"/>
        </w:rPr>
        <w:t>4</w:t>
      </w:r>
      <w:r>
        <w:rPr>
          <w:rFonts w:asciiTheme="majorHAnsi" w:hAnsiTheme="majorHAnsi" w:cstheme="minorHAnsi"/>
          <w:sz w:val="36"/>
          <w:szCs w:val="36"/>
        </w:rPr>
        <w:t xml:space="preserve"> de mayo).</w:t>
      </w:r>
    </w:p>
    <w:p w14:paraId="6FDFF8D9" w14:textId="3657B3AF" w:rsidR="00694155" w:rsidRPr="00694155" w:rsidRDefault="00694155" w:rsidP="00694155">
      <w:pPr>
        <w:pStyle w:val="Prrafodelista"/>
        <w:numPr>
          <w:ilvl w:val="0"/>
          <w:numId w:val="2"/>
        </w:numPr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 xml:space="preserve">Turnos de septiembre a diciembre: </w:t>
      </w:r>
      <w:r>
        <w:rPr>
          <w:rFonts w:asciiTheme="majorHAnsi" w:hAnsiTheme="majorHAnsi" w:cstheme="minorHAnsi"/>
          <w:sz w:val="36"/>
          <w:szCs w:val="36"/>
        </w:rPr>
        <w:t>Hasta  el 1</w:t>
      </w:r>
      <w:r w:rsidR="007025C7">
        <w:rPr>
          <w:rFonts w:asciiTheme="majorHAnsi" w:hAnsiTheme="majorHAnsi" w:cstheme="minorHAnsi"/>
          <w:sz w:val="36"/>
          <w:szCs w:val="36"/>
        </w:rPr>
        <w:t>5</w:t>
      </w:r>
      <w:r>
        <w:rPr>
          <w:rFonts w:asciiTheme="majorHAnsi" w:hAnsiTheme="majorHAnsi" w:cstheme="minorHAnsi"/>
          <w:sz w:val="36"/>
          <w:szCs w:val="36"/>
        </w:rPr>
        <w:t xml:space="preserve"> de mayo</w:t>
      </w:r>
      <w:r w:rsidR="007025C7">
        <w:rPr>
          <w:rFonts w:asciiTheme="majorHAnsi" w:hAnsiTheme="majorHAnsi" w:cstheme="minorHAnsi"/>
          <w:sz w:val="36"/>
          <w:szCs w:val="36"/>
        </w:rPr>
        <w:t xml:space="preserve"> de 2024</w:t>
      </w:r>
    </w:p>
    <w:p w14:paraId="7E5A8414" w14:textId="7C1AE79A" w:rsidR="00694155" w:rsidRDefault="00694155" w:rsidP="00694155">
      <w:pPr>
        <w:pStyle w:val="Prrafodelista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(Para inclusión en lista de espera hasta </w:t>
      </w:r>
      <w:r w:rsidR="007025C7">
        <w:rPr>
          <w:rFonts w:asciiTheme="majorHAnsi" w:hAnsiTheme="majorHAnsi" w:cstheme="minorHAnsi"/>
          <w:sz w:val="36"/>
          <w:szCs w:val="36"/>
        </w:rPr>
        <w:t>15 noviembre</w:t>
      </w:r>
      <w:r>
        <w:rPr>
          <w:rFonts w:asciiTheme="majorHAnsi" w:hAnsiTheme="majorHAnsi" w:cstheme="minorHAnsi"/>
          <w:sz w:val="36"/>
          <w:szCs w:val="36"/>
        </w:rPr>
        <w:t>).</w:t>
      </w:r>
    </w:p>
    <w:p w14:paraId="7189FF27" w14:textId="77777777" w:rsidR="00694155" w:rsidRDefault="00694155" w:rsidP="00694155">
      <w:pPr>
        <w:pStyle w:val="Prrafodelista"/>
        <w:rPr>
          <w:rFonts w:asciiTheme="majorHAnsi" w:hAnsiTheme="majorHAnsi" w:cstheme="minorHAnsi"/>
          <w:sz w:val="36"/>
          <w:szCs w:val="36"/>
        </w:rPr>
      </w:pPr>
    </w:p>
    <w:p w14:paraId="560E802A" w14:textId="686310CC" w:rsidR="00694155" w:rsidRDefault="00694155" w:rsidP="00694155">
      <w:pPr>
        <w:pStyle w:val="Prrafodelista"/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>DÓNDE SOLICITAR</w:t>
      </w:r>
      <w:r w:rsidR="007025C7">
        <w:rPr>
          <w:rFonts w:ascii="Copperplate Gothic Bold" w:hAnsi="Copperplate Gothic Bold" w:cstheme="minorHAnsi"/>
          <w:sz w:val="36"/>
          <w:szCs w:val="36"/>
        </w:rPr>
        <w:t xml:space="preserve"> Y MÁS </w:t>
      </w:r>
      <w:r w:rsidR="0043361F">
        <w:rPr>
          <w:rFonts w:ascii="Copperplate Gothic Bold" w:hAnsi="Copperplate Gothic Bold" w:cstheme="minorHAnsi"/>
          <w:sz w:val="36"/>
          <w:szCs w:val="36"/>
        </w:rPr>
        <w:t>INFORMACIÓN sobre turnos y precios:</w:t>
      </w:r>
      <w:r>
        <w:rPr>
          <w:rFonts w:ascii="Copperplate Gothic Bold" w:hAnsi="Copperplate Gothic Bold" w:cstheme="minorHAnsi"/>
          <w:sz w:val="36"/>
          <w:szCs w:val="36"/>
        </w:rPr>
        <w:t xml:space="preserve"> </w:t>
      </w:r>
    </w:p>
    <w:p w14:paraId="0557B4FC" w14:textId="77777777" w:rsidR="00343758" w:rsidRDefault="00343758" w:rsidP="00694155">
      <w:pPr>
        <w:pStyle w:val="Prrafodelista"/>
        <w:rPr>
          <w:rFonts w:ascii="Copperplate Gothic Bold" w:hAnsi="Copperplate Gothic Bold" w:cstheme="minorHAnsi"/>
          <w:sz w:val="36"/>
          <w:szCs w:val="36"/>
        </w:rPr>
      </w:pPr>
    </w:p>
    <w:p w14:paraId="10C6E657" w14:textId="355AA1EF" w:rsidR="00694155" w:rsidRDefault="00694155" w:rsidP="00694155">
      <w:pPr>
        <w:pStyle w:val="Prrafodelista"/>
        <w:numPr>
          <w:ilvl w:val="0"/>
          <w:numId w:val="2"/>
        </w:numPr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>SERVICIO SOCIAL DE ATENCIÓN SOCIAL BASICA</w:t>
      </w:r>
      <w:r w:rsidR="007025C7">
        <w:rPr>
          <w:rFonts w:ascii="Copperplate Gothic Bold" w:hAnsi="Copperplate Gothic Bold" w:cstheme="minorHAnsi"/>
          <w:sz w:val="36"/>
          <w:szCs w:val="36"/>
        </w:rPr>
        <w:t xml:space="preserve"> DEL AYUNTAMIENTO.</w:t>
      </w:r>
    </w:p>
    <w:p w14:paraId="397F5353" w14:textId="77777777" w:rsidR="00694155" w:rsidRDefault="00343758" w:rsidP="00694155">
      <w:pPr>
        <w:pStyle w:val="Prrafodelista"/>
        <w:numPr>
          <w:ilvl w:val="0"/>
          <w:numId w:val="2"/>
        </w:numPr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>SEDE ELECTRÓNICA DEL IMSERSO.</w:t>
      </w:r>
    </w:p>
    <w:p w14:paraId="64AC6813" w14:textId="77777777" w:rsidR="00694155" w:rsidRPr="00694155" w:rsidRDefault="00694155" w:rsidP="00694155">
      <w:pPr>
        <w:pStyle w:val="Prrafodelista"/>
        <w:ind w:left="1440"/>
        <w:rPr>
          <w:rFonts w:ascii="Copperplate Gothic Bold" w:hAnsi="Copperplate Gothic Bold" w:cstheme="minorHAnsi"/>
          <w:sz w:val="36"/>
          <w:szCs w:val="36"/>
        </w:rPr>
      </w:pPr>
    </w:p>
    <w:sectPr w:rsidR="00694155" w:rsidRPr="00694155" w:rsidSect="00694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0D5"/>
    <w:multiLevelType w:val="hybridMultilevel"/>
    <w:tmpl w:val="3378E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7794"/>
    <w:multiLevelType w:val="hybridMultilevel"/>
    <w:tmpl w:val="93464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5989"/>
    <w:multiLevelType w:val="hybridMultilevel"/>
    <w:tmpl w:val="4B1A7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00577">
    <w:abstractNumId w:val="2"/>
  </w:num>
  <w:num w:numId="2" w16cid:durableId="1460537102">
    <w:abstractNumId w:val="0"/>
  </w:num>
  <w:num w:numId="3" w16cid:durableId="124669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83"/>
    <w:rsid w:val="00343758"/>
    <w:rsid w:val="0043361F"/>
    <w:rsid w:val="004D6E05"/>
    <w:rsid w:val="005E4AB3"/>
    <w:rsid w:val="00694155"/>
    <w:rsid w:val="007025C7"/>
    <w:rsid w:val="009E3EAD"/>
    <w:rsid w:val="00C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870"/>
  <w15:docId w15:val="{33D750B0-0457-426E-8AC0-8AD5ADD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dc:description/>
  <cp:lastModifiedBy>Paqui</cp:lastModifiedBy>
  <cp:revision>3</cp:revision>
  <cp:lastPrinted>2023-12-05T09:53:00Z</cp:lastPrinted>
  <dcterms:created xsi:type="dcterms:W3CDTF">2023-12-05T09:54:00Z</dcterms:created>
  <dcterms:modified xsi:type="dcterms:W3CDTF">2023-12-05T09:56:00Z</dcterms:modified>
</cp:coreProperties>
</file>