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55" w:rsidRDefault="00873355" w:rsidP="00873355">
      <w:pPr>
        <w:spacing w:after="0" w:line="240" w:lineRule="auto"/>
        <w:textAlignment w:val="baseline"/>
        <w:rPr>
          <w:rFonts w:ascii="Arial" w:eastAsia="Times New Roman" w:hAnsi="Arial" w:cs="Arial"/>
          <w:b/>
          <w:color w:val="000000"/>
          <w:sz w:val="20"/>
          <w:szCs w:val="20"/>
          <w:lang w:eastAsia="es-ES"/>
        </w:rPr>
      </w:pPr>
      <w:r w:rsidRPr="00873355">
        <w:rPr>
          <w:rFonts w:ascii="Arial" w:eastAsia="Times New Roman" w:hAnsi="Arial" w:cs="Arial"/>
          <w:b/>
          <w:bCs/>
          <w:color w:val="000000"/>
          <w:sz w:val="20"/>
          <w:szCs w:val="20"/>
          <w:u w:val="single"/>
          <w:lang w:eastAsia="es-ES"/>
        </w:rPr>
        <w:t>PLAN DE APROVECHAMIENTO PARA LA MEDIA VEDA. TEMPORADA 2022-2023</w:t>
      </w:r>
      <w:r w:rsidRPr="00873355">
        <w:rPr>
          <w:rFonts w:ascii="Arial" w:eastAsia="Times New Roman" w:hAnsi="Arial" w:cs="Arial"/>
          <w:b/>
          <w:color w:val="000000"/>
          <w:sz w:val="20"/>
          <w:szCs w:val="20"/>
          <w:lang w:eastAsia="es-ES"/>
        </w:rPr>
        <w:t> </w:t>
      </w:r>
    </w:p>
    <w:p w:rsidR="00EA369A" w:rsidRDefault="00EA369A" w:rsidP="00873355">
      <w:pPr>
        <w:spacing w:after="0" w:line="240" w:lineRule="auto"/>
        <w:textAlignment w:val="baseline"/>
        <w:rPr>
          <w:rFonts w:ascii="Arial" w:eastAsia="Times New Roman" w:hAnsi="Arial" w:cs="Arial"/>
          <w:b/>
          <w:color w:val="000000"/>
          <w:sz w:val="20"/>
          <w:szCs w:val="20"/>
          <w:lang w:eastAsia="es-ES"/>
        </w:rPr>
      </w:pPr>
    </w:p>
    <w:p w:rsidR="00EA369A" w:rsidRDefault="007310BE" w:rsidP="00873355">
      <w:pPr>
        <w:spacing w:after="0" w:line="240" w:lineRule="auto"/>
        <w:textAlignment w:val="baseline"/>
        <w:rPr>
          <w:rFonts w:ascii="Arial" w:eastAsia="Times New Roman" w:hAnsi="Arial" w:cs="Arial"/>
          <w:b/>
          <w:color w:val="000000"/>
          <w:sz w:val="20"/>
          <w:szCs w:val="20"/>
          <w:lang w:eastAsia="es-ES"/>
        </w:rPr>
      </w:pPr>
      <w:r>
        <w:rPr>
          <w:rFonts w:ascii="Arial" w:eastAsia="Times New Roman" w:hAnsi="Arial" w:cs="Arial"/>
          <w:b/>
          <w:noProof/>
          <w:color w:val="000000"/>
          <w:sz w:val="20"/>
          <w:szCs w:val="20"/>
          <w:lang w:eastAsia="es-ES"/>
        </w:rPr>
        <w:pict>
          <v:shapetype id="_x0000_t202" coordsize="21600,21600" o:spt="202" path="m,l,21600r21600,l21600,xe">
            <v:stroke joinstyle="miter"/>
            <v:path gradientshapeok="t" o:connecttype="rect"/>
          </v:shapetype>
          <v:shape id="_x0000_s1026" type="#_x0000_t202" style="position:absolute;margin-left:.45pt;margin-top:1.25pt;width:469.5pt;height:56.25pt;z-index:251658240">
            <v:textbox>
              <w:txbxContent>
                <w:p w:rsidR="00EA369A" w:rsidRPr="00EA369A" w:rsidRDefault="00EA369A" w:rsidP="00EA369A">
                  <w:pPr>
                    <w:spacing w:after="0" w:line="240" w:lineRule="auto"/>
                    <w:textAlignment w:val="baseline"/>
                    <w:rPr>
                      <w:rFonts w:ascii="Arial" w:eastAsia="Times New Roman" w:hAnsi="Arial" w:cs="Arial"/>
                      <w:b/>
                      <w:i/>
                      <w:sz w:val="20"/>
                      <w:szCs w:val="20"/>
                      <w:lang w:eastAsia="es-ES"/>
                    </w:rPr>
                  </w:pPr>
                  <w:r w:rsidRPr="00EA369A">
                    <w:rPr>
                      <w:rFonts w:ascii="Arial" w:eastAsia="Times New Roman" w:hAnsi="Arial" w:cs="Arial"/>
                      <w:b/>
                      <w:i/>
                      <w:color w:val="000000"/>
                      <w:sz w:val="20"/>
                      <w:szCs w:val="20"/>
                      <w:lang w:eastAsia="es-ES"/>
                    </w:rPr>
                    <w:t xml:space="preserve">Nota inicial: La gran variedad en las fechas de apertura y cierre de cada especie son las que vienen en el Plan General de Caza. Hemos intentado unificar algunas para hacerlo </w:t>
                  </w:r>
                  <w:r>
                    <w:rPr>
                      <w:rFonts w:ascii="Arial" w:eastAsia="Times New Roman" w:hAnsi="Arial" w:cs="Arial"/>
                      <w:b/>
                      <w:i/>
                      <w:color w:val="000000"/>
                      <w:sz w:val="20"/>
                      <w:szCs w:val="20"/>
                      <w:lang w:eastAsia="es-ES"/>
                    </w:rPr>
                    <w:t>más</w:t>
                  </w:r>
                  <w:r w:rsidRPr="00EA369A">
                    <w:rPr>
                      <w:rFonts w:ascii="Arial" w:eastAsia="Times New Roman" w:hAnsi="Arial" w:cs="Arial"/>
                      <w:b/>
                      <w:i/>
                      <w:color w:val="000000"/>
                      <w:sz w:val="20"/>
                      <w:szCs w:val="20"/>
                      <w:lang w:eastAsia="es-ES"/>
                    </w:rPr>
                    <w:t xml:space="preserve"> sencillo. Aun así es verdaderamente complicado recordar todas. Así que, ante las dudas, aconsejamos leerse el Boletín y el Plan de Caza.</w:t>
                  </w:r>
                </w:p>
                <w:p w:rsidR="00EA369A" w:rsidRPr="00EA369A" w:rsidRDefault="00EA369A">
                  <w:pPr>
                    <w:rPr>
                      <w:i/>
                    </w:rPr>
                  </w:pPr>
                </w:p>
              </w:txbxContent>
            </v:textbox>
          </v:shape>
        </w:pict>
      </w:r>
    </w:p>
    <w:p w:rsidR="00EA369A" w:rsidRDefault="00EA369A" w:rsidP="00873355">
      <w:pPr>
        <w:spacing w:after="0" w:line="240" w:lineRule="auto"/>
        <w:textAlignment w:val="baseline"/>
        <w:rPr>
          <w:rFonts w:ascii="Arial" w:eastAsia="Times New Roman" w:hAnsi="Arial" w:cs="Arial"/>
          <w:b/>
          <w:color w:val="000000"/>
          <w:sz w:val="20"/>
          <w:szCs w:val="20"/>
          <w:lang w:eastAsia="es-ES"/>
        </w:rPr>
      </w:pPr>
    </w:p>
    <w:p w:rsidR="00EA369A" w:rsidRDefault="00EA369A" w:rsidP="00873355">
      <w:pPr>
        <w:spacing w:after="0" w:line="240" w:lineRule="auto"/>
        <w:textAlignment w:val="baseline"/>
        <w:rPr>
          <w:rFonts w:ascii="Arial" w:eastAsia="Times New Roman" w:hAnsi="Arial" w:cs="Arial"/>
          <w:b/>
          <w:color w:val="000000"/>
          <w:sz w:val="20"/>
          <w:szCs w:val="20"/>
          <w:lang w:eastAsia="es-ES"/>
        </w:rPr>
      </w:pPr>
    </w:p>
    <w:p w:rsidR="00EA369A" w:rsidRDefault="00EA369A" w:rsidP="00873355">
      <w:pPr>
        <w:spacing w:after="0" w:line="240" w:lineRule="auto"/>
        <w:textAlignment w:val="baseline"/>
        <w:rPr>
          <w:rFonts w:ascii="Arial" w:eastAsia="Times New Roman" w:hAnsi="Arial" w:cs="Arial"/>
          <w:b/>
          <w:color w:val="000000"/>
          <w:sz w:val="20"/>
          <w:szCs w:val="20"/>
          <w:lang w:eastAsia="es-ES"/>
        </w:rPr>
      </w:pPr>
    </w:p>
    <w:p w:rsidR="00EA369A" w:rsidRDefault="00EA369A" w:rsidP="00873355">
      <w:pPr>
        <w:spacing w:after="0" w:line="240" w:lineRule="auto"/>
        <w:textAlignment w:val="baseline"/>
        <w:rPr>
          <w:rFonts w:ascii="Arial" w:eastAsia="Times New Roman" w:hAnsi="Arial" w:cs="Arial"/>
          <w:b/>
          <w:color w:val="000000"/>
          <w:sz w:val="20"/>
          <w:szCs w:val="20"/>
          <w:lang w:eastAsia="es-ES"/>
        </w:rPr>
      </w:pPr>
    </w:p>
    <w:p w:rsidR="00EA369A" w:rsidRDefault="00EA369A" w:rsidP="00873355">
      <w:pPr>
        <w:spacing w:after="0" w:line="240" w:lineRule="auto"/>
        <w:textAlignment w:val="baseline"/>
        <w:rPr>
          <w:rFonts w:ascii="Arial" w:eastAsia="Times New Roman" w:hAnsi="Arial" w:cs="Arial"/>
          <w:b/>
          <w:color w:val="000000"/>
          <w:sz w:val="20"/>
          <w:szCs w:val="20"/>
          <w:lang w:eastAsia="es-ES"/>
        </w:rPr>
      </w:pPr>
    </w:p>
    <w:p w:rsidR="00EA369A" w:rsidRDefault="00EA369A" w:rsidP="00873355">
      <w:pPr>
        <w:spacing w:after="0" w:line="240" w:lineRule="auto"/>
        <w:textAlignment w:val="baseline"/>
        <w:rPr>
          <w:rFonts w:ascii="Arial" w:eastAsia="Times New Roman" w:hAnsi="Arial" w:cs="Arial"/>
          <w:b/>
          <w:color w:val="000000"/>
          <w:sz w:val="20"/>
          <w:szCs w:val="20"/>
          <w:lang w:eastAsia="es-ES"/>
        </w:rPr>
      </w:pPr>
    </w:p>
    <w:p w:rsidR="00873355" w:rsidRPr="00873355" w:rsidRDefault="00873355" w:rsidP="00873355">
      <w:pPr>
        <w:spacing w:after="0" w:line="240" w:lineRule="auto"/>
        <w:textAlignment w:val="baseline"/>
        <w:rPr>
          <w:rFonts w:ascii="Arial" w:eastAsia="Times New Roman" w:hAnsi="Arial" w:cs="Arial"/>
          <w:sz w:val="20"/>
          <w:szCs w:val="20"/>
          <w:lang w:eastAsia="es-ES"/>
        </w:rPr>
      </w:pPr>
      <w:r w:rsidRPr="00873355">
        <w:rPr>
          <w:rFonts w:ascii="Arial" w:eastAsia="Times New Roman" w:hAnsi="Arial" w:cs="Arial"/>
          <w:b/>
          <w:bCs/>
          <w:color w:val="000000"/>
          <w:sz w:val="20"/>
          <w:szCs w:val="20"/>
          <w:lang w:eastAsia="es-ES"/>
        </w:rPr>
        <w:t>                </w:t>
      </w:r>
      <w:r w:rsidRPr="00873355">
        <w:rPr>
          <w:rFonts w:ascii="Arial" w:eastAsia="Times New Roman" w:hAnsi="Arial" w:cs="Arial"/>
          <w:color w:val="000000"/>
          <w:sz w:val="20"/>
          <w:szCs w:val="20"/>
          <w:lang w:eastAsia="es-ES"/>
        </w:rPr>
        <w:t>  </w:t>
      </w:r>
    </w:p>
    <w:p w:rsidR="00873355" w:rsidRPr="00873355" w:rsidRDefault="00873355" w:rsidP="00873355">
      <w:pPr>
        <w:spacing w:after="0" w:line="240" w:lineRule="auto"/>
        <w:ind w:firstLine="705"/>
        <w:jc w:val="both"/>
        <w:textAlignment w:val="baseline"/>
        <w:rPr>
          <w:rFonts w:ascii="Arial" w:eastAsia="Times New Roman" w:hAnsi="Arial" w:cs="Arial"/>
          <w:sz w:val="20"/>
          <w:szCs w:val="20"/>
          <w:lang w:eastAsia="es-ES"/>
        </w:rPr>
      </w:pPr>
      <w:r w:rsidRPr="00873355">
        <w:rPr>
          <w:rFonts w:ascii="Arial" w:eastAsia="Times New Roman" w:hAnsi="Arial" w:cs="Arial"/>
          <w:color w:val="000000"/>
          <w:sz w:val="20"/>
          <w:szCs w:val="20"/>
          <w:lang w:eastAsia="es-ES"/>
        </w:rPr>
        <w:t>Se podrán cazar -</w:t>
      </w:r>
      <w:r w:rsidRPr="00873355">
        <w:rPr>
          <w:rFonts w:ascii="Arial" w:eastAsia="Times New Roman" w:hAnsi="Arial" w:cs="Arial"/>
          <w:b/>
          <w:bCs/>
          <w:color w:val="000000"/>
          <w:sz w:val="20"/>
          <w:szCs w:val="20"/>
          <w:u w:val="single"/>
          <w:lang w:eastAsia="es-ES"/>
        </w:rPr>
        <w:t>en todos los terrenos del coto</w:t>
      </w:r>
      <w:r w:rsidRPr="00873355">
        <w:rPr>
          <w:rFonts w:ascii="Arial" w:eastAsia="Times New Roman" w:hAnsi="Arial" w:cs="Arial"/>
          <w:b/>
          <w:bCs/>
          <w:color w:val="000000"/>
          <w:sz w:val="20"/>
          <w:szCs w:val="20"/>
          <w:lang w:eastAsia="es-ES"/>
        </w:rPr>
        <w:t xml:space="preserve">- </w:t>
      </w:r>
      <w:r w:rsidRPr="00873355">
        <w:rPr>
          <w:rFonts w:ascii="Arial" w:eastAsia="Times New Roman" w:hAnsi="Arial" w:cs="Arial"/>
          <w:color w:val="000000"/>
          <w:sz w:val="20"/>
          <w:szCs w:val="20"/>
          <w:lang w:eastAsia="es-ES"/>
        </w:rPr>
        <w:t>todas las especies que se autorizan en el Plan General de Caza 2022/2023 con las siguientes especificaciones y días hábiles:</w:t>
      </w:r>
    </w:p>
    <w:p w:rsidR="00873355" w:rsidRPr="00873355" w:rsidRDefault="00873355" w:rsidP="00873355">
      <w:pPr>
        <w:spacing w:after="0" w:line="240" w:lineRule="auto"/>
        <w:ind w:firstLine="705"/>
        <w:jc w:val="both"/>
        <w:textAlignment w:val="baseline"/>
        <w:rPr>
          <w:rFonts w:ascii="Segoe UI" w:eastAsia="Times New Roman" w:hAnsi="Segoe UI" w:cs="Segoe UI"/>
          <w:sz w:val="20"/>
          <w:szCs w:val="20"/>
          <w:lang w:eastAsia="es-ES"/>
        </w:rPr>
      </w:pPr>
      <w:r w:rsidRPr="00873355">
        <w:rPr>
          <w:rFonts w:ascii="Arial" w:eastAsia="Times New Roman" w:hAnsi="Arial" w:cs="Arial"/>
          <w:color w:val="000000"/>
          <w:sz w:val="20"/>
          <w:szCs w:val="20"/>
          <w:lang w:eastAsia="es-ES"/>
        </w:rPr>
        <w:t>  </w:t>
      </w:r>
    </w:p>
    <w:p w:rsidR="00873355" w:rsidRPr="00873355" w:rsidRDefault="00873355" w:rsidP="00873355">
      <w:pPr>
        <w:spacing w:after="0" w:line="240" w:lineRule="auto"/>
        <w:ind w:left="270" w:hanging="270"/>
        <w:jc w:val="both"/>
        <w:textAlignment w:val="baseline"/>
        <w:rPr>
          <w:rFonts w:ascii="Segoe UI" w:eastAsia="Times New Roman" w:hAnsi="Segoe UI" w:cs="Segoe UI"/>
          <w:sz w:val="20"/>
          <w:szCs w:val="20"/>
          <w:lang w:eastAsia="es-ES"/>
        </w:rPr>
      </w:pPr>
      <w:r w:rsidRPr="00873355">
        <w:rPr>
          <w:rFonts w:ascii="Arial" w:eastAsia="Times New Roman" w:hAnsi="Arial" w:cs="Arial"/>
          <w:b/>
          <w:bCs/>
          <w:color w:val="000000"/>
          <w:sz w:val="20"/>
          <w:szCs w:val="20"/>
          <w:lang w:eastAsia="es-ES"/>
        </w:rPr>
        <w:t xml:space="preserve">1º </w:t>
      </w:r>
      <w:r>
        <w:rPr>
          <w:rFonts w:ascii="Arial" w:eastAsia="Times New Roman" w:hAnsi="Arial" w:cs="Arial"/>
          <w:b/>
          <w:bCs/>
          <w:color w:val="000000"/>
          <w:sz w:val="20"/>
          <w:szCs w:val="20"/>
          <w:lang w:eastAsia="es-ES"/>
        </w:rPr>
        <w:t>Días c</w:t>
      </w:r>
      <w:r w:rsidRPr="00873355">
        <w:rPr>
          <w:rFonts w:ascii="Arial" w:eastAsia="Times New Roman" w:hAnsi="Arial" w:cs="Arial"/>
          <w:b/>
          <w:bCs/>
          <w:color w:val="000000"/>
          <w:sz w:val="20"/>
          <w:szCs w:val="20"/>
          <w:lang w:eastAsia="es-ES"/>
        </w:rPr>
        <w:t>odorniz y zorro.</w:t>
      </w:r>
      <w:r w:rsidRPr="00873355">
        <w:rPr>
          <w:rFonts w:ascii="Arial" w:eastAsia="Times New Roman" w:hAnsi="Arial" w:cs="Arial"/>
          <w:color w:val="000000"/>
          <w:sz w:val="20"/>
          <w:szCs w:val="20"/>
          <w:lang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630"/>
        <w:gridCol w:w="630"/>
        <w:gridCol w:w="540"/>
        <w:gridCol w:w="570"/>
        <w:gridCol w:w="600"/>
        <w:gridCol w:w="705"/>
        <w:gridCol w:w="570"/>
        <w:gridCol w:w="615"/>
        <w:gridCol w:w="585"/>
        <w:gridCol w:w="570"/>
        <w:gridCol w:w="555"/>
        <w:gridCol w:w="630"/>
        <w:gridCol w:w="720"/>
      </w:tblGrid>
      <w:tr w:rsidR="00873355" w:rsidRPr="00873355" w:rsidTr="00873355">
        <w:tc>
          <w:tcPr>
            <w:tcW w:w="4260" w:type="dxa"/>
            <w:gridSpan w:val="7"/>
            <w:tcBorders>
              <w:top w:val="single" w:sz="6" w:space="0" w:color="000000"/>
              <w:left w:val="single" w:sz="6" w:space="0" w:color="000000"/>
              <w:bottom w:val="single" w:sz="6" w:space="0" w:color="000000"/>
              <w:right w:val="double" w:sz="12" w:space="0" w:color="000000"/>
            </w:tcBorders>
            <w:shd w:val="clear" w:color="auto" w:fill="auto"/>
            <w:hideMark/>
          </w:tcPr>
          <w:p w:rsidR="00873355" w:rsidRPr="00873355" w:rsidRDefault="00873355" w:rsidP="00873355">
            <w:pPr>
              <w:spacing w:after="0" w:line="0" w:lineRule="atLeast"/>
              <w:jc w:val="center"/>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i/>
                <w:iCs/>
                <w:sz w:val="20"/>
                <w:szCs w:val="20"/>
                <w:lang w:eastAsia="es-ES"/>
              </w:rPr>
              <w:t>AGOSTO</w:t>
            </w:r>
            <w:r w:rsidRPr="00873355">
              <w:rPr>
                <w:rFonts w:ascii="Calibri" w:eastAsia="Times New Roman" w:hAnsi="Calibri" w:cs="Calibri"/>
                <w:sz w:val="20"/>
                <w:szCs w:val="20"/>
                <w:lang w:eastAsia="es-ES"/>
              </w:rPr>
              <w:t>  </w:t>
            </w:r>
          </w:p>
        </w:tc>
        <w:tc>
          <w:tcPr>
            <w:tcW w:w="4245" w:type="dxa"/>
            <w:gridSpan w:val="7"/>
            <w:tcBorders>
              <w:top w:val="single" w:sz="6" w:space="0" w:color="000000"/>
              <w:left w:val="doub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jc w:val="center"/>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i/>
                <w:iCs/>
                <w:sz w:val="20"/>
                <w:szCs w:val="20"/>
                <w:lang w:eastAsia="es-ES"/>
              </w:rPr>
              <w:t>SEPTIEMBRE</w:t>
            </w:r>
            <w:r w:rsidRPr="00873355">
              <w:rPr>
                <w:rFonts w:ascii="Calibri" w:eastAsia="Times New Roman" w:hAnsi="Calibri" w:cs="Calibri"/>
                <w:sz w:val="20"/>
                <w:szCs w:val="20"/>
                <w:lang w:eastAsia="es-ES"/>
              </w:rPr>
              <w:t>  </w:t>
            </w:r>
          </w:p>
        </w:tc>
      </w:tr>
      <w:tr w:rsidR="00873355" w:rsidRPr="00873355" w:rsidTr="00873355">
        <w:trPr>
          <w:trHeight w:val="412"/>
        </w:trPr>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Lun</w:t>
            </w:r>
            <w:r w:rsidRPr="00873355">
              <w:rPr>
                <w:rFonts w:ascii="Calibri" w:eastAsia="Times New Roman" w:hAnsi="Calibri" w:cs="Calibri"/>
                <w:sz w:val="20"/>
                <w:szCs w:val="20"/>
                <w:lang w:eastAsia="es-ES"/>
              </w:rPr>
              <w:t>  </w:t>
            </w:r>
          </w:p>
        </w:tc>
        <w:tc>
          <w:tcPr>
            <w:tcW w:w="630"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Mar</w:t>
            </w:r>
            <w:r w:rsidRPr="00873355">
              <w:rPr>
                <w:rFonts w:ascii="Calibri" w:eastAsia="Times New Roman" w:hAnsi="Calibri" w:cs="Calibri"/>
                <w:sz w:val="20"/>
                <w:szCs w:val="20"/>
                <w:lang w:eastAsia="es-ES"/>
              </w:rPr>
              <w:t>  </w:t>
            </w:r>
          </w:p>
        </w:tc>
        <w:tc>
          <w:tcPr>
            <w:tcW w:w="630"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Mie</w:t>
            </w:r>
            <w:r w:rsidRPr="00873355">
              <w:rPr>
                <w:rFonts w:ascii="Calibri" w:eastAsia="Times New Roman" w:hAnsi="Calibri" w:cs="Calibri"/>
                <w:sz w:val="20"/>
                <w:szCs w:val="20"/>
                <w:lang w:eastAsia="es-ES"/>
              </w:rPr>
              <w:t>  </w:t>
            </w:r>
          </w:p>
        </w:tc>
        <w:tc>
          <w:tcPr>
            <w:tcW w:w="540"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Jue</w:t>
            </w:r>
            <w:r w:rsidRPr="00873355">
              <w:rPr>
                <w:rFonts w:ascii="Calibri" w:eastAsia="Times New Roman" w:hAnsi="Calibri" w:cs="Calibri"/>
                <w:sz w:val="20"/>
                <w:szCs w:val="20"/>
                <w:lang w:eastAsia="es-ES"/>
              </w:rPr>
              <w:t>  </w:t>
            </w:r>
          </w:p>
        </w:tc>
        <w:tc>
          <w:tcPr>
            <w:tcW w:w="570"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Vie</w:t>
            </w:r>
            <w:r w:rsidRPr="00873355">
              <w:rPr>
                <w:rFonts w:ascii="Calibri" w:eastAsia="Times New Roman" w:hAnsi="Calibri" w:cs="Calibri"/>
                <w:sz w:val="20"/>
                <w:szCs w:val="20"/>
                <w:lang w:eastAsia="es-ES"/>
              </w:rPr>
              <w:t>  </w:t>
            </w:r>
          </w:p>
        </w:tc>
        <w:tc>
          <w:tcPr>
            <w:tcW w:w="600"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Sáb</w:t>
            </w:r>
            <w:r w:rsidRPr="00873355">
              <w:rPr>
                <w:rFonts w:ascii="Calibri" w:eastAsia="Times New Roman" w:hAnsi="Calibri" w:cs="Calibri"/>
                <w:sz w:val="20"/>
                <w:szCs w:val="20"/>
                <w:lang w:eastAsia="es-ES"/>
              </w:rPr>
              <w:t>  </w:t>
            </w:r>
          </w:p>
        </w:tc>
        <w:tc>
          <w:tcPr>
            <w:tcW w:w="660" w:type="dxa"/>
            <w:tcBorders>
              <w:top w:val="nil"/>
              <w:left w:val="single" w:sz="6" w:space="0" w:color="000000"/>
              <w:bottom w:val="single" w:sz="6" w:space="0" w:color="000000"/>
              <w:right w:val="double" w:sz="12"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Dom</w:t>
            </w:r>
            <w:r w:rsidRPr="00873355">
              <w:rPr>
                <w:rFonts w:ascii="Calibri" w:eastAsia="Times New Roman" w:hAnsi="Calibri" w:cs="Calibri"/>
                <w:sz w:val="20"/>
                <w:szCs w:val="20"/>
                <w:lang w:eastAsia="es-ES"/>
              </w:rPr>
              <w:t>  </w:t>
            </w:r>
          </w:p>
        </w:tc>
        <w:tc>
          <w:tcPr>
            <w:tcW w:w="570" w:type="dxa"/>
            <w:tcBorders>
              <w:top w:val="single" w:sz="6" w:space="0" w:color="000000"/>
              <w:left w:val="double" w:sz="12"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Lun</w:t>
            </w:r>
            <w:r w:rsidRPr="00873355">
              <w:rPr>
                <w:rFonts w:ascii="Calibri" w:eastAsia="Times New Roman" w:hAnsi="Calibri" w:cs="Calibri"/>
                <w:sz w:val="20"/>
                <w:szCs w:val="20"/>
                <w:lang w:eastAsia="es-ES"/>
              </w:rPr>
              <w:t>  </w:t>
            </w:r>
          </w:p>
        </w:tc>
        <w:tc>
          <w:tcPr>
            <w:tcW w:w="615"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Mar</w:t>
            </w:r>
            <w:r w:rsidRPr="00873355">
              <w:rPr>
                <w:rFonts w:ascii="Calibri" w:eastAsia="Times New Roman" w:hAnsi="Calibri" w:cs="Calibri"/>
                <w:sz w:val="20"/>
                <w:szCs w:val="20"/>
                <w:lang w:eastAsia="es-ES"/>
              </w:rPr>
              <w:t>  </w:t>
            </w:r>
          </w:p>
        </w:tc>
        <w:tc>
          <w:tcPr>
            <w:tcW w:w="585"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Mie</w:t>
            </w:r>
            <w:r w:rsidRPr="00873355">
              <w:rPr>
                <w:rFonts w:ascii="Calibri" w:eastAsia="Times New Roman" w:hAnsi="Calibri" w:cs="Calibri"/>
                <w:sz w:val="20"/>
                <w:szCs w:val="20"/>
                <w:lang w:eastAsia="es-ES"/>
              </w:rPr>
              <w:t>  </w:t>
            </w:r>
          </w:p>
        </w:tc>
        <w:tc>
          <w:tcPr>
            <w:tcW w:w="570"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Jue</w:t>
            </w:r>
            <w:r w:rsidRPr="00873355">
              <w:rPr>
                <w:rFonts w:ascii="Calibri" w:eastAsia="Times New Roman" w:hAnsi="Calibri" w:cs="Calibri"/>
                <w:sz w:val="20"/>
                <w:szCs w:val="20"/>
                <w:lang w:eastAsia="es-ES"/>
              </w:rPr>
              <w:t>  </w:t>
            </w:r>
          </w:p>
        </w:tc>
        <w:tc>
          <w:tcPr>
            <w:tcW w:w="555"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Vie</w:t>
            </w:r>
            <w:r w:rsidRPr="00873355">
              <w:rPr>
                <w:rFonts w:ascii="Calibri" w:eastAsia="Times New Roman" w:hAnsi="Calibri" w:cs="Calibri"/>
                <w:sz w:val="20"/>
                <w:szCs w:val="20"/>
                <w:lang w:eastAsia="es-ES"/>
              </w:rPr>
              <w:t>  </w:t>
            </w:r>
          </w:p>
        </w:tc>
        <w:tc>
          <w:tcPr>
            <w:tcW w:w="630"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Sáb</w:t>
            </w:r>
            <w:r w:rsidRPr="00873355">
              <w:rPr>
                <w:rFonts w:ascii="Calibri" w:eastAsia="Times New Roman" w:hAnsi="Calibri" w:cs="Calibri"/>
                <w:sz w:val="20"/>
                <w:szCs w:val="20"/>
                <w:lang w:eastAsia="es-ES"/>
              </w:rPr>
              <w:t>  </w:t>
            </w:r>
          </w:p>
        </w:tc>
        <w:tc>
          <w:tcPr>
            <w:tcW w:w="675" w:type="dxa"/>
            <w:tcBorders>
              <w:top w:val="nil"/>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240" w:lineRule="auto"/>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b/>
                <w:bCs/>
                <w:sz w:val="20"/>
                <w:szCs w:val="20"/>
                <w:lang w:eastAsia="es-ES"/>
              </w:rPr>
              <w:t>Dom</w:t>
            </w:r>
            <w:r w:rsidRPr="00873355">
              <w:rPr>
                <w:rFonts w:ascii="Calibri" w:eastAsia="Times New Roman" w:hAnsi="Calibri" w:cs="Calibri"/>
                <w:sz w:val="20"/>
                <w:szCs w:val="20"/>
                <w:lang w:eastAsia="es-ES"/>
              </w:rPr>
              <w:t>  </w:t>
            </w:r>
          </w:p>
        </w:tc>
      </w:tr>
      <w:tr w:rsidR="00873355" w:rsidRPr="00873355" w:rsidTr="00873355">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15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18  </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20  </w:t>
            </w:r>
          </w:p>
        </w:tc>
        <w:tc>
          <w:tcPr>
            <w:tcW w:w="660" w:type="dxa"/>
            <w:tcBorders>
              <w:top w:val="single" w:sz="6" w:space="0" w:color="000000"/>
              <w:left w:val="single" w:sz="6" w:space="0" w:color="000000"/>
              <w:bottom w:val="single" w:sz="6" w:space="0" w:color="000000"/>
              <w:right w:val="double" w:sz="12"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21  </w:t>
            </w:r>
          </w:p>
        </w:tc>
        <w:tc>
          <w:tcPr>
            <w:tcW w:w="570" w:type="dxa"/>
            <w:tcBorders>
              <w:top w:val="single" w:sz="6" w:space="0" w:color="000000"/>
              <w:left w:val="double" w:sz="12"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1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3  </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4  </w:t>
            </w:r>
          </w:p>
        </w:tc>
      </w:tr>
      <w:tr w:rsidR="00873355" w:rsidRPr="00873355" w:rsidTr="00873355">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23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25  </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60" w:type="dxa"/>
            <w:tcBorders>
              <w:top w:val="single" w:sz="6" w:space="0" w:color="000000"/>
              <w:left w:val="single" w:sz="6" w:space="0" w:color="000000"/>
              <w:bottom w:val="single" w:sz="6" w:space="0" w:color="000000"/>
              <w:right w:val="double" w:sz="12"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28  </w:t>
            </w:r>
          </w:p>
        </w:tc>
        <w:tc>
          <w:tcPr>
            <w:tcW w:w="570" w:type="dxa"/>
            <w:tcBorders>
              <w:top w:val="single" w:sz="6" w:space="0" w:color="000000"/>
              <w:left w:val="double" w:sz="12"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8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10  </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11  </w:t>
            </w:r>
          </w:p>
        </w:tc>
      </w:tr>
      <w:tr w:rsidR="00873355" w:rsidRPr="00873355" w:rsidTr="00CA63F6">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CA63F6">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CA63F6" w:rsidP="00CA63F6">
            <w:pPr>
              <w:spacing w:after="0" w:line="0" w:lineRule="atLeast"/>
              <w:textAlignment w:val="baseline"/>
              <w:rPr>
                <w:rFonts w:ascii="Times New Roman" w:eastAsia="Times New Roman" w:hAnsi="Times New Roman" w:cs="Times New Roman"/>
                <w:sz w:val="20"/>
                <w:szCs w:val="20"/>
                <w:lang w:eastAsia="es-ES"/>
              </w:rPr>
            </w:pPr>
            <w:r>
              <w:rPr>
                <w:rFonts w:ascii="Calibri" w:eastAsia="Times New Roman" w:hAnsi="Calibri" w:cs="Calibri"/>
                <w:sz w:val="20"/>
                <w:szCs w:val="20"/>
                <w:lang w:eastAsia="es-ES"/>
              </w:rPr>
              <w:t>30</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60" w:type="dxa"/>
            <w:tcBorders>
              <w:top w:val="single" w:sz="6" w:space="0" w:color="000000"/>
              <w:left w:val="single" w:sz="6" w:space="0" w:color="000000"/>
              <w:bottom w:val="single" w:sz="6" w:space="0" w:color="000000"/>
              <w:right w:val="double" w:sz="12"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70" w:type="dxa"/>
            <w:tcBorders>
              <w:top w:val="single" w:sz="6" w:space="0" w:color="000000"/>
              <w:left w:val="double" w:sz="12"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15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17  </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873355" w:rsidRPr="00873355" w:rsidRDefault="00873355" w:rsidP="00873355">
            <w:pPr>
              <w:spacing w:after="0" w:line="0" w:lineRule="atLeast"/>
              <w:textAlignment w:val="baseline"/>
              <w:rPr>
                <w:rFonts w:ascii="Times New Roman" w:eastAsia="Times New Roman" w:hAnsi="Times New Roman" w:cs="Times New Roman"/>
                <w:sz w:val="20"/>
                <w:szCs w:val="20"/>
                <w:lang w:eastAsia="es-ES"/>
              </w:rPr>
            </w:pPr>
            <w:r w:rsidRPr="00873355">
              <w:rPr>
                <w:rFonts w:ascii="Calibri" w:eastAsia="Times New Roman" w:hAnsi="Calibri" w:cs="Calibri"/>
                <w:sz w:val="20"/>
                <w:szCs w:val="20"/>
                <w:lang w:eastAsia="es-ES"/>
              </w:rPr>
              <w:t>18  </w:t>
            </w:r>
          </w:p>
        </w:tc>
      </w:tr>
    </w:tbl>
    <w:p w:rsidR="00873355" w:rsidRDefault="00873355" w:rsidP="00873355">
      <w:pPr>
        <w:spacing w:after="0" w:line="240" w:lineRule="auto"/>
        <w:textAlignment w:val="baseline"/>
        <w:rPr>
          <w:rFonts w:ascii="Arial" w:eastAsia="Times New Roman" w:hAnsi="Arial" w:cs="Arial"/>
          <w:b/>
          <w:bCs/>
          <w:sz w:val="20"/>
          <w:szCs w:val="20"/>
          <w:lang w:eastAsia="es-ES"/>
        </w:rPr>
      </w:pPr>
    </w:p>
    <w:p w:rsidR="00873355" w:rsidRPr="00873355" w:rsidRDefault="00873355" w:rsidP="00873355">
      <w:pPr>
        <w:spacing w:after="0" w:line="240" w:lineRule="auto"/>
        <w:textAlignment w:val="baseline"/>
        <w:rPr>
          <w:rFonts w:ascii="Arial" w:eastAsia="Times New Roman" w:hAnsi="Arial" w:cs="Arial"/>
          <w:sz w:val="20"/>
          <w:szCs w:val="20"/>
          <w:lang w:eastAsia="es-ES"/>
        </w:rPr>
      </w:pPr>
      <w:r w:rsidRPr="00873355">
        <w:rPr>
          <w:rFonts w:ascii="Arial" w:eastAsia="Times New Roman" w:hAnsi="Arial" w:cs="Arial"/>
          <w:b/>
          <w:bCs/>
          <w:sz w:val="20"/>
          <w:szCs w:val="20"/>
          <w:lang w:eastAsia="es-ES"/>
        </w:rPr>
        <w:t>2º Paloma torcaz y urraca</w:t>
      </w:r>
      <w:r w:rsidRPr="00873355">
        <w:rPr>
          <w:rFonts w:ascii="Arial" w:eastAsia="Times New Roman" w:hAnsi="Arial" w:cs="Arial"/>
          <w:sz w:val="20"/>
          <w:szCs w:val="20"/>
          <w:lang w:eastAsia="es-ES"/>
        </w:rPr>
        <w:t xml:space="preserve">: 21 de agosto a </w:t>
      </w:r>
      <w:r w:rsidR="006E182B">
        <w:rPr>
          <w:rFonts w:ascii="Arial" w:eastAsia="Times New Roman" w:hAnsi="Arial" w:cs="Arial"/>
          <w:sz w:val="20"/>
          <w:szCs w:val="20"/>
          <w:lang w:eastAsia="es-ES"/>
        </w:rPr>
        <w:t>18</w:t>
      </w:r>
      <w:r w:rsidRPr="00873355">
        <w:rPr>
          <w:rFonts w:ascii="Arial" w:eastAsia="Times New Roman" w:hAnsi="Arial" w:cs="Arial"/>
          <w:sz w:val="20"/>
          <w:szCs w:val="20"/>
          <w:lang w:eastAsia="es-ES"/>
        </w:rPr>
        <w:t xml:space="preserve"> de septiembre los días de codorniz </w:t>
      </w:r>
    </w:p>
    <w:p w:rsidR="00873355" w:rsidRDefault="00873355" w:rsidP="00873355">
      <w:pPr>
        <w:spacing w:after="0" w:line="240" w:lineRule="auto"/>
        <w:jc w:val="both"/>
        <w:textAlignment w:val="baseline"/>
        <w:rPr>
          <w:rFonts w:ascii="Arial" w:eastAsia="Times New Roman" w:hAnsi="Arial" w:cs="Arial"/>
          <w:b/>
          <w:bCs/>
          <w:color w:val="000000"/>
          <w:sz w:val="20"/>
          <w:szCs w:val="20"/>
          <w:lang w:eastAsia="es-ES"/>
        </w:rPr>
      </w:pP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b/>
          <w:bCs/>
          <w:color w:val="000000"/>
          <w:sz w:val="20"/>
          <w:szCs w:val="20"/>
          <w:lang w:eastAsia="es-ES"/>
        </w:rPr>
        <w:t>3º Paloma</w:t>
      </w:r>
      <w:r w:rsidRPr="00873355">
        <w:rPr>
          <w:rFonts w:ascii="Arial" w:eastAsia="Times New Roman" w:hAnsi="Arial" w:cs="Arial"/>
          <w:color w:val="000000"/>
          <w:sz w:val="20"/>
          <w:szCs w:val="20"/>
          <w:lang w:eastAsia="es-ES"/>
        </w:rPr>
        <w:t xml:space="preserve"> (Paloma bravía y sus diferentes razas y variedades:): 1</w:t>
      </w:r>
      <w:r w:rsidR="00D60C2B">
        <w:rPr>
          <w:rFonts w:ascii="Arial" w:eastAsia="Times New Roman" w:hAnsi="Arial" w:cs="Arial"/>
          <w:color w:val="000000"/>
          <w:sz w:val="20"/>
          <w:szCs w:val="20"/>
          <w:lang w:eastAsia="es-ES"/>
        </w:rPr>
        <w:t xml:space="preserve"> de septiembre (jueves)</w:t>
      </w:r>
      <w:r w:rsidRPr="00873355">
        <w:rPr>
          <w:rFonts w:ascii="Arial" w:eastAsia="Times New Roman" w:hAnsi="Arial" w:cs="Arial"/>
          <w:color w:val="000000"/>
          <w:sz w:val="20"/>
          <w:szCs w:val="20"/>
          <w:lang w:eastAsia="es-ES"/>
        </w:rPr>
        <w:t xml:space="preserve"> al 18 de septiembre los días</w:t>
      </w:r>
      <w:r w:rsidRPr="00873355">
        <w:rPr>
          <w:rFonts w:ascii="Arial" w:eastAsia="Times New Roman" w:hAnsi="Arial" w:cs="Arial"/>
          <w:color w:val="000000"/>
          <w:sz w:val="20"/>
          <w:lang w:eastAsia="es-ES"/>
        </w:rPr>
        <w:t xml:space="preserve"> de codorniz. </w:t>
      </w:r>
    </w:p>
    <w:p w:rsidR="00873355" w:rsidRDefault="00873355" w:rsidP="00873355">
      <w:pPr>
        <w:spacing w:after="0" w:line="240" w:lineRule="auto"/>
        <w:jc w:val="both"/>
        <w:textAlignment w:val="baseline"/>
        <w:rPr>
          <w:rFonts w:ascii="Arial" w:eastAsia="Times New Roman" w:hAnsi="Arial" w:cs="Arial"/>
          <w:b/>
          <w:bCs/>
          <w:color w:val="000000"/>
          <w:sz w:val="20"/>
          <w:lang w:eastAsia="es-ES"/>
        </w:rPr>
      </w:pPr>
    </w:p>
    <w:p w:rsidR="00873355" w:rsidRDefault="00873355" w:rsidP="00873355">
      <w:pPr>
        <w:spacing w:after="0" w:line="240" w:lineRule="auto"/>
        <w:jc w:val="both"/>
        <w:textAlignment w:val="baseline"/>
        <w:rPr>
          <w:rFonts w:ascii="Arial" w:eastAsia="Times New Roman" w:hAnsi="Arial" w:cs="Arial"/>
          <w:color w:val="000000"/>
          <w:sz w:val="20"/>
          <w:lang w:eastAsia="es-ES"/>
        </w:rPr>
      </w:pPr>
      <w:r w:rsidRPr="00873355">
        <w:rPr>
          <w:rFonts w:ascii="Arial" w:eastAsia="Times New Roman" w:hAnsi="Arial" w:cs="Arial"/>
          <w:b/>
          <w:bCs/>
          <w:color w:val="000000"/>
          <w:sz w:val="20"/>
          <w:lang w:eastAsia="es-ES"/>
        </w:rPr>
        <w:t xml:space="preserve">4º La paloma en paso </w:t>
      </w:r>
      <w:r>
        <w:rPr>
          <w:rFonts w:ascii="Arial" w:eastAsia="Times New Roman" w:hAnsi="Arial" w:cs="Arial"/>
          <w:b/>
          <w:bCs/>
          <w:color w:val="000000"/>
          <w:sz w:val="20"/>
          <w:lang w:eastAsia="es-ES"/>
        </w:rPr>
        <w:t>t</w:t>
      </w:r>
      <w:r w:rsidRPr="00873355">
        <w:rPr>
          <w:rFonts w:ascii="Arial" w:eastAsia="Times New Roman" w:hAnsi="Arial" w:cs="Arial"/>
          <w:b/>
          <w:bCs/>
          <w:color w:val="000000"/>
          <w:sz w:val="20"/>
          <w:lang w:eastAsia="es-ES"/>
        </w:rPr>
        <w:t xml:space="preserve">radicional </w:t>
      </w:r>
      <w:r w:rsidRPr="00873355">
        <w:rPr>
          <w:rFonts w:ascii="Arial" w:eastAsia="Times New Roman" w:hAnsi="Arial" w:cs="Arial"/>
          <w:color w:val="000000"/>
          <w:sz w:val="20"/>
          <w:lang w:eastAsia="es-ES"/>
        </w:rPr>
        <w:t>se podrá cazar en los puestos de Peña Las Cabras y el Cerro todos los días</w:t>
      </w:r>
      <w:r w:rsidRPr="00873355">
        <w:rPr>
          <w:rFonts w:ascii="Arial" w:eastAsia="Times New Roman" w:hAnsi="Arial" w:cs="Arial"/>
          <w:b/>
          <w:bCs/>
          <w:color w:val="000000"/>
          <w:sz w:val="20"/>
          <w:lang w:eastAsia="es-ES"/>
        </w:rPr>
        <w:t xml:space="preserve"> </w:t>
      </w:r>
      <w:r w:rsidRPr="00873355">
        <w:rPr>
          <w:rFonts w:ascii="Arial" w:eastAsia="Times New Roman" w:hAnsi="Arial" w:cs="Arial"/>
          <w:color w:val="000000"/>
          <w:sz w:val="20"/>
          <w:lang w:eastAsia="es-ES"/>
        </w:rPr>
        <w:t>desde el primer domingo de septiembre a tercer domingo de noviembre. Se tiene como norma que se haga el sorteo de puestos a las 7 de la mañana en el Puesto 2 de Valdeconejos, y a las 8 de la mañana a partir del cambio de hora. En los puestos de las Torres se puede cazar la paloma</w:t>
      </w:r>
      <w:r w:rsidR="00D60C2B">
        <w:rPr>
          <w:rFonts w:ascii="Arial" w:eastAsia="Times New Roman" w:hAnsi="Arial" w:cs="Arial"/>
          <w:color w:val="000000"/>
          <w:sz w:val="20"/>
          <w:lang w:eastAsia="es-ES"/>
        </w:rPr>
        <w:t xml:space="preserve"> torcaz desde el 21 de agosto al 18 de septiembre </w:t>
      </w:r>
      <w:r w:rsidRPr="00873355">
        <w:rPr>
          <w:rFonts w:ascii="Arial" w:eastAsia="Times New Roman" w:hAnsi="Arial" w:cs="Arial"/>
          <w:color w:val="000000"/>
          <w:sz w:val="20"/>
          <w:lang w:eastAsia="es-ES"/>
        </w:rPr>
        <w:t>los días hábiles para la codorniz. </w:t>
      </w:r>
      <w:r w:rsidR="00D60C2B">
        <w:rPr>
          <w:rFonts w:ascii="Arial" w:eastAsia="Times New Roman" w:hAnsi="Arial" w:cs="Arial"/>
          <w:color w:val="000000"/>
          <w:sz w:val="20"/>
          <w:lang w:eastAsia="es-ES"/>
        </w:rPr>
        <w:t>Pero la paloma bravía solo desde el 1 de septiembre al 18 de septiembre.</w:t>
      </w:r>
    </w:p>
    <w:p w:rsidR="00D60C2B" w:rsidRDefault="00D60C2B" w:rsidP="00873355">
      <w:pPr>
        <w:spacing w:after="0" w:line="240" w:lineRule="auto"/>
        <w:jc w:val="both"/>
        <w:textAlignment w:val="baseline"/>
        <w:rPr>
          <w:rFonts w:ascii="Arial" w:eastAsia="Times New Roman" w:hAnsi="Arial" w:cs="Arial"/>
          <w:color w:val="000000"/>
          <w:sz w:val="20"/>
          <w:lang w:eastAsia="es-ES"/>
        </w:rPr>
      </w:pPr>
      <w:r>
        <w:rPr>
          <w:rFonts w:ascii="Arial" w:eastAsia="Times New Roman" w:hAnsi="Arial" w:cs="Arial"/>
          <w:color w:val="000000"/>
          <w:sz w:val="20"/>
          <w:lang w:eastAsia="es-ES"/>
        </w:rPr>
        <w:t>Además se recuerda que no se puede cazar ni  tórtolas, ni  palomas zuritas.</w:t>
      </w:r>
    </w:p>
    <w:p w:rsidR="00D60C2B" w:rsidRPr="00873355" w:rsidRDefault="00D60C2B" w:rsidP="00873355">
      <w:pPr>
        <w:spacing w:after="0" w:line="240" w:lineRule="auto"/>
        <w:jc w:val="both"/>
        <w:textAlignment w:val="baseline"/>
        <w:rPr>
          <w:rFonts w:ascii="Segoe UI" w:eastAsia="Times New Roman" w:hAnsi="Segoe UI" w:cs="Segoe UI"/>
          <w:sz w:val="18"/>
          <w:szCs w:val="18"/>
          <w:lang w:eastAsia="es-ES"/>
        </w:rPr>
      </w:pPr>
    </w:p>
    <w:p w:rsidR="00873355" w:rsidRPr="00873355" w:rsidRDefault="00873355" w:rsidP="00873355">
      <w:pPr>
        <w:numPr>
          <w:ilvl w:val="0"/>
          <w:numId w:val="1"/>
        </w:numPr>
        <w:spacing w:after="0" w:line="240" w:lineRule="auto"/>
        <w:ind w:left="360" w:firstLine="0"/>
        <w:jc w:val="both"/>
        <w:textAlignment w:val="baseline"/>
        <w:rPr>
          <w:rFonts w:ascii="Calibri" w:eastAsia="Times New Roman" w:hAnsi="Calibri" w:cs="Calibri"/>
          <w:sz w:val="18"/>
          <w:szCs w:val="18"/>
          <w:lang w:eastAsia="es-ES"/>
        </w:rPr>
      </w:pPr>
      <w:r w:rsidRPr="00873355">
        <w:rPr>
          <w:rFonts w:ascii="Calibri" w:eastAsia="Times New Roman" w:hAnsi="Calibri" w:cs="Calibri"/>
          <w:i/>
          <w:iCs/>
          <w:color w:val="000000"/>
          <w:sz w:val="18"/>
          <w:lang w:eastAsia="es-ES"/>
        </w:rPr>
        <w:t>El perro solo debe estar suelto para el cobro</w:t>
      </w:r>
      <w:r w:rsidRPr="00873355">
        <w:rPr>
          <w:rFonts w:ascii="Calibri" w:eastAsia="Times New Roman" w:hAnsi="Calibri" w:cs="Calibri"/>
          <w:color w:val="000000"/>
          <w:sz w:val="18"/>
          <w:lang w:eastAsia="es-ES"/>
        </w:rPr>
        <w:t> </w:t>
      </w:r>
    </w:p>
    <w:p w:rsidR="00873355" w:rsidRPr="00873355" w:rsidRDefault="00873355" w:rsidP="00873355">
      <w:pPr>
        <w:numPr>
          <w:ilvl w:val="0"/>
          <w:numId w:val="1"/>
        </w:numPr>
        <w:spacing w:after="0" w:line="240" w:lineRule="auto"/>
        <w:ind w:left="360" w:firstLine="0"/>
        <w:jc w:val="both"/>
        <w:textAlignment w:val="baseline"/>
        <w:rPr>
          <w:rFonts w:ascii="Calibri" w:eastAsia="Times New Roman" w:hAnsi="Calibri" w:cs="Calibri"/>
          <w:sz w:val="18"/>
          <w:szCs w:val="18"/>
          <w:lang w:eastAsia="es-ES"/>
        </w:rPr>
      </w:pPr>
      <w:r w:rsidRPr="00873355">
        <w:rPr>
          <w:rFonts w:ascii="Calibri" w:eastAsia="Times New Roman" w:hAnsi="Calibri" w:cs="Calibri"/>
          <w:i/>
          <w:iCs/>
          <w:color w:val="000000"/>
          <w:sz w:val="18"/>
          <w:lang w:eastAsia="es-ES"/>
        </w:rPr>
        <w:t>Es obligatorio recoger vainas (fuimos apercibidos la temporada pasada).</w:t>
      </w:r>
      <w:r w:rsidRPr="00873355">
        <w:rPr>
          <w:rFonts w:ascii="Calibri" w:eastAsia="Times New Roman" w:hAnsi="Calibri" w:cs="Calibri"/>
          <w:color w:val="000000"/>
          <w:sz w:val="18"/>
          <w:lang w:eastAsia="es-ES"/>
        </w:rPr>
        <w:t> </w:t>
      </w:r>
    </w:p>
    <w:p w:rsidR="00873355" w:rsidRPr="00873355" w:rsidRDefault="00873355" w:rsidP="00873355">
      <w:pPr>
        <w:numPr>
          <w:ilvl w:val="0"/>
          <w:numId w:val="2"/>
        </w:numPr>
        <w:spacing w:after="0" w:line="240" w:lineRule="auto"/>
        <w:ind w:left="360" w:firstLine="0"/>
        <w:jc w:val="both"/>
        <w:textAlignment w:val="baseline"/>
        <w:rPr>
          <w:rFonts w:ascii="Calibri" w:eastAsia="Times New Roman" w:hAnsi="Calibri" w:cs="Calibri"/>
          <w:sz w:val="18"/>
          <w:szCs w:val="18"/>
          <w:lang w:eastAsia="es-ES"/>
        </w:rPr>
      </w:pPr>
      <w:r w:rsidRPr="00873355">
        <w:rPr>
          <w:rFonts w:ascii="Calibri" w:eastAsia="Times New Roman" w:hAnsi="Calibri" w:cs="Calibri"/>
          <w:i/>
          <w:iCs/>
          <w:color w:val="000000"/>
          <w:sz w:val="18"/>
          <w:lang w:eastAsia="es-ES"/>
        </w:rPr>
        <w:t>El máximo es tres cazadores por puesto</w:t>
      </w:r>
      <w:r w:rsidRPr="00873355">
        <w:rPr>
          <w:rFonts w:ascii="Calibri" w:eastAsia="Times New Roman" w:hAnsi="Calibri" w:cs="Calibri"/>
          <w:color w:val="000000"/>
          <w:sz w:val="18"/>
          <w:lang w:eastAsia="es-ES"/>
        </w:rPr>
        <w:t>. </w:t>
      </w:r>
    </w:p>
    <w:p w:rsidR="00873355" w:rsidRPr="00873355" w:rsidRDefault="00873355" w:rsidP="00873355">
      <w:pPr>
        <w:numPr>
          <w:ilvl w:val="0"/>
          <w:numId w:val="2"/>
        </w:numPr>
        <w:spacing w:after="0" w:line="240" w:lineRule="auto"/>
        <w:ind w:left="360" w:firstLine="0"/>
        <w:jc w:val="both"/>
        <w:textAlignment w:val="baseline"/>
        <w:rPr>
          <w:rFonts w:ascii="Calibri" w:eastAsia="Times New Roman" w:hAnsi="Calibri" w:cs="Calibri"/>
          <w:sz w:val="18"/>
          <w:szCs w:val="18"/>
          <w:lang w:eastAsia="es-ES"/>
        </w:rPr>
      </w:pPr>
      <w:r w:rsidRPr="00873355">
        <w:rPr>
          <w:rFonts w:ascii="Calibri" w:eastAsia="Times New Roman" w:hAnsi="Calibri" w:cs="Calibri"/>
          <w:i/>
          <w:iCs/>
          <w:color w:val="000000"/>
          <w:sz w:val="18"/>
          <w:lang w:eastAsia="es-ES"/>
        </w:rPr>
        <w:t>Las armas han de ir enfundadas y el perro controlado en la entrada y salida al puesto</w:t>
      </w:r>
      <w:r w:rsidRPr="00873355">
        <w:rPr>
          <w:rFonts w:ascii="Calibri" w:eastAsia="Times New Roman" w:hAnsi="Calibri" w:cs="Calibri"/>
          <w:b/>
          <w:bCs/>
          <w:color w:val="000000"/>
          <w:sz w:val="18"/>
          <w:u w:val="single"/>
          <w:lang w:eastAsia="es-ES"/>
        </w:rPr>
        <w:t>.</w:t>
      </w:r>
      <w:r w:rsidRPr="00873355">
        <w:rPr>
          <w:rFonts w:ascii="Calibri" w:eastAsia="Times New Roman" w:hAnsi="Calibri" w:cs="Calibri"/>
          <w:color w:val="000000"/>
          <w:sz w:val="18"/>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Calibri" w:eastAsia="Times New Roman" w:hAnsi="Calibri" w:cs="Calibri"/>
          <w:color w:val="000000"/>
          <w:sz w:val="18"/>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b/>
          <w:bCs/>
          <w:color w:val="000000"/>
          <w:sz w:val="20"/>
          <w:lang w:eastAsia="es-ES"/>
        </w:rPr>
        <w:t>5º Conejo</w:t>
      </w:r>
      <w:r w:rsidRPr="00873355">
        <w:rPr>
          <w:rFonts w:ascii="Arial" w:eastAsia="Times New Roman" w:hAnsi="Arial" w:cs="Arial"/>
          <w:b/>
          <w:bCs/>
          <w:color w:val="000000"/>
          <w:sz w:val="18"/>
          <w:lang w:eastAsia="es-ES"/>
        </w:rPr>
        <w:t> </w:t>
      </w:r>
      <w:r w:rsidRPr="00873355">
        <w:rPr>
          <w:rFonts w:ascii="Arial" w:eastAsia="Times New Roman" w:hAnsi="Arial" w:cs="Arial"/>
          <w:color w:val="000000"/>
          <w:sz w:val="18"/>
          <w:lang w:eastAsia="es-ES"/>
        </w:rPr>
        <w:t> </w:t>
      </w:r>
    </w:p>
    <w:p w:rsidR="00873355" w:rsidRPr="00873355" w:rsidRDefault="00873355" w:rsidP="00873355">
      <w:pPr>
        <w:pStyle w:val="Prrafodelista"/>
        <w:numPr>
          <w:ilvl w:val="1"/>
          <w:numId w:val="2"/>
        </w:numPr>
        <w:spacing w:after="0" w:line="240" w:lineRule="auto"/>
        <w:jc w:val="both"/>
        <w:textAlignment w:val="baseline"/>
        <w:rPr>
          <w:rFonts w:ascii="Calibri" w:eastAsia="Times New Roman" w:hAnsi="Calibri" w:cs="Calibri"/>
          <w:sz w:val="20"/>
          <w:szCs w:val="20"/>
          <w:lang w:eastAsia="es-ES"/>
        </w:rPr>
      </w:pPr>
      <w:r w:rsidRPr="00873355">
        <w:rPr>
          <w:rFonts w:ascii="Arial" w:eastAsia="Times New Roman" w:hAnsi="Arial" w:cs="Arial"/>
          <w:b/>
          <w:bCs/>
          <w:color w:val="000000"/>
          <w:sz w:val="20"/>
          <w:lang w:eastAsia="es-ES"/>
        </w:rPr>
        <w:t>En las zonas de daños marcadas con tablillas “conejo”:</w:t>
      </w:r>
      <w:r w:rsidRPr="00873355">
        <w:rPr>
          <w:rFonts w:ascii="Arial" w:eastAsia="Times New Roman" w:hAnsi="Arial" w:cs="Arial"/>
          <w:color w:val="000000"/>
          <w:sz w:val="2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color w:val="000000"/>
          <w:sz w:val="18"/>
          <w:lang w:eastAsia="es-ES"/>
        </w:rPr>
        <w:t> </w:t>
      </w:r>
    </w:p>
    <w:p w:rsidR="00873355" w:rsidRPr="00873355" w:rsidRDefault="00873355" w:rsidP="00873355">
      <w:pPr>
        <w:numPr>
          <w:ilvl w:val="0"/>
          <w:numId w:val="4"/>
        </w:numPr>
        <w:spacing w:after="0" w:line="240" w:lineRule="auto"/>
        <w:ind w:left="360" w:firstLine="0"/>
        <w:textAlignment w:val="baseline"/>
        <w:rPr>
          <w:rFonts w:ascii="Calibri" w:eastAsia="Times New Roman" w:hAnsi="Calibri" w:cs="Calibri"/>
          <w:sz w:val="20"/>
          <w:szCs w:val="20"/>
          <w:lang w:eastAsia="es-ES"/>
        </w:rPr>
      </w:pPr>
      <w:r w:rsidRPr="00873355">
        <w:rPr>
          <w:rFonts w:ascii="Calibri" w:eastAsia="Times New Roman" w:hAnsi="Calibri" w:cs="Calibri"/>
          <w:b/>
          <w:bCs/>
          <w:i/>
          <w:iCs/>
          <w:color w:val="000000"/>
          <w:sz w:val="20"/>
          <w:lang w:eastAsia="es-ES"/>
        </w:rPr>
        <w:t>ZONA DE LA DEHESA-PLANDENAS</w:t>
      </w:r>
      <w:r w:rsidRPr="00873355">
        <w:rPr>
          <w:rFonts w:ascii="Calibri" w:eastAsia="Times New Roman" w:hAnsi="Calibri" w:cs="Calibri"/>
          <w:i/>
          <w:iCs/>
          <w:color w:val="000000"/>
          <w:sz w:val="20"/>
          <w:lang w:eastAsia="es-ES"/>
        </w:rPr>
        <w:t>, desde el Corral de la Estanca, por la Acequia de Magallón Grande hasta el embalse pequeño (a partir de ahí el límite lo marcará la tablilla amarilla que pone FIN DE CONEJO) y por la muga con Novallas, Monteagudo y Cascante.</w:t>
      </w:r>
      <w:r w:rsidRPr="00873355">
        <w:rPr>
          <w:rFonts w:ascii="Calibri" w:eastAsia="Times New Roman" w:hAnsi="Calibri" w:cs="Calibri"/>
          <w:color w:val="000000"/>
          <w:sz w:val="20"/>
          <w:lang w:eastAsia="es-ES"/>
        </w:rPr>
        <w:t> </w:t>
      </w:r>
    </w:p>
    <w:p w:rsidR="00873355" w:rsidRPr="00873355" w:rsidRDefault="00873355" w:rsidP="00873355">
      <w:pPr>
        <w:numPr>
          <w:ilvl w:val="0"/>
          <w:numId w:val="4"/>
        </w:numPr>
        <w:spacing w:after="0" w:line="240" w:lineRule="auto"/>
        <w:ind w:left="360" w:firstLine="0"/>
        <w:textAlignment w:val="baseline"/>
        <w:rPr>
          <w:rFonts w:ascii="Calibri" w:eastAsia="Times New Roman" w:hAnsi="Calibri" w:cs="Calibri"/>
          <w:sz w:val="20"/>
          <w:szCs w:val="20"/>
          <w:lang w:eastAsia="es-ES"/>
        </w:rPr>
      </w:pPr>
      <w:r w:rsidRPr="00873355">
        <w:rPr>
          <w:rFonts w:ascii="Calibri" w:eastAsia="Times New Roman" w:hAnsi="Calibri" w:cs="Calibri"/>
          <w:b/>
          <w:bCs/>
          <w:i/>
          <w:iCs/>
          <w:color w:val="000000"/>
          <w:sz w:val="20"/>
          <w:lang w:eastAsia="es-ES"/>
        </w:rPr>
        <w:t>ZONA ESPARTAL</w:t>
      </w:r>
      <w:r w:rsidRPr="00873355">
        <w:rPr>
          <w:rFonts w:ascii="Calibri" w:eastAsia="Times New Roman" w:hAnsi="Calibri" w:cs="Calibri"/>
          <w:i/>
          <w:iCs/>
          <w:color w:val="000000"/>
          <w:sz w:val="20"/>
          <w:lang w:eastAsia="es-ES"/>
        </w:rPr>
        <w:t>: desde las mugas de  de Malón, Vierlas, Ablitas y El Buste, y la zona delimitada por tablillas amarillas de FIN DE CONEJO</w:t>
      </w:r>
      <w:r w:rsidRPr="00873355">
        <w:rPr>
          <w:rFonts w:ascii="Times New Roman" w:eastAsia="Times New Roman" w:hAnsi="Times New Roman" w:cs="Times New Roman"/>
          <w:i/>
          <w:iCs/>
          <w:color w:val="000000"/>
          <w:sz w:val="20"/>
          <w:lang w:eastAsia="es-ES"/>
        </w:rPr>
        <w:t>.</w:t>
      </w:r>
      <w:r w:rsidRPr="00873355">
        <w:rPr>
          <w:rFonts w:ascii="Times New Roman" w:eastAsia="Times New Roman" w:hAnsi="Times New Roman" w:cs="Times New Roman"/>
          <w:color w:val="000000"/>
          <w:sz w:val="2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color w:val="000000"/>
          <w:sz w:val="18"/>
          <w:lang w:eastAsia="es-ES"/>
        </w:rPr>
        <w:t> </w:t>
      </w:r>
    </w:p>
    <w:p w:rsidR="00873355" w:rsidRPr="00873355" w:rsidRDefault="00873355" w:rsidP="00873355">
      <w:pPr>
        <w:spacing w:after="0" w:line="240" w:lineRule="auto"/>
        <w:ind w:left="360"/>
        <w:jc w:val="both"/>
        <w:textAlignment w:val="baseline"/>
        <w:rPr>
          <w:rFonts w:ascii="Segoe UI" w:eastAsia="Times New Roman" w:hAnsi="Segoe UI" w:cs="Segoe UI"/>
          <w:sz w:val="18"/>
          <w:szCs w:val="18"/>
          <w:lang w:eastAsia="es-ES"/>
        </w:rPr>
      </w:pPr>
      <w:r w:rsidRPr="00873355">
        <w:rPr>
          <w:rFonts w:ascii="Arial" w:eastAsia="Times New Roman" w:hAnsi="Arial" w:cs="Arial"/>
          <w:b/>
          <w:bCs/>
          <w:color w:val="000000"/>
          <w:sz w:val="20"/>
          <w:lang w:eastAsia="es-ES"/>
        </w:rPr>
        <w:t xml:space="preserve">Con hurón y al salto con perros: </w:t>
      </w:r>
      <w:r w:rsidRPr="00873355">
        <w:rPr>
          <w:rFonts w:ascii="Arial" w:eastAsia="Times New Roman" w:hAnsi="Arial" w:cs="Arial"/>
          <w:color w:val="000000"/>
          <w:sz w:val="20"/>
          <w:lang w:eastAsia="es-ES"/>
        </w:rPr>
        <w:t>Todos los días, durante todo el día, en toda la zona de daños</w:t>
      </w:r>
      <w:r w:rsidR="00D60C2B">
        <w:rPr>
          <w:rFonts w:ascii="Arial" w:eastAsia="Times New Roman" w:hAnsi="Arial" w:cs="Arial"/>
          <w:color w:val="000000"/>
          <w:sz w:val="20"/>
          <w:lang w:eastAsia="es-ES"/>
        </w:rPr>
        <w:t xml:space="preserve"> desde el 15 de agosto</w:t>
      </w:r>
      <w:r w:rsidRPr="00873355">
        <w:rPr>
          <w:rFonts w:ascii="Arial" w:eastAsia="Times New Roman" w:hAnsi="Arial" w:cs="Arial"/>
          <w:color w:val="000000"/>
          <w:sz w:val="20"/>
          <w:lang w:eastAsia="es-ES"/>
        </w:rPr>
        <w:t xml:space="preserve"> hasta el tercer domingo de octubre. Desde este día al cuarto domingo de enero no se podrá cazar en los refugios ni sábados, ni domingos ni festivos.  </w:t>
      </w:r>
    </w:p>
    <w:p w:rsidR="00873355" w:rsidRPr="00873355" w:rsidRDefault="00873355" w:rsidP="00873355">
      <w:pPr>
        <w:spacing w:after="0" w:line="240" w:lineRule="auto"/>
        <w:ind w:left="720"/>
        <w:jc w:val="both"/>
        <w:textAlignment w:val="baseline"/>
        <w:rPr>
          <w:rFonts w:ascii="Segoe UI" w:eastAsia="Times New Roman" w:hAnsi="Segoe UI" w:cs="Segoe UI"/>
          <w:sz w:val="18"/>
          <w:szCs w:val="18"/>
          <w:lang w:eastAsia="es-ES"/>
        </w:rPr>
      </w:pPr>
      <w:r w:rsidRPr="00873355">
        <w:rPr>
          <w:rFonts w:ascii="Times New Roman" w:eastAsia="Times New Roman" w:hAnsi="Times New Roman" w:cs="Times New Roman"/>
          <w:color w:val="000000"/>
          <w:lang w:eastAsia="es-ES"/>
        </w:rPr>
        <w:t> </w:t>
      </w:r>
    </w:p>
    <w:p w:rsidR="00694B08" w:rsidRPr="00694B08" w:rsidRDefault="00873355" w:rsidP="00694B08">
      <w:pPr>
        <w:pStyle w:val="Prrafodelista"/>
        <w:numPr>
          <w:ilvl w:val="1"/>
          <w:numId w:val="4"/>
        </w:numPr>
        <w:spacing w:after="0" w:line="240" w:lineRule="auto"/>
        <w:jc w:val="both"/>
        <w:textAlignment w:val="baseline"/>
        <w:rPr>
          <w:rFonts w:ascii="Calibri" w:eastAsia="Times New Roman" w:hAnsi="Calibri" w:cs="Calibri"/>
          <w:sz w:val="20"/>
          <w:szCs w:val="20"/>
          <w:lang w:eastAsia="es-ES"/>
        </w:rPr>
      </w:pPr>
      <w:r w:rsidRPr="00873355">
        <w:rPr>
          <w:rFonts w:ascii="Arial" w:eastAsia="Times New Roman" w:hAnsi="Arial" w:cs="Arial"/>
          <w:b/>
          <w:bCs/>
          <w:color w:val="000000"/>
          <w:sz w:val="20"/>
          <w:lang w:eastAsia="es-ES"/>
        </w:rPr>
        <w:t>En la Huerta</w:t>
      </w:r>
      <w:r w:rsidRPr="00873355">
        <w:rPr>
          <w:rFonts w:ascii="Arial" w:eastAsia="Times New Roman" w:hAnsi="Arial" w:cs="Arial"/>
          <w:color w:val="000000"/>
          <w:sz w:val="20"/>
          <w:lang w:eastAsia="es-ES"/>
        </w:rPr>
        <w:t>: también está permitida esta temporada la caza del conejo, al salto, espera y con hurón, pero solamente los días que puede cazarse la codorniz.</w:t>
      </w:r>
    </w:p>
    <w:p w:rsidR="00873355" w:rsidRPr="00694B08" w:rsidRDefault="00873355" w:rsidP="00694B08">
      <w:pPr>
        <w:pStyle w:val="Prrafodelista"/>
        <w:spacing w:after="0" w:line="240" w:lineRule="auto"/>
        <w:ind w:left="0"/>
        <w:jc w:val="both"/>
        <w:textAlignment w:val="baseline"/>
        <w:rPr>
          <w:rFonts w:ascii="Calibri" w:eastAsia="Times New Roman" w:hAnsi="Calibri" w:cs="Calibri"/>
          <w:i/>
          <w:sz w:val="20"/>
          <w:szCs w:val="20"/>
          <w:lang w:eastAsia="es-ES"/>
        </w:rPr>
      </w:pPr>
      <w:r w:rsidRPr="00694B08">
        <w:rPr>
          <w:rFonts w:ascii="Arial" w:eastAsia="Times New Roman" w:hAnsi="Arial" w:cs="Arial"/>
          <w:i/>
          <w:color w:val="000000"/>
          <w:sz w:val="20"/>
          <w:lang w:eastAsia="es-ES"/>
        </w:rPr>
        <w:lastRenderedPageBreak/>
        <w:t xml:space="preserve">Se recuerda que </w:t>
      </w:r>
      <w:r w:rsidR="00694B08" w:rsidRPr="00694B08">
        <w:rPr>
          <w:rFonts w:ascii="Arial" w:eastAsia="Times New Roman" w:hAnsi="Arial" w:cs="Arial"/>
          <w:i/>
          <w:color w:val="000000"/>
          <w:sz w:val="20"/>
          <w:lang w:eastAsia="es-ES"/>
        </w:rPr>
        <w:t>los días de caza de codorniz no hay invitaciones para la caza del conejo ni en el monte ni en la huerta</w:t>
      </w:r>
      <w:r w:rsidRPr="00694B08">
        <w:rPr>
          <w:rFonts w:ascii="Arial" w:eastAsia="Times New Roman" w:hAnsi="Arial" w:cs="Arial"/>
          <w:i/>
          <w:color w:val="000000"/>
          <w:sz w:val="2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Times New Roman" w:eastAsia="Times New Roman" w:hAnsi="Times New Roman" w:cs="Times New Roman"/>
          <w:color w:val="00000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b/>
          <w:bCs/>
          <w:color w:val="000000"/>
          <w:sz w:val="20"/>
          <w:lang w:eastAsia="es-ES"/>
        </w:rPr>
        <w:t>6º Zorro al salto</w:t>
      </w:r>
      <w:r w:rsidRPr="00873355">
        <w:rPr>
          <w:rFonts w:ascii="Arial" w:eastAsia="Times New Roman" w:hAnsi="Arial" w:cs="Arial"/>
          <w:color w:val="000000"/>
          <w:sz w:val="20"/>
          <w:lang w:eastAsia="es-ES"/>
        </w:rPr>
        <w:t xml:space="preserve">: se puede cazar los mismos días que la codorniz y desde el tercer domingo de octubre al cuarto domingo de enero. Y en </w:t>
      </w:r>
      <w:r w:rsidRPr="00873355">
        <w:rPr>
          <w:rFonts w:ascii="Arial" w:eastAsia="Times New Roman" w:hAnsi="Arial" w:cs="Arial"/>
          <w:b/>
          <w:bCs/>
          <w:color w:val="000000"/>
          <w:sz w:val="20"/>
          <w:lang w:eastAsia="es-ES"/>
        </w:rPr>
        <w:t>batidas</w:t>
      </w:r>
      <w:r w:rsidRPr="00873355">
        <w:rPr>
          <w:rFonts w:ascii="Arial" w:eastAsia="Times New Roman" w:hAnsi="Arial" w:cs="Arial"/>
          <w:color w:val="000000"/>
          <w:sz w:val="20"/>
          <w:lang w:eastAsia="es-ES"/>
        </w:rPr>
        <w:t xml:space="preserve"> desde el tercer domingo de septiembre al cuarto de febrero. </w:t>
      </w:r>
    </w:p>
    <w:p w:rsidR="00873355" w:rsidRPr="00873355" w:rsidRDefault="00873355" w:rsidP="00873355">
      <w:pPr>
        <w:spacing w:after="0" w:line="240" w:lineRule="auto"/>
        <w:ind w:left="720"/>
        <w:jc w:val="both"/>
        <w:textAlignment w:val="baseline"/>
        <w:rPr>
          <w:rFonts w:ascii="Segoe UI" w:eastAsia="Times New Roman" w:hAnsi="Segoe UI" w:cs="Segoe UI"/>
          <w:sz w:val="18"/>
          <w:szCs w:val="18"/>
          <w:lang w:eastAsia="es-ES"/>
        </w:rPr>
      </w:pPr>
      <w:r w:rsidRPr="00873355">
        <w:rPr>
          <w:rFonts w:ascii="Times New Roman" w:eastAsia="Times New Roman" w:hAnsi="Times New Roman" w:cs="Times New Roman"/>
          <w:color w:val="00000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b/>
          <w:bCs/>
          <w:color w:val="000000"/>
          <w:sz w:val="20"/>
          <w:lang w:eastAsia="es-ES"/>
        </w:rPr>
        <w:t xml:space="preserve">6º Jabalí en batidas: </w:t>
      </w:r>
      <w:r w:rsidRPr="00873355">
        <w:rPr>
          <w:rFonts w:ascii="Arial" w:eastAsia="Times New Roman" w:hAnsi="Arial" w:cs="Arial"/>
          <w:color w:val="000000"/>
          <w:sz w:val="20"/>
          <w:lang w:eastAsia="es-ES"/>
        </w:rPr>
        <w:t>Tercer domingo de septiembre al cuarto domingo de febrero atendiendo a la normativa de la Ley de caza y la propia de la Agrupación.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color w:val="000000"/>
          <w:sz w:val="2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b/>
          <w:bCs/>
          <w:color w:val="000000"/>
          <w:sz w:val="20"/>
          <w:lang w:eastAsia="es-ES"/>
        </w:rPr>
        <w:t>7º Aguardos jabalí</w:t>
      </w:r>
      <w:r w:rsidR="0057184C">
        <w:rPr>
          <w:rFonts w:ascii="Arial" w:eastAsia="Times New Roman" w:hAnsi="Arial" w:cs="Arial"/>
          <w:b/>
          <w:bCs/>
          <w:color w:val="000000"/>
          <w:sz w:val="20"/>
          <w:lang w:eastAsia="es-ES"/>
        </w:rPr>
        <w:t xml:space="preserve"> por prevención de daños</w:t>
      </w:r>
      <w:r w:rsidRPr="00873355">
        <w:rPr>
          <w:rFonts w:ascii="Arial" w:eastAsia="Times New Roman" w:hAnsi="Arial" w:cs="Arial"/>
          <w:b/>
          <w:bCs/>
          <w:color w:val="000000"/>
          <w:sz w:val="20"/>
          <w:lang w:eastAsia="es-ES"/>
        </w:rPr>
        <w:t>:</w:t>
      </w:r>
      <w:r w:rsidRPr="00873355">
        <w:rPr>
          <w:rFonts w:ascii="Arial" w:eastAsia="Times New Roman" w:hAnsi="Arial" w:cs="Arial"/>
          <w:color w:val="000000"/>
          <w:sz w:val="2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color w:val="000000"/>
          <w:sz w:val="20"/>
          <w:lang w:eastAsia="es-ES"/>
        </w:rPr>
        <w:t>Solicitud de inscripción en oficina los martes de julio o a través del correo electrónico desde el día</w:t>
      </w:r>
      <w:r w:rsidRPr="00873355">
        <w:rPr>
          <w:rFonts w:ascii="Arial" w:eastAsia="Times New Roman" w:hAnsi="Arial" w:cs="Arial"/>
          <w:b/>
          <w:bCs/>
          <w:color w:val="000000"/>
          <w:sz w:val="20"/>
          <w:lang w:eastAsia="es-ES"/>
        </w:rPr>
        <w:t xml:space="preserve"> </w:t>
      </w:r>
      <w:r w:rsidR="0057184C">
        <w:rPr>
          <w:rFonts w:ascii="Arial" w:eastAsia="Times New Roman" w:hAnsi="Arial" w:cs="Arial"/>
          <w:b/>
          <w:bCs/>
          <w:color w:val="000000"/>
          <w:sz w:val="20"/>
          <w:lang w:eastAsia="es-ES"/>
        </w:rPr>
        <w:t>10</w:t>
      </w:r>
      <w:r w:rsidRPr="00873355">
        <w:rPr>
          <w:rFonts w:ascii="Arial" w:eastAsia="Times New Roman" w:hAnsi="Arial" w:cs="Arial"/>
          <w:b/>
          <w:bCs/>
          <w:color w:val="000000"/>
          <w:sz w:val="20"/>
          <w:lang w:eastAsia="es-ES"/>
        </w:rPr>
        <w:t xml:space="preserve"> a</w:t>
      </w:r>
      <w:r w:rsidR="0057184C">
        <w:rPr>
          <w:rFonts w:ascii="Arial" w:eastAsia="Times New Roman" w:hAnsi="Arial" w:cs="Arial"/>
          <w:b/>
          <w:bCs/>
          <w:color w:val="000000"/>
          <w:sz w:val="20"/>
          <w:lang w:eastAsia="es-ES"/>
        </w:rPr>
        <w:t>l 24 de julio</w:t>
      </w:r>
      <w:r w:rsidRPr="00873355">
        <w:rPr>
          <w:rFonts w:ascii="Arial" w:eastAsia="Times New Roman" w:hAnsi="Arial" w:cs="Arial"/>
          <w:b/>
          <w:bCs/>
          <w:color w:val="000000"/>
          <w:sz w:val="20"/>
          <w:lang w:eastAsia="es-ES"/>
        </w:rPr>
        <w:t>. La normativa y el sorteo se publicarán en la página web, Telegram y Bandomovil. </w:t>
      </w:r>
      <w:r w:rsidRPr="00873355">
        <w:rPr>
          <w:rFonts w:ascii="Arial" w:eastAsia="Times New Roman" w:hAnsi="Arial" w:cs="Arial"/>
          <w:color w:val="000000"/>
          <w:sz w:val="2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color w:val="000000"/>
          <w:sz w:val="20"/>
          <w:lang w:eastAsia="es-ES"/>
        </w:rPr>
        <w:t> </w:t>
      </w:r>
    </w:p>
    <w:p w:rsidR="00825106" w:rsidRDefault="00873355" w:rsidP="00873355">
      <w:pPr>
        <w:spacing w:after="0" w:line="240" w:lineRule="auto"/>
        <w:jc w:val="both"/>
        <w:textAlignment w:val="baseline"/>
        <w:rPr>
          <w:rFonts w:ascii="Arial" w:eastAsia="Times New Roman" w:hAnsi="Arial" w:cs="Arial"/>
          <w:b/>
          <w:color w:val="000000"/>
          <w:sz w:val="20"/>
          <w:lang w:eastAsia="es-ES"/>
        </w:rPr>
      </w:pPr>
      <w:r w:rsidRPr="00873355">
        <w:rPr>
          <w:rFonts w:ascii="Arial" w:eastAsia="Times New Roman" w:hAnsi="Arial" w:cs="Arial"/>
          <w:b/>
          <w:color w:val="000000"/>
          <w:sz w:val="20"/>
          <w:lang w:eastAsia="es-ES"/>
        </w:rPr>
        <w:t> </w:t>
      </w:r>
    </w:p>
    <w:p w:rsidR="00873355" w:rsidRPr="00873355" w:rsidRDefault="00873355" w:rsidP="00873355">
      <w:pPr>
        <w:spacing w:after="0" w:line="240" w:lineRule="auto"/>
        <w:jc w:val="both"/>
        <w:textAlignment w:val="baseline"/>
        <w:rPr>
          <w:rFonts w:ascii="Arial" w:eastAsia="Times New Roman" w:hAnsi="Arial" w:cs="Arial"/>
          <w:b/>
          <w:color w:val="000000"/>
          <w:sz w:val="20"/>
          <w:lang w:eastAsia="es-ES"/>
        </w:rPr>
      </w:pPr>
      <w:r w:rsidRPr="00873355">
        <w:rPr>
          <w:rFonts w:ascii="Arial" w:eastAsia="Times New Roman" w:hAnsi="Arial" w:cs="Arial"/>
          <w:b/>
          <w:color w:val="000000"/>
          <w:sz w:val="20"/>
          <w:lang w:eastAsia="es-ES"/>
        </w:rPr>
        <w:t>CONTROL DE PIEZAS.</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p>
    <w:p w:rsidR="00873355" w:rsidRPr="00873355" w:rsidRDefault="00873355" w:rsidP="00873355">
      <w:pPr>
        <w:spacing w:after="0" w:line="240" w:lineRule="auto"/>
        <w:jc w:val="both"/>
        <w:textAlignment w:val="baseline"/>
        <w:rPr>
          <w:rFonts w:ascii="Calibri" w:eastAsia="Times New Roman" w:hAnsi="Calibri" w:cs="Calibri"/>
          <w:sz w:val="20"/>
          <w:szCs w:val="20"/>
          <w:lang w:eastAsia="es-ES"/>
        </w:rPr>
      </w:pPr>
      <w:r w:rsidRPr="00873355">
        <w:rPr>
          <w:rFonts w:ascii="Arial" w:eastAsia="Times New Roman" w:hAnsi="Arial" w:cs="Arial"/>
          <w:bCs/>
          <w:i/>
          <w:iCs/>
          <w:color w:val="000000"/>
          <w:sz w:val="20"/>
          <w:lang w:eastAsia="es-ES"/>
        </w:rPr>
        <w:t>Se ruega ir anotando las piezas de la media veda, para poder hacerlo después en la Tarjeta de capturas. Los conejos vendrán anotados este año de la siguiente manera (ya que así es necesario para pedir el Plan cinegético y justificar ante DGA): </w:t>
      </w:r>
      <w:r w:rsidRPr="00873355">
        <w:rPr>
          <w:rFonts w:ascii="Arial" w:eastAsia="Times New Roman" w:hAnsi="Arial" w:cs="Arial"/>
          <w:color w:val="000000"/>
          <w:sz w:val="20"/>
          <w:lang w:eastAsia="es-ES"/>
        </w:rPr>
        <w:t> </w:t>
      </w:r>
    </w:p>
    <w:p w:rsidR="00873355" w:rsidRPr="00873355" w:rsidRDefault="00873355" w:rsidP="00873355">
      <w:pPr>
        <w:spacing w:after="0" w:line="240" w:lineRule="auto"/>
        <w:jc w:val="both"/>
        <w:textAlignment w:val="baseline"/>
        <w:rPr>
          <w:rFonts w:ascii="Arial" w:eastAsia="Times New Roman" w:hAnsi="Arial" w:cs="Arial"/>
          <w:bCs/>
          <w:i/>
          <w:iCs/>
          <w:color w:val="000000"/>
          <w:sz w:val="20"/>
          <w:lang w:eastAsia="es-ES"/>
        </w:rPr>
      </w:pPr>
    </w:p>
    <w:p w:rsidR="00873355" w:rsidRPr="00873355" w:rsidRDefault="00873355" w:rsidP="00873355">
      <w:pPr>
        <w:spacing w:after="0" w:line="240" w:lineRule="auto"/>
        <w:jc w:val="both"/>
        <w:textAlignment w:val="baseline"/>
        <w:rPr>
          <w:rFonts w:ascii="Arial" w:eastAsia="Times New Roman" w:hAnsi="Arial" w:cs="Arial"/>
          <w:bCs/>
          <w:i/>
          <w:iCs/>
          <w:color w:val="000000"/>
          <w:sz w:val="20"/>
          <w:lang w:eastAsia="es-ES"/>
        </w:rPr>
      </w:pPr>
      <w:r w:rsidRPr="00873355">
        <w:rPr>
          <w:rFonts w:ascii="Arial" w:eastAsia="Times New Roman" w:hAnsi="Arial" w:cs="Arial"/>
          <w:bCs/>
          <w:i/>
          <w:iCs/>
          <w:color w:val="000000"/>
          <w:sz w:val="20"/>
          <w:lang w:eastAsia="es-ES"/>
        </w:rPr>
        <w:t xml:space="preserve">-Conejos abatidos al salto y espera en media veda y </w:t>
      </w:r>
    </w:p>
    <w:p w:rsidR="00873355" w:rsidRPr="00873355" w:rsidRDefault="00873355" w:rsidP="00873355">
      <w:pPr>
        <w:spacing w:after="0" w:line="240" w:lineRule="auto"/>
        <w:jc w:val="both"/>
        <w:textAlignment w:val="baseline"/>
        <w:rPr>
          <w:rFonts w:ascii="Arial" w:eastAsia="Times New Roman" w:hAnsi="Arial" w:cs="Arial"/>
          <w:bCs/>
          <w:i/>
          <w:iCs/>
          <w:color w:val="000000"/>
          <w:sz w:val="20"/>
          <w:lang w:eastAsia="es-ES"/>
        </w:rPr>
      </w:pPr>
      <w:r w:rsidRPr="00873355">
        <w:rPr>
          <w:rFonts w:ascii="Arial" w:eastAsia="Times New Roman" w:hAnsi="Arial" w:cs="Arial"/>
          <w:bCs/>
          <w:i/>
          <w:iCs/>
          <w:color w:val="000000"/>
          <w:sz w:val="20"/>
          <w:lang w:eastAsia="es-ES"/>
        </w:rPr>
        <w:t>-</w:t>
      </w:r>
      <w:r w:rsidR="00825106">
        <w:rPr>
          <w:rFonts w:ascii="Arial" w:eastAsia="Times New Roman" w:hAnsi="Arial" w:cs="Arial"/>
          <w:bCs/>
          <w:i/>
          <w:iCs/>
          <w:color w:val="000000"/>
          <w:sz w:val="20"/>
          <w:lang w:eastAsia="es-ES"/>
        </w:rPr>
        <w:t>C</w:t>
      </w:r>
      <w:r w:rsidRPr="00873355">
        <w:rPr>
          <w:rFonts w:ascii="Arial" w:eastAsia="Times New Roman" w:hAnsi="Arial" w:cs="Arial"/>
          <w:bCs/>
          <w:i/>
          <w:iCs/>
          <w:color w:val="000000"/>
          <w:sz w:val="20"/>
          <w:lang w:eastAsia="es-ES"/>
        </w:rPr>
        <w:t xml:space="preserve">onejos abatidos con hurón en media veda. </w:t>
      </w:r>
    </w:p>
    <w:p w:rsidR="00873355" w:rsidRPr="00873355" w:rsidRDefault="00873355" w:rsidP="00873355">
      <w:pPr>
        <w:spacing w:after="0" w:line="240" w:lineRule="auto"/>
        <w:jc w:val="both"/>
        <w:textAlignment w:val="baseline"/>
        <w:rPr>
          <w:rFonts w:ascii="Arial" w:eastAsia="Times New Roman" w:hAnsi="Arial" w:cs="Arial"/>
          <w:bCs/>
          <w:i/>
          <w:iCs/>
          <w:color w:val="000000"/>
          <w:sz w:val="20"/>
          <w:lang w:eastAsia="es-ES"/>
        </w:rPr>
      </w:pP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bCs/>
          <w:i/>
          <w:iCs/>
          <w:color w:val="000000"/>
          <w:sz w:val="20"/>
          <w:lang w:eastAsia="es-ES"/>
        </w:rPr>
        <w:t>De la misma forma se hará en la apertura general.</w:t>
      </w:r>
      <w:r w:rsidRPr="00873355">
        <w:rPr>
          <w:rFonts w:ascii="Arial" w:eastAsia="Times New Roman" w:hAnsi="Arial" w:cs="Arial"/>
          <w:color w:val="000000"/>
          <w:sz w:val="20"/>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color w:val="000000"/>
          <w:sz w:val="32"/>
          <w:lang w:eastAsia="es-ES"/>
        </w:rPr>
        <w:t> </w:t>
      </w:r>
    </w:p>
    <w:p w:rsidR="00873355" w:rsidRPr="00873355" w:rsidRDefault="00873355" w:rsidP="00873355">
      <w:pPr>
        <w:spacing w:after="0" w:line="240" w:lineRule="auto"/>
        <w:jc w:val="both"/>
        <w:textAlignment w:val="baseline"/>
        <w:rPr>
          <w:rFonts w:ascii="Segoe UI" w:eastAsia="Times New Roman" w:hAnsi="Segoe UI" w:cs="Segoe UI"/>
          <w:sz w:val="18"/>
          <w:szCs w:val="18"/>
          <w:lang w:eastAsia="es-ES"/>
        </w:rPr>
      </w:pPr>
      <w:r w:rsidRPr="00873355">
        <w:rPr>
          <w:rFonts w:ascii="Arial" w:eastAsia="Times New Roman" w:hAnsi="Arial" w:cs="Arial"/>
          <w:color w:val="000000"/>
          <w:sz w:val="20"/>
          <w:lang w:eastAsia="es-ES"/>
        </w:rPr>
        <w:t> </w:t>
      </w:r>
      <w:r w:rsidRPr="00873355">
        <w:rPr>
          <w:rFonts w:ascii="Times New Roman" w:eastAsia="Times New Roman" w:hAnsi="Times New Roman" w:cs="Times New Roman"/>
          <w:color w:val="000000"/>
          <w:lang w:eastAsia="es-ES"/>
        </w:rPr>
        <w:t> </w:t>
      </w:r>
    </w:p>
    <w:p w:rsidR="00873355" w:rsidRPr="00694B08" w:rsidRDefault="00873355" w:rsidP="00873355">
      <w:pPr>
        <w:spacing w:after="0" w:line="240" w:lineRule="auto"/>
        <w:jc w:val="center"/>
        <w:textAlignment w:val="baseline"/>
        <w:rPr>
          <w:rFonts w:ascii="Segoe UI" w:eastAsia="Times New Roman" w:hAnsi="Segoe UI" w:cs="Segoe UI"/>
          <w:sz w:val="18"/>
          <w:szCs w:val="18"/>
          <w:lang w:eastAsia="es-ES"/>
        </w:rPr>
      </w:pPr>
      <w:r w:rsidRPr="00694B08">
        <w:rPr>
          <w:rFonts w:ascii="Arial" w:eastAsia="Times New Roman" w:hAnsi="Arial" w:cs="Arial"/>
          <w:b/>
          <w:bCs/>
          <w:color w:val="000000"/>
          <w:sz w:val="18"/>
          <w:szCs w:val="18"/>
          <w:u w:val="single"/>
          <w:lang w:eastAsia="es-ES"/>
        </w:rPr>
        <w:t>RECOMENDACIÓN PARA PROCEDER ANTE UNA INFRACCION</w:t>
      </w:r>
      <w:r w:rsidRPr="00694B08">
        <w:rPr>
          <w:rFonts w:ascii="Arial" w:eastAsia="Times New Roman" w:hAnsi="Arial" w:cs="Arial"/>
          <w:color w:val="000000"/>
          <w:sz w:val="18"/>
          <w:szCs w:val="18"/>
          <w:lang w:eastAsia="es-ES"/>
        </w:rPr>
        <w:t> </w:t>
      </w:r>
    </w:p>
    <w:p w:rsidR="00873355" w:rsidRPr="00694B08" w:rsidRDefault="00873355" w:rsidP="00825106">
      <w:pPr>
        <w:numPr>
          <w:ilvl w:val="0"/>
          <w:numId w:val="16"/>
        </w:numPr>
        <w:spacing w:after="0" w:line="240" w:lineRule="auto"/>
        <w:ind w:left="360"/>
        <w:jc w:val="both"/>
        <w:textAlignment w:val="baseline"/>
        <w:rPr>
          <w:rFonts w:ascii="Calibri" w:eastAsia="Times New Roman" w:hAnsi="Calibri" w:cs="Calibri"/>
          <w:sz w:val="18"/>
          <w:szCs w:val="18"/>
          <w:lang w:eastAsia="es-ES"/>
        </w:rPr>
      </w:pPr>
      <w:r w:rsidRPr="00694B08">
        <w:rPr>
          <w:rFonts w:ascii="Arial" w:eastAsia="Times New Roman" w:hAnsi="Arial" w:cs="Arial"/>
          <w:color w:val="000000"/>
          <w:sz w:val="18"/>
          <w:szCs w:val="18"/>
          <w:lang w:eastAsia="es-ES"/>
        </w:rPr>
        <w:t xml:space="preserve">Si es posible, avisar al Guarda, para que sea él quien formalice la denuncia. </w:t>
      </w:r>
      <w:r w:rsidRPr="00694B08">
        <w:rPr>
          <w:rFonts w:ascii="Arial" w:eastAsia="Times New Roman" w:hAnsi="Arial" w:cs="Arial"/>
          <w:b/>
          <w:bCs/>
          <w:color w:val="000000"/>
          <w:sz w:val="18"/>
          <w:szCs w:val="18"/>
          <w:lang w:eastAsia="es-ES"/>
        </w:rPr>
        <w:t>Teléfono 689314501</w:t>
      </w:r>
      <w:r w:rsidRPr="00694B08">
        <w:rPr>
          <w:rFonts w:ascii="Arial" w:eastAsia="Times New Roman" w:hAnsi="Arial" w:cs="Arial"/>
          <w:color w:val="000000"/>
          <w:sz w:val="18"/>
          <w:szCs w:val="18"/>
          <w:lang w:eastAsia="es-ES"/>
        </w:rPr>
        <w:t>.  </w:t>
      </w:r>
    </w:p>
    <w:p w:rsidR="00873355" w:rsidRPr="00694B08" w:rsidRDefault="00873355" w:rsidP="00825106">
      <w:pPr>
        <w:numPr>
          <w:ilvl w:val="0"/>
          <w:numId w:val="16"/>
        </w:numPr>
        <w:spacing w:after="0" w:line="240" w:lineRule="auto"/>
        <w:ind w:left="360"/>
        <w:jc w:val="both"/>
        <w:textAlignment w:val="baseline"/>
        <w:rPr>
          <w:rFonts w:ascii="Calibri" w:eastAsia="Times New Roman" w:hAnsi="Calibri" w:cs="Calibri"/>
          <w:sz w:val="18"/>
          <w:szCs w:val="18"/>
          <w:lang w:eastAsia="es-ES"/>
        </w:rPr>
      </w:pPr>
      <w:r w:rsidRPr="00694B08">
        <w:rPr>
          <w:rFonts w:ascii="Arial" w:eastAsia="Times New Roman" w:hAnsi="Arial" w:cs="Arial"/>
          <w:color w:val="000000"/>
          <w:sz w:val="18"/>
          <w:szCs w:val="18"/>
          <w:lang w:eastAsia="es-ES"/>
        </w:rPr>
        <w:t>Si no es posible, buscar testigos de la infracción, para que puedan ser llamados a testificar. </w:t>
      </w:r>
    </w:p>
    <w:p w:rsidR="00873355" w:rsidRPr="00694B08" w:rsidRDefault="00873355" w:rsidP="00825106">
      <w:pPr>
        <w:numPr>
          <w:ilvl w:val="0"/>
          <w:numId w:val="16"/>
        </w:numPr>
        <w:spacing w:after="0" w:line="240" w:lineRule="auto"/>
        <w:ind w:left="360"/>
        <w:jc w:val="both"/>
        <w:textAlignment w:val="baseline"/>
        <w:rPr>
          <w:rFonts w:ascii="Calibri" w:eastAsia="Times New Roman" w:hAnsi="Calibri" w:cs="Calibri"/>
          <w:sz w:val="18"/>
          <w:szCs w:val="18"/>
          <w:lang w:eastAsia="es-ES"/>
        </w:rPr>
      </w:pPr>
      <w:r w:rsidRPr="00694B08">
        <w:rPr>
          <w:rFonts w:ascii="Arial" w:eastAsia="Times New Roman" w:hAnsi="Arial" w:cs="Arial"/>
          <w:color w:val="000000"/>
          <w:sz w:val="18"/>
          <w:szCs w:val="18"/>
          <w:lang w:eastAsia="es-ES"/>
        </w:rPr>
        <w:t>Si no hay un segundo testigo, presentarse a la mayor brevedad en los locales de la Agrupación para informar de los detalles de la infracción. </w:t>
      </w:r>
    </w:p>
    <w:p w:rsidR="00873355" w:rsidRPr="00694B08" w:rsidRDefault="00873355" w:rsidP="00825106">
      <w:pPr>
        <w:numPr>
          <w:ilvl w:val="0"/>
          <w:numId w:val="16"/>
        </w:numPr>
        <w:spacing w:after="0" w:line="240" w:lineRule="auto"/>
        <w:ind w:left="360"/>
        <w:jc w:val="both"/>
        <w:textAlignment w:val="baseline"/>
        <w:rPr>
          <w:rFonts w:ascii="Calibri" w:eastAsia="Times New Roman" w:hAnsi="Calibri" w:cs="Calibri"/>
          <w:sz w:val="18"/>
          <w:szCs w:val="18"/>
          <w:lang w:eastAsia="es-ES"/>
        </w:rPr>
      </w:pPr>
      <w:r w:rsidRPr="00694B08">
        <w:rPr>
          <w:rFonts w:ascii="Arial" w:eastAsia="Times New Roman" w:hAnsi="Arial" w:cs="Arial"/>
          <w:color w:val="000000"/>
          <w:sz w:val="18"/>
          <w:szCs w:val="18"/>
          <w:lang w:eastAsia="es-ES"/>
        </w:rPr>
        <w:t>Evitar enfrentamientos. </w:t>
      </w:r>
    </w:p>
    <w:p w:rsidR="00873355" w:rsidRPr="00694B08" w:rsidRDefault="00873355" w:rsidP="00825106">
      <w:pPr>
        <w:spacing w:after="0" w:line="240" w:lineRule="auto"/>
        <w:jc w:val="both"/>
        <w:textAlignment w:val="baseline"/>
        <w:rPr>
          <w:rFonts w:ascii="Segoe UI" w:eastAsia="Times New Roman" w:hAnsi="Segoe UI" w:cs="Segoe UI"/>
          <w:sz w:val="18"/>
          <w:szCs w:val="18"/>
          <w:lang w:eastAsia="es-ES"/>
        </w:rPr>
      </w:pPr>
      <w:r w:rsidRPr="00694B08">
        <w:rPr>
          <w:rFonts w:ascii="Arial" w:eastAsia="Times New Roman" w:hAnsi="Arial" w:cs="Arial"/>
          <w:color w:val="000000"/>
          <w:sz w:val="18"/>
          <w:szCs w:val="18"/>
          <w:lang w:eastAsia="es-ES"/>
        </w:rPr>
        <w:t> </w:t>
      </w:r>
    </w:p>
    <w:p w:rsidR="00873355" w:rsidRPr="00694B08" w:rsidRDefault="00873355" w:rsidP="00873355">
      <w:pPr>
        <w:spacing w:after="0" w:line="240" w:lineRule="auto"/>
        <w:jc w:val="center"/>
        <w:textAlignment w:val="baseline"/>
        <w:rPr>
          <w:rFonts w:ascii="Segoe UI" w:eastAsia="Times New Roman" w:hAnsi="Segoe UI" w:cs="Segoe UI"/>
          <w:sz w:val="18"/>
          <w:szCs w:val="18"/>
          <w:lang w:eastAsia="es-ES"/>
        </w:rPr>
      </w:pPr>
      <w:r w:rsidRPr="00694B08">
        <w:rPr>
          <w:rFonts w:ascii="Arial" w:eastAsia="Times New Roman" w:hAnsi="Arial" w:cs="Arial"/>
          <w:b/>
          <w:bCs/>
          <w:color w:val="000000"/>
          <w:sz w:val="18"/>
          <w:szCs w:val="18"/>
          <w:u w:val="single"/>
          <w:lang w:eastAsia="es-ES"/>
        </w:rPr>
        <w:t>RECOMENDACIONES DE CARÁCTER GENERAL</w:t>
      </w:r>
      <w:r w:rsidRPr="00694B08">
        <w:rPr>
          <w:rFonts w:ascii="Arial" w:eastAsia="Times New Roman" w:hAnsi="Arial" w:cs="Arial"/>
          <w:color w:val="000000"/>
          <w:sz w:val="18"/>
          <w:szCs w:val="18"/>
          <w:lang w:eastAsia="es-ES"/>
        </w:rPr>
        <w:t> </w:t>
      </w:r>
    </w:p>
    <w:p w:rsidR="00873355" w:rsidRPr="00694B08" w:rsidRDefault="00873355" w:rsidP="00825106">
      <w:pPr>
        <w:numPr>
          <w:ilvl w:val="0"/>
          <w:numId w:val="17"/>
        </w:numPr>
        <w:spacing w:after="0" w:line="240" w:lineRule="auto"/>
        <w:ind w:left="360"/>
        <w:jc w:val="both"/>
        <w:textAlignment w:val="baseline"/>
        <w:rPr>
          <w:rFonts w:ascii="Calibri" w:eastAsia="Times New Roman" w:hAnsi="Calibri" w:cs="Calibri"/>
          <w:sz w:val="18"/>
          <w:szCs w:val="18"/>
          <w:lang w:eastAsia="es-ES"/>
        </w:rPr>
      </w:pPr>
      <w:r w:rsidRPr="00694B08">
        <w:rPr>
          <w:rFonts w:ascii="Arial" w:eastAsia="Times New Roman" w:hAnsi="Arial" w:cs="Arial"/>
          <w:color w:val="000000"/>
          <w:sz w:val="18"/>
          <w:szCs w:val="18"/>
          <w:lang w:eastAsia="es-ES"/>
        </w:rPr>
        <w:t>No deposites ningún tipo de basura, ni dejes VAINAS vacías en el campo.  ES SANCIONABLE. </w:t>
      </w:r>
    </w:p>
    <w:p w:rsidR="00873355" w:rsidRPr="00694B08" w:rsidRDefault="00873355" w:rsidP="00825106">
      <w:pPr>
        <w:numPr>
          <w:ilvl w:val="0"/>
          <w:numId w:val="17"/>
        </w:numPr>
        <w:spacing w:after="0" w:line="240" w:lineRule="auto"/>
        <w:ind w:left="360"/>
        <w:jc w:val="both"/>
        <w:textAlignment w:val="baseline"/>
        <w:rPr>
          <w:rFonts w:ascii="Calibri" w:eastAsia="Times New Roman" w:hAnsi="Calibri" w:cs="Calibri"/>
          <w:sz w:val="18"/>
          <w:szCs w:val="18"/>
          <w:lang w:eastAsia="es-ES"/>
        </w:rPr>
      </w:pPr>
      <w:r w:rsidRPr="00694B08">
        <w:rPr>
          <w:rFonts w:ascii="Arial" w:eastAsia="Times New Roman" w:hAnsi="Arial" w:cs="Arial"/>
          <w:color w:val="000000"/>
          <w:sz w:val="18"/>
          <w:szCs w:val="18"/>
          <w:lang w:eastAsia="es-ES"/>
        </w:rPr>
        <w:t>Respeta las propiedades públicas y privadas, y las señales del coto. No entres en fincas con cultivos sin levantar. </w:t>
      </w:r>
    </w:p>
    <w:p w:rsidR="00873355" w:rsidRPr="00694B08" w:rsidRDefault="00873355" w:rsidP="00825106">
      <w:pPr>
        <w:numPr>
          <w:ilvl w:val="0"/>
          <w:numId w:val="17"/>
        </w:numPr>
        <w:spacing w:after="0" w:line="240" w:lineRule="auto"/>
        <w:ind w:left="360"/>
        <w:jc w:val="both"/>
        <w:textAlignment w:val="baseline"/>
        <w:rPr>
          <w:rFonts w:ascii="Calibri" w:eastAsia="Times New Roman" w:hAnsi="Calibri" w:cs="Calibri"/>
          <w:sz w:val="18"/>
          <w:szCs w:val="18"/>
          <w:lang w:eastAsia="es-ES"/>
        </w:rPr>
      </w:pPr>
      <w:r w:rsidRPr="00694B08">
        <w:rPr>
          <w:rFonts w:ascii="Arial" w:eastAsia="Times New Roman" w:hAnsi="Arial" w:cs="Arial"/>
          <w:color w:val="000000"/>
          <w:sz w:val="18"/>
          <w:szCs w:val="18"/>
          <w:lang w:eastAsia="es-ES"/>
        </w:rPr>
        <w:t>Dispara sólo a piezas de caza. </w:t>
      </w:r>
    </w:p>
    <w:p w:rsidR="00873355" w:rsidRPr="00694B08" w:rsidRDefault="00873355" w:rsidP="00825106">
      <w:pPr>
        <w:numPr>
          <w:ilvl w:val="0"/>
          <w:numId w:val="17"/>
        </w:numPr>
        <w:spacing w:after="0" w:line="240" w:lineRule="auto"/>
        <w:ind w:left="360"/>
        <w:jc w:val="both"/>
        <w:textAlignment w:val="baseline"/>
        <w:rPr>
          <w:rFonts w:ascii="Calibri" w:eastAsia="Times New Roman" w:hAnsi="Calibri" w:cs="Calibri"/>
          <w:sz w:val="18"/>
          <w:szCs w:val="18"/>
          <w:lang w:eastAsia="es-ES"/>
        </w:rPr>
      </w:pPr>
      <w:r w:rsidRPr="00694B08">
        <w:rPr>
          <w:rFonts w:ascii="Arial" w:eastAsia="Times New Roman" w:hAnsi="Arial" w:cs="Arial"/>
          <w:color w:val="000000"/>
          <w:sz w:val="18"/>
          <w:szCs w:val="18"/>
          <w:lang w:eastAsia="es-ES"/>
        </w:rPr>
        <w:t>Pon especial atención a la seguridad. Lleva siempre la escopeta en seguro, quítalo sólo para disparar. En verano hay mucha gente por el campo, sobre todo en la huerta. </w:t>
      </w:r>
    </w:p>
    <w:p w:rsidR="00873355" w:rsidRPr="00694B08" w:rsidRDefault="00873355" w:rsidP="00825106">
      <w:pPr>
        <w:spacing w:after="0" w:line="240" w:lineRule="auto"/>
        <w:textAlignment w:val="baseline"/>
        <w:rPr>
          <w:rFonts w:ascii="Segoe UI" w:eastAsia="Times New Roman" w:hAnsi="Segoe UI" w:cs="Segoe UI"/>
          <w:sz w:val="18"/>
          <w:szCs w:val="18"/>
          <w:lang w:eastAsia="es-ES"/>
        </w:rPr>
      </w:pPr>
      <w:r w:rsidRPr="00694B08">
        <w:rPr>
          <w:rFonts w:ascii="Arial" w:eastAsia="Times New Roman" w:hAnsi="Arial" w:cs="Arial"/>
          <w:color w:val="000000"/>
          <w:sz w:val="18"/>
          <w:szCs w:val="18"/>
          <w:lang w:eastAsia="es-ES"/>
        </w:rPr>
        <w:t> </w:t>
      </w:r>
    </w:p>
    <w:p w:rsidR="00873355" w:rsidRPr="00694B08" w:rsidRDefault="00873355" w:rsidP="00873355">
      <w:pPr>
        <w:spacing w:after="0" w:line="240" w:lineRule="auto"/>
        <w:ind w:left="2115" w:firstLine="705"/>
        <w:textAlignment w:val="baseline"/>
        <w:rPr>
          <w:rFonts w:ascii="Segoe UI" w:eastAsia="Times New Roman" w:hAnsi="Segoe UI" w:cs="Segoe UI"/>
          <w:sz w:val="18"/>
          <w:szCs w:val="18"/>
          <w:lang w:eastAsia="es-ES"/>
        </w:rPr>
      </w:pPr>
      <w:r w:rsidRPr="00694B08">
        <w:rPr>
          <w:rFonts w:ascii="Arial" w:eastAsia="Times New Roman" w:hAnsi="Arial" w:cs="Arial"/>
          <w:b/>
          <w:bCs/>
          <w:color w:val="000000"/>
          <w:sz w:val="18"/>
          <w:szCs w:val="18"/>
          <w:u w:val="single"/>
          <w:lang w:eastAsia="es-ES"/>
        </w:rPr>
        <w:t>GUARDERÍO</w:t>
      </w:r>
      <w:r w:rsidRPr="00694B08">
        <w:rPr>
          <w:rFonts w:ascii="Arial" w:eastAsia="Times New Roman" w:hAnsi="Arial" w:cs="Arial"/>
          <w:color w:val="000000"/>
          <w:sz w:val="18"/>
          <w:szCs w:val="18"/>
          <w:lang w:eastAsia="es-ES"/>
        </w:rPr>
        <w:t> </w:t>
      </w:r>
    </w:p>
    <w:p w:rsidR="00873355" w:rsidRPr="00694B08" w:rsidRDefault="00873355" w:rsidP="00873355">
      <w:pPr>
        <w:spacing w:after="0" w:line="240" w:lineRule="auto"/>
        <w:jc w:val="both"/>
        <w:textAlignment w:val="baseline"/>
        <w:rPr>
          <w:rFonts w:ascii="Segoe UI" w:eastAsia="Times New Roman" w:hAnsi="Segoe UI" w:cs="Segoe UI"/>
          <w:sz w:val="18"/>
          <w:szCs w:val="18"/>
          <w:lang w:eastAsia="es-ES"/>
        </w:rPr>
      </w:pPr>
      <w:r w:rsidRPr="00694B08">
        <w:rPr>
          <w:rFonts w:ascii="Arial" w:eastAsia="Times New Roman" w:hAnsi="Arial" w:cs="Arial"/>
          <w:color w:val="000000"/>
          <w:sz w:val="18"/>
          <w:szCs w:val="18"/>
          <w:lang w:eastAsia="es-ES"/>
        </w:rPr>
        <w:t xml:space="preserve">Es necesario que todos ayudemos al guarda, en primer lugar, colaborando con él en todo lo que nos pida y, en segundo lugar, informándole de cualquier irregularidad que presenciemos. La confidencialidad está garantizada. </w:t>
      </w:r>
      <w:r w:rsidRPr="00694B08">
        <w:rPr>
          <w:rFonts w:ascii="Arial" w:eastAsia="Times New Roman" w:hAnsi="Arial" w:cs="Arial"/>
          <w:b/>
          <w:bCs/>
          <w:color w:val="000000"/>
          <w:sz w:val="18"/>
          <w:szCs w:val="18"/>
          <w:lang w:eastAsia="es-ES"/>
        </w:rPr>
        <w:t>Teléfono del Guarda 689314501.</w:t>
      </w:r>
      <w:r w:rsidRPr="00694B08">
        <w:rPr>
          <w:rFonts w:ascii="Arial" w:eastAsia="Times New Roman" w:hAnsi="Arial" w:cs="Arial"/>
          <w:color w:val="000000"/>
          <w:sz w:val="18"/>
          <w:szCs w:val="18"/>
          <w:lang w:eastAsia="es-ES"/>
        </w:rPr>
        <w:t>  </w:t>
      </w:r>
    </w:p>
    <w:p w:rsidR="00EA369A" w:rsidRDefault="00EA369A" w:rsidP="00873355">
      <w:pPr>
        <w:spacing w:after="0" w:line="240" w:lineRule="auto"/>
        <w:jc w:val="both"/>
        <w:textAlignment w:val="baseline"/>
        <w:rPr>
          <w:rFonts w:ascii="Arial" w:eastAsia="Times New Roman" w:hAnsi="Arial" w:cs="Arial"/>
          <w:b/>
          <w:i/>
          <w:color w:val="000000"/>
          <w:sz w:val="20"/>
          <w:lang w:eastAsia="es-ES"/>
        </w:rPr>
      </w:pPr>
    </w:p>
    <w:p w:rsidR="00873355" w:rsidRPr="00EA369A" w:rsidRDefault="00873355" w:rsidP="00873355">
      <w:pPr>
        <w:spacing w:after="0" w:line="240" w:lineRule="auto"/>
        <w:jc w:val="both"/>
        <w:textAlignment w:val="baseline"/>
        <w:rPr>
          <w:rFonts w:ascii="Segoe UI" w:eastAsia="Times New Roman" w:hAnsi="Segoe UI" w:cs="Segoe UI"/>
          <w:b/>
          <w:i/>
          <w:sz w:val="18"/>
          <w:szCs w:val="18"/>
          <w:lang w:eastAsia="es-ES"/>
        </w:rPr>
      </w:pPr>
      <w:r w:rsidRPr="00EA369A">
        <w:rPr>
          <w:rFonts w:ascii="Arial" w:eastAsia="Times New Roman" w:hAnsi="Arial" w:cs="Arial"/>
          <w:b/>
          <w:i/>
          <w:color w:val="000000"/>
          <w:sz w:val="20"/>
          <w:lang w:eastAsia="es-ES"/>
        </w:rPr>
        <w:t>Durante el mes de agosto la sede permanecerá cerrada por vacaciones. Podéis contactar con la Junta Directiva a través del email de la Agrupación. Os rogamos no llamar a teléfonos particulares. </w:t>
      </w:r>
    </w:p>
    <w:p w:rsidR="00873355" w:rsidRPr="00EA369A" w:rsidRDefault="00873355" w:rsidP="00873355">
      <w:pPr>
        <w:spacing w:after="0" w:line="240" w:lineRule="auto"/>
        <w:ind w:firstLine="705"/>
        <w:jc w:val="both"/>
        <w:textAlignment w:val="baseline"/>
        <w:rPr>
          <w:rFonts w:ascii="Segoe UI" w:eastAsia="Times New Roman" w:hAnsi="Segoe UI" w:cs="Segoe UI"/>
          <w:b/>
          <w:i/>
          <w:sz w:val="18"/>
          <w:szCs w:val="18"/>
          <w:lang w:eastAsia="es-ES"/>
        </w:rPr>
      </w:pPr>
      <w:r w:rsidRPr="00EA369A">
        <w:rPr>
          <w:rFonts w:ascii="Arial" w:eastAsia="Times New Roman" w:hAnsi="Arial" w:cs="Arial"/>
          <w:b/>
          <w:i/>
          <w:color w:val="000000"/>
          <w:sz w:val="20"/>
          <w:lang w:eastAsia="es-ES"/>
        </w:rPr>
        <w:t> </w:t>
      </w:r>
    </w:p>
    <w:p w:rsidR="00873355" w:rsidRPr="00EA369A" w:rsidRDefault="00873355" w:rsidP="00873355">
      <w:pPr>
        <w:spacing w:after="0" w:line="240" w:lineRule="auto"/>
        <w:ind w:firstLine="705"/>
        <w:jc w:val="both"/>
        <w:textAlignment w:val="baseline"/>
        <w:rPr>
          <w:rFonts w:ascii="Segoe UI" w:eastAsia="Times New Roman" w:hAnsi="Segoe UI" w:cs="Segoe UI"/>
          <w:b/>
          <w:i/>
          <w:sz w:val="18"/>
          <w:szCs w:val="18"/>
          <w:lang w:eastAsia="es-ES"/>
        </w:rPr>
      </w:pPr>
      <w:r w:rsidRPr="00EA369A">
        <w:rPr>
          <w:rFonts w:ascii="Arial" w:eastAsia="Times New Roman" w:hAnsi="Arial" w:cs="Arial"/>
          <w:b/>
          <w:i/>
          <w:color w:val="000000"/>
          <w:sz w:val="20"/>
          <w:lang w:eastAsia="es-ES"/>
        </w:rPr>
        <w:t>Os deseamos unas buenas jornadas de caza en la media veda. </w:t>
      </w:r>
    </w:p>
    <w:p w:rsidR="00873355" w:rsidRPr="00EA369A" w:rsidRDefault="00873355" w:rsidP="00873355">
      <w:pPr>
        <w:spacing w:after="0" w:line="240" w:lineRule="auto"/>
        <w:ind w:firstLine="705"/>
        <w:jc w:val="both"/>
        <w:textAlignment w:val="baseline"/>
        <w:rPr>
          <w:rFonts w:ascii="Segoe UI" w:eastAsia="Times New Roman" w:hAnsi="Segoe UI" w:cs="Segoe UI"/>
          <w:b/>
          <w:i/>
          <w:sz w:val="18"/>
          <w:szCs w:val="18"/>
          <w:lang w:eastAsia="es-ES"/>
        </w:rPr>
      </w:pPr>
      <w:r w:rsidRPr="00EA369A">
        <w:rPr>
          <w:rFonts w:ascii="Arial" w:eastAsia="Times New Roman" w:hAnsi="Arial" w:cs="Arial"/>
          <w:b/>
          <w:i/>
          <w:color w:val="000000"/>
          <w:sz w:val="20"/>
          <w:lang w:eastAsia="es-ES"/>
        </w:rPr>
        <w:t> </w:t>
      </w:r>
    </w:p>
    <w:p w:rsidR="00873355" w:rsidRPr="00EA369A" w:rsidRDefault="00873355" w:rsidP="00873355">
      <w:pPr>
        <w:spacing w:after="0" w:line="240" w:lineRule="auto"/>
        <w:ind w:firstLine="705"/>
        <w:jc w:val="both"/>
        <w:textAlignment w:val="baseline"/>
        <w:rPr>
          <w:rFonts w:ascii="Segoe UI" w:eastAsia="Times New Roman" w:hAnsi="Segoe UI" w:cs="Segoe UI"/>
          <w:b/>
          <w:i/>
          <w:sz w:val="18"/>
          <w:szCs w:val="18"/>
          <w:lang w:eastAsia="es-ES"/>
        </w:rPr>
      </w:pPr>
      <w:r w:rsidRPr="00EA369A">
        <w:rPr>
          <w:rFonts w:ascii="Arial" w:eastAsia="Times New Roman" w:hAnsi="Arial" w:cs="Arial"/>
          <w:b/>
          <w:i/>
          <w:color w:val="000000"/>
          <w:sz w:val="20"/>
          <w:lang w:eastAsia="es-ES"/>
        </w:rPr>
        <w:t>Un saludo </w:t>
      </w:r>
    </w:p>
    <w:p w:rsidR="00AB13C9" w:rsidRPr="00EA369A" w:rsidRDefault="00873355" w:rsidP="00EA369A">
      <w:pPr>
        <w:spacing w:after="0" w:line="240" w:lineRule="auto"/>
        <w:ind w:firstLine="705"/>
        <w:jc w:val="both"/>
        <w:textAlignment w:val="baseline"/>
        <w:rPr>
          <w:b/>
          <w:i/>
        </w:rPr>
      </w:pPr>
      <w:r w:rsidRPr="00EA369A">
        <w:rPr>
          <w:rFonts w:ascii="Arial" w:eastAsia="Times New Roman" w:hAnsi="Arial" w:cs="Arial"/>
          <w:b/>
          <w:i/>
          <w:color w:val="000000"/>
          <w:sz w:val="20"/>
          <w:lang w:eastAsia="es-ES"/>
        </w:rPr>
        <w:t>La Junta </w:t>
      </w:r>
      <w:r w:rsidRPr="00EA369A">
        <w:rPr>
          <w:rFonts w:ascii="Calibri" w:eastAsia="Times New Roman" w:hAnsi="Calibri" w:cs="Calibri"/>
          <w:b/>
          <w:i/>
          <w:lang w:eastAsia="es-ES"/>
        </w:rPr>
        <w:t> </w:t>
      </w:r>
    </w:p>
    <w:sectPr w:rsidR="00AB13C9" w:rsidRPr="00EA369A" w:rsidSect="00AB13C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F4E" w:rsidRDefault="00A02F4E" w:rsidP="00122240">
      <w:pPr>
        <w:spacing w:after="0" w:line="240" w:lineRule="auto"/>
      </w:pPr>
      <w:r>
        <w:separator/>
      </w:r>
    </w:p>
  </w:endnote>
  <w:endnote w:type="continuationSeparator" w:id="0">
    <w:p w:rsidR="00A02F4E" w:rsidRDefault="00A02F4E" w:rsidP="00122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F4E" w:rsidRDefault="00A02F4E" w:rsidP="00122240">
      <w:pPr>
        <w:spacing w:after="0" w:line="240" w:lineRule="auto"/>
      </w:pPr>
      <w:r>
        <w:separator/>
      </w:r>
    </w:p>
  </w:footnote>
  <w:footnote w:type="continuationSeparator" w:id="0">
    <w:p w:rsidR="00A02F4E" w:rsidRDefault="00A02F4E" w:rsidP="00122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40" w:rsidRDefault="00122240" w:rsidP="00122240">
    <w:pPr>
      <w:pStyle w:val="paragraph"/>
      <w:spacing w:before="0" w:beforeAutospacing="0" w:after="0" w:afterAutospacing="0"/>
      <w:ind w:right="405"/>
      <w:jc w:val="center"/>
      <w:textAlignment w:val="baseline"/>
      <w:rPr>
        <w:rFonts w:ascii="Segoe UI" w:hAnsi="Segoe UI" w:cs="Segoe UI"/>
        <w:b/>
        <w:bCs/>
        <w:sz w:val="18"/>
        <w:szCs w:val="18"/>
      </w:rPr>
    </w:pPr>
    <w:r>
      <w:rPr>
        <w:rStyle w:val="normaltextrun"/>
        <w:b/>
        <w:bCs/>
        <w:sz w:val="32"/>
        <w:szCs w:val="32"/>
        <w:u w:val="single"/>
      </w:rPr>
      <w:t>AGRUPACION DE CAZA Y TIRO DE TARAZONA</w:t>
    </w:r>
    <w:r>
      <w:rPr>
        <w:rStyle w:val="eop"/>
        <w:b/>
        <w:bCs/>
        <w:sz w:val="32"/>
        <w:szCs w:val="32"/>
      </w:rPr>
      <w:t> </w:t>
    </w:r>
  </w:p>
  <w:p w:rsidR="00122240" w:rsidRDefault="00122240" w:rsidP="00122240">
    <w:pPr>
      <w:pStyle w:val="paragraph"/>
      <w:spacing w:before="0" w:beforeAutospacing="0" w:after="0" w:afterAutospacing="0"/>
      <w:ind w:right="405" w:hanging="240"/>
      <w:jc w:val="center"/>
      <w:textAlignment w:val="baseline"/>
      <w:rPr>
        <w:rFonts w:ascii="Segoe UI" w:hAnsi="Segoe UI" w:cs="Segoe UI"/>
        <w:sz w:val="18"/>
        <w:szCs w:val="18"/>
      </w:rPr>
    </w:pPr>
    <w:r>
      <w:rPr>
        <w:rStyle w:val="normaltextrun"/>
        <w:sz w:val="20"/>
        <w:szCs w:val="20"/>
      </w:rPr>
      <w:t>C.IF. G50851369. Avda. La Paz, 33. 1º Centro. Tel 976644956. Apdo. Correos 62. 50500-TARAZONA (Zaragoza)</w:t>
    </w:r>
    <w:r>
      <w:rPr>
        <w:rStyle w:val="eop"/>
        <w:sz w:val="20"/>
        <w:szCs w:val="20"/>
      </w:rPr>
      <w:t> </w:t>
    </w:r>
  </w:p>
  <w:p w:rsidR="00122240" w:rsidRDefault="00122240" w:rsidP="00122240">
    <w:pPr>
      <w:pStyle w:val="paragraph"/>
      <w:spacing w:before="0" w:beforeAutospacing="0" w:after="0" w:afterAutospacing="0"/>
      <w:ind w:right="405" w:hanging="240"/>
      <w:jc w:val="center"/>
      <w:textAlignment w:val="baseline"/>
      <w:rPr>
        <w:rFonts w:ascii="Segoe UI" w:hAnsi="Segoe UI" w:cs="Segoe UI"/>
        <w:sz w:val="18"/>
        <w:szCs w:val="18"/>
      </w:rPr>
    </w:pPr>
    <w:r>
      <w:rPr>
        <w:rStyle w:val="normaltextrun"/>
        <w:b/>
        <w:bCs/>
        <w:u w:val="single"/>
      </w:rPr>
      <w:t>e-mail:cazaytirotarazona@hotmail.com</w:t>
    </w:r>
    <w:r>
      <w:rPr>
        <w:rStyle w:val="eop"/>
      </w:rPr>
      <w:t> </w:t>
    </w:r>
  </w:p>
  <w:p w:rsidR="00122240" w:rsidRDefault="001222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D64"/>
    <w:multiLevelType w:val="multilevel"/>
    <w:tmpl w:val="1DA828B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ascii="Arial" w:hAnsi="Arial" w:cs="Arial"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F34961"/>
    <w:multiLevelType w:val="multilevel"/>
    <w:tmpl w:val="A810F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E740F"/>
    <w:multiLevelType w:val="multilevel"/>
    <w:tmpl w:val="C432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B34DF"/>
    <w:multiLevelType w:val="hybridMultilevel"/>
    <w:tmpl w:val="F410B8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1F723C"/>
    <w:multiLevelType w:val="multilevel"/>
    <w:tmpl w:val="715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46D56"/>
    <w:multiLevelType w:val="multilevel"/>
    <w:tmpl w:val="451A4E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hAnsi="Arial" w:cs="Arial" w:hint="default"/>
        <w:b/>
        <w:color w:val="000000"/>
      </w:rPr>
    </w:lvl>
    <w:lvl w:ilvl="2">
      <w:start w:val="1"/>
      <w:numFmt w:val="lowerLetter"/>
      <w:lvlText w:val="%3."/>
      <w:lvlJc w:val="left"/>
      <w:pPr>
        <w:ind w:left="2160" w:hanging="360"/>
      </w:pPr>
      <w:rPr>
        <w:rFonts w:ascii="Arial" w:hAnsi="Arial" w:cs="Arial" w:hint="default"/>
        <w:b/>
        <w:color w:val="00000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5E0AA0"/>
    <w:multiLevelType w:val="multilevel"/>
    <w:tmpl w:val="B9C2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655A3A"/>
    <w:multiLevelType w:val="multilevel"/>
    <w:tmpl w:val="544A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A41823"/>
    <w:multiLevelType w:val="multilevel"/>
    <w:tmpl w:val="4A04E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A96B16"/>
    <w:multiLevelType w:val="multilevel"/>
    <w:tmpl w:val="D8060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5A3272A"/>
    <w:multiLevelType w:val="hybridMultilevel"/>
    <w:tmpl w:val="4644FD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FB2941"/>
    <w:multiLevelType w:val="multilevel"/>
    <w:tmpl w:val="A8E4D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477EF2"/>
    <w:multiLevelType w:val="multilevel"/>
    <w:tmpl w:val="DE40C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41C15"/>
    <w:multiLevelType w:val="multilevel"/>
    <w:tmpl w:val="05CA5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B14C68"/>
    <w:multiLevelType w:val="multilevel"/>
    <w:tmpl w:val="D9C6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85422"/>
    <w:multiLevelType w:val="multilevel"/>
    <w:tmpl w:val="B0DC9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01AAF"/>
    <w:multiLevelType w:val="multilevel"/>
    <w:tmpl w:val="AE9E98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9"/>
  </w:num>
  <w:num w:numId="4">
    <w:abstractNumId w:val="0"/>
  </w:num>
  <w:num w:numId="5">
    <w:abstractNumId w:val="16"/>
  </w:num>
  <w:num w:numId="6">
    <w:abstractNumId w:val="4"/>
  </w:num>
  <w:num w:numId="7">
    <w:abstractNumId w:val="6"/>
  </w:num>
  <w:num w:numId="8">
    <w:abstractNumId w:val="14"/>
  </w:num>
  <w:num w:numId="9">
    <w:abstractNumId w:val="12"/>
  </w:num>
  <w:num w:numId="10">
    <w:abstractNumId w:val="11"/>
  </w:num>
  <w:num w:numId="11">
    <w:abstractNumId w:val="1"/>
  </w:num>
  <w:num w:numId="12">
    <w:abstractNumId w:val="7"/>
  </w:num>
  <w:num w:numId="13">
    <w:abstractNumId w:val="13"/>
  </w:num>
  <w:num w:numId="14">
    <w:abstractNumId w:val="8"/>
  </w:num>
  <w:num w:numId="15">
    <w:abstractNumId w:val="15"/>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73355"/>
    <w:rsid w:val="00046116"/>
    <w:rsid w:val="00122240"/>
    <w:rsid w:val="003502D5"/>
    <w:rsid w:val="00362E30"/>
    <w:rsid w:val="0057184C"/>
    <w:rsid w:val="005B2754"/>
    <w:rsid w:val="00694B08"/>
    <w:rsid w:val="006E182B"/>
    <w:rsid w:val="007310BE"/>
    <w:rsid w:val="00825106"/>
    <w:rsid w:val="00873355"/>
    <w:rsid w:val="008B39D3"/>
    <w:rsid w:val="00A02F4E"/>
    <w:rsid w:val="00AB13C9"/>
    <w:rsid w:val="00CA63F6"/>
    <w:rsid w:val="00D60C2B"/>
    <w:rsid w:val="00EA36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733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873355"/>
  </w:style>
  <w:style w:type="character" w:customStyle="1" w:styleId="eop">
    <w:name w:val="eop"/>
    <w:basedOn w:val="Fuentedeprrafopredeter"/>
    <w:rsid w:val="00873355"/>
  </w:style>
  <w:style w:type="paragraph" w:styleId="Prrafodelista">
    <w:name w:val="List Paragraph"/>
    <w:basedOn w:val="Normal"/>
    <w:uiPriority w:val="34"/>
    <w:qFormat/>
    <w:rsid w:val="00873355"/>
    <w:pPr>
      <w:ind w:left="720"/>
      <w:contextualSpacing/>
    </w:pPr>
  </w:style>
  <w:style w:type="paragraph" w:styleId="Encabezado">
    <w:name w:val="header"/>
    <w:basedOn w:val="Normal"/>
    <w:link w:val="EncabezadoCar"/>
    <w:uiPriority w:val="99"/>
    <w:semiHidden/>
    <w:unhideWhenUsed/>
    <w:rsid w:val="001222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22240"/>
  </w:style>
  <w:style w:type="paragraph" w:styleId="Piedepgina">
    <w:name w:val="footer"/>
    <w:basedOn w:val="Normal"/>
    <w:link w:val="PiedepginaCar"/>
    <w:uiPriority w:val="99"/>
    <w:semiHidden/>
    <w:unhideWhenUsed/>
    <w:rsid w:val="001222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22240"/>
  </w:style>
</w:styles>
</file>

<file path=word/webSettings.xml><?xml version="1.0" encoding="utf-8"?>
<w:webSettings xmlns:r="http://schemas.openxmlformats.org/officeDocument/2006/relationships" xmlns:w="http://schemas.openxmlformats.org/wordprocessingml/2006/main">
  <w:divs>
    <w:div w:id="523639234">
      <w:bodyDiv w:val="1"/>
      <w:marLeft w:val="0"/>
      <w:marRight w:val="0"/>
      <w:marTop w:val="0"/>
      <w:marBottom w:val="0"/>
      <w:divBdr>
        <w:top w:val="none" w:sz="0" w:space="0" w:color="auto"/>
        <w:left w:val="none" w:sz="0" w:space="0" w:color="auto"/>
        <w:bottom w:val="none" w:sz="0" w:space="0" w:color="auto"/>
        <w:right w:val="none" w:sz="0" w:space="0" w:color="auto"/>
      </w:divBdr>
      <w:divsChild>
        <w:div w:id="5837487">
          <w:marLeft w:val="0"/>
          <w:marRight w:val="0"/>
          <w:marTop w:val="0"/>
          <w:marBottom w:val="0"/>
          <w:divBdr>
            <w:top w:val="none" w:sz="0" w:space="0" w:color="auto"/>
            <w:left w:val="none" w:sz="0" w:space="0" w:color="auto"/>
            <w:bottom w:val="none" w:sz="0" w:space="0" w:color="auto"/>
            <w:right w:val="none" w:sz="0" w:space="0" w:color="auto"/>
          </w:divBdr>
        </w:div>
        <w:div w:id="1153184186">
          <w:marLeft w:val="0"/>
          <w:marRight w:val="0"/>
          <w:marTop w:val="0"/>
          <w:marBottom w:val="0"/>
          <w:divBdr>
            <w:top w:val="none" w:sz="0" w:space="0" w:color="auto"/>
            <w:left w:val="none" w:sz="0" w:space="0" w:color="auto"/>
            <w:bottom w:val="none" w:sz="0" w:space="0" w:color="auto"/>
            <w:right w:val="none" w:sz="0" w:space="0" w:color="auto"/>
          </w:divBdr>
        </w:div>
        <w:div w:id="876235375">
          <w:marLeft w:val="0"/>
          <w:marRight w:val="0"/>
          <w:marTop w:val="0"/>
          <w:marBottom w:val="0"/>
          <w:divBdr>
            <w:top w:val="none" w:sz="0" w:space="0" w:color="auto"/>
            <w:left w:val="none" w:sz="0" w:space="0" w:color="auto"/>
            <w:bottom w:val="none" w:sz="0" w:space="0" w:color="auto"/>
            <w:right w:val="none" w:sz="0" w:space="0" w:color="auto"/>
          </w:divBdr>
        </w:div>
      </w:divsChild>
    </w:div>
    <w:div w:id="1006443175">
      <w:bodyDiv w:val="1"/>
      <w:marLeft w:val="0"/>
      <w:marRight w:val="0"/>
      <w:marTop w:val="0"/>
      <w:marBottom w:val="0"/>
      <w:divBdr>
        <w:top w:val="none" w:sz="0" w:space="0" w:color="auto"/>
        <w:left w:val="none" w:sz="0" w:space="0" w:color="auto"/>
        <w:bottom w:val="none" w:sz="0" w:space="0" w:color="auto"/>
        <w:right w:val="none" w:sz="0" w:space="0" w:color="auto"/>
      </w:divBdr>
      <w:divsChild>
        <w:div w:id="1407651723">
          <w:marLeft w:val="0"/>
          <w:marRight w:val="0"/>
          <w:marTop w:val="0"/>
          <w:marBottom w:val="0"/>
          <w:divBdr>
            <w:top w:val="none" w:sz="0" w:space="0" w:color="auto"/>
            <w:left w:val="none" w:sz="0" w:space="0" w:color="auto"/>
            <w:bottom w:val="none" w:sz="0" w:space="0" w:color="auto"/>
            <w:right w:val="none" w:sz="0" w:space="0" w:color="auto"/>
          </w:divBdr>
        </w:div>
        <w:div w:id="1207984428">
          <w:marLeft w:val="0"/>
          <w:marRight w:val="0"/>
          <w:marTop w:val="0"/>
          <w:marBottom w:val="0"/>
          <w:divBdr>
            <w:top w:val="none" w:sz="0" w:space="0" w:color="auto"/>
            <w:left w:val="none" w:sz="0" w:space="0" w:color="auto"/>
            <w:bottom w:val="none" w:sz="0" w:space="0" w:color="auto"/>
            <w:right w:val="none" w:sz="0" w:space="0" w:color="auto"/>
          </w:divBdr>
        </w:div>
        <w:div w:id="1957953658">
          <w:marLeft w:val="0"/>
          <w:marRight w:val="0"/>
          <w:marTop w:val="0"/>
          <w:marBottom w:val="0"/>
          <w:divBdr>
            <w:top w:val="none" w:sz="0" w:space="0" w:color="auto"/>
            <w:left w:val="none" w:sz="0" w:space="0" w:color="auto"/>
            <w:bottom w:val="none" w:sz="0" w:space="0" w:color="auto"/>
            <w:right w:val="none" w:sz="0" w:space="0" w:color="auto"/>
          </w:divBdr>
        </w:div>
        <w:div w:id="1382434784">
          <w:marLeft w:val="0"/>
          <w:marRight w:val="0"/>
          <w:marTop w:val="0"/>
          <w:marBottom w:val="0"/>
          <w:divBdr>
            <w:top w:val="none" w:sz="0" w:space="0" w:color="auto"/>
            <w:left w:val="none" w:sz="0" w:space="0" w:color="auto"/>
            <w:bottom w:val="none" w:sz="0" w:space="0" w:color="auto"/>
            <w:right w:val="none" w:sz="0" w:space="0" w:color="auto"/>
          </w:divBdr>
        </w:div>
        <w:div w:id="115566646">
          <w:marLeft w:val="0"/>
          <w:marRight w:val="0"/>
          <w:marTop w:val="0"/>
          <w:marBottom w:val="0"/>
          <w:divBdr>
            <w:top w:val="none" w:sz="0" w:space="0" w:color="auto"/>
            <w:left w:val="none" w:sz="0" w:space="0" w:color="auto"/>
            <w:bottom w:val="none" w:sz="0" w:space="0" w:color="auto"/>
            <w:right w:val="none" w:sz="0" w:space="0" w:color="auto"/>
          </w:divBdr>
        </w:div>
        <w:div w:id="2089886424">
          <w:marLeft w:val="0"/>
          <w:marRight w:val="0"/>
          <w:marTop w:val="0"/>
          <w:marBottom w:val="0"/>
          <w:divBdr>
            <w:top w:val="none" w:sz="0" w:space="0" w:color="auto"/>
            <w:left w:val="none" w:sz="0" w:space="0" w:color="auto"/>
            <w:bottom w:val="none" w:sz="0" w:space="0" w:color="auto"/>
            <w:right w:val="none" w:sz="0" w:space="0" w:color="auto"/>
          </w:divBdr>
          <w:divsChild>
            <w:div w:id="2044750518">
              <w:marLeft w:val="-75"/>
              <w:marRight w:val="0"/>
              <w:marTop w:val="30"/>
              <w:marBottom w:val="30"/>
              <w:divBdr>
                <w:top w:val="none" w:sz="0" w:space="0" w:color="auto"/>
                <w:left w:val="none" w:sz="0" w:space="0" w:color="auto"/>
                <w:bottom w:val="none" w:sz="0" w:space="0" w:color="auto"/>
                <w:right w:val="none" w:sz="0" w:space="0" w:color="auto"/>
              </w:divBdr>
              <w:divsChild>
                <w:div w:id="150874940">
                  <w:marLeft w:val="0"/>
                  <w:marRight w:val="0"/>
                  <w:marTop w:val="0"/>
                  <w:marBottom w:val="0"/>
                  <w:divBdr>
                    <w:top w:val="none" w:sz="0" w:space="0" w:color="auto"/>
                    <w:left w:val="none" w:sz="0" w:space="0" w:color="auto"/>
                    <w:bottom w:val="none" w:sz="0" w:space="0" w:color="auto"/>
                    <w:right w:val="none" w:sz="0" w:space="0" w:color="auto"/>
                  </w:divBdr>
                  <w:divsChild>
                    <w:div w:id="2088454329">
                      <w:marLeft w:val="0"/>
                      <w:marRight w:val="0"/>
                      <w:marTop w:val="0"/>
                      <w:marBottom w:val="0"/>
                      <w:divBdr>
                        <w:top w:val="none" w:sz="0" w:space="0" w:color="auto"/>
                        <w:left w:val="none" w:sz="0" w:space="0" w:color="auto"/>
                        <w:bottom w:val="none" w:sz="0" w:space="0" w:color="auto"/>
                        <w:right w:val="none" w:sz="0" w:space="0" w:color="auto"/>
                      </w:divBdr>
                    </w:div>
                  </w:divsChild>
                </w:div>
                <w:div w:id="1998874143">
                  <w:marLeft w:val="0"/>
                  <w:marRight w:val="0"/>
                  <w:marTop w:val="0"/>
                  <w:marBottom w:val="0"/>
                  <w:divBdr>
                    <w:top w:val="none" w:sz="0" w:space="0" w:color="auto"/>
                    <w:left w:val="none" w:sz="0" w:space="0" w:color="auto"/>
                    <w:bottom w:val="none" w:sz="0" w:space="0" w:color="auto"/>
                    <w:right w:val="none" w:sz="0" w:space="0" w:color="auto"/>
                  </w:divBdr>
                  <w:divsChild>
                    <w:div w:id="1125083090">
                      <w:marLeft w:val="0"/>
                      <w:marRight w:val="0"/>
                      <w:marTop w:val="0"/>
                      <w:marBottom w:val="0"/>
                      <w:divBdr>
                        <w:top w:val="none" w:sz="0" w:space="0" w:color="auto"/>
                        <w:left w:val="none" w:sz="0" w:space="0" w:color="auto"/>
                        <w:bottom w:val="none" w:sz="0" w:space="0" w:color="auto"/>
                        <w:right w:val="none" w:sz="0" w:space="0" w:color="auto"/>
                      </w:divBdr>
                    </w:div>
                  </w:divsChild>
                </w:div>
                <w:div w:id="974676734">
                  <w:marLeft w:val="0"/>
                  <w:marRight w:val="0"/>
                  <w:marTop w:val="0"/>
                  <w:marBottom w:val="0"/>
                  <w:divBdr>
                    <w:top w:val="none" w:sz="0" w:space="0" w:color="auto"/>
                    <w:left w:val="none" w:sz="0" w:space="0" w:color="auto"/>
                    <w:bottom w:val="none" w:sz="0" w:space="0" w:color="auto"/>
                    <w:right w:val="none" w:sz="0" w:space="0" w:color="auto"/>
                  </w:divBdr>
                  <w:divsChild>
                    <w:div w:id="1756517050">
                      <w:marLeft w:val="0"/>
                      <w:marRight w:val="0"/>
                      <w:marTop w:val="0"/>
                      <w:marBottom w:val="0"/>
                      <w:divBdr>
                        <w:top w:val="none" w:sz="0" w:space="0" w:color="auto"/>
                        <w:left w:val="none" w:sz="0" w:space="0" w:color="auto"/>
                        <w:bottom w:val="none" w:sz="0" w:space="0" w:color="auto"/>
                        <w:right w:val="none" w:sz="0" w:space="0" w:color="auto"/>
                      </w:divBdr>
                    </w:div>
                  </w:divsChild>
                </w:div>
                <w:div w:id="233202240">
                  <w:marLeft w:val="0"/>
                  <w:marRight w:val="0"/>
                  <w:marTop w:val="0"/>
                  <w:marBottom w:val="0"/>
                  <w:divBdr>
                    <w:top w:val="none" w:sz="0" w:space="0" w:color="auto"/>
                    <w:left w:val="none" w:sz="0" w:space="0" w:color="auto"/>
                    <w:bottom w:val="none" w:sz="0" w:space="0" w:color="auto"/>
                    <w:right w:val="none" w:sz="0" w:space="0" w:color="auto"/>
                  </w:divBdr>
                  <w:divsChild>
                    <w:div w:id="1230922172">
                      <w:marLeft w:val="0"/>
                      <w:marRight w:val="0"/>
                      <w:marTop w:val="0"/>
                      <w:marBottom w:val="0"/>
                      <w:divBdr>
                        <w:top w:val="none" w:sz="0" w:space="0" w:color="auto"/>
                        <w:left w:val="none" w:sz="0" w:space="0" w:color="auto"/>
                        <w:bottom w:val="none" w:sz="0" w:space="0" w:color="auto"/>
                        <w:right w:val="none" w:sz="0" w:space="0" w:color="auto"/>
                      </w:divBdr>
                    </w:div>
                  </w:divsChild>
                </w:div>
                <w:div w:id="378936000">
                  <w:marLeft w:val="0"/>
                  <w:marRight w:val="0"/>
                  <w:marTop w:val="0"/>
                  <w:marBottom w:val="0"/>
                  <w:divBdr>
                    <w:top w:val="none" w:sz="0" w:space="0" w:color="auto"/>
                    <w:left w:val="none" w:sz="0" w:space="0" w:color="auto"/>
                    <w:bottom w:val="none" w:sz="0" w:space="0" w:color="auto"/>
                    <w:right w:val="none" w:sz="0" w:space="0" w:color="auto"/>
                  </w:divBdr>
                  <w:divsChild>
                    <w:div w:id="1463840726">
                      <w:marLeft w:val="0"/>
                      <w:marRight w:val="0"/>
                      <w:marTop w:val="0"/>
                      <w:marBottom w:val="0"/>
                      <w:divBdr>
                        <w:top w:val="none" w:sz="0" w:space="0" w:color="auto"/>
                        <w:left w:val="none" w:sz="0" w:space="0" w:color="auto"/>
                        <w:bottom w:val="none" w:sz="0" w:space="0" w:color="auto"/>
                        <w:right w:val="none" w:sz="0" w:space="0" w:color="auto"/>
                      </w:divBdr>
                    </w:div>
                  </w:divsChild>
                </w:div>
                <w:div w:id="1886022100">
                  <w:marLeft w:val="0"/>
                  <w:marRight w:val="0"/>
                  <w:marTop w:val="0"/>
                  <w:marBottom w:val="0"/>
                  <w:divBdr>
                    <w:top w:val="none" w:sz="0" w:space="0" w:color="auto"/>
                    <w:left w:val="none" w:sz="0" w:space="0" w:color="auto"/>
                    <w:bottom w:val="none" w:sz="0" w:space="0" w:color="auto"/>
                    <w:right w:val="none" w:sz="0" w:space="0" w:color="auto"/>
                  </w:divBdr>
                  <w:divsChild>
                    <w:div w:id="974872499">
                      <w:marLeft w:val="0"/>
                      <w:marRight w:val="0"/>
                      <w:marTop w:val="0"/>
                      <w:marBottom w:val="0"/>
                      <w:divBdr>
                        <w:top w:val="none" w:sz="0" w:space="0" w:color="auto"/>
                        <w:left w:val="none" w:sz="0" w:space="0" w:color="auto"/>
                        <w:bottom w:val="none" w:sz="0" w:space="0" w:color="auto"/>
                        <w:right w:val="none" w:sz="0" w:space="0" w:color="auto"/>
                      </w:divBdr>
                    </w:div>
                  </w:divsChild>
                </w:div>
                <w:div w:id="1455906951">
                  <w:marLeft w:val="0"/>
                  <w:marRight w:val="0"/>
                  <w:marTop w:val="0"/>
                  <w:marBottom w:val="0"/>
                  <w:divBdr>
                    <w:top w:val="none" w:sz="0" w:space="0" w:color="auto"/>
                    <w:left w:val="none" w:sz="0" w:space="0" w:color="auto"/>
                    <w:bottom w:val="none" w:sz="0" w:space="0" w:color="auto"/>
                    <w:right w:val="none" w:sz="0" w:space="0" w:color="auto"/>
                  </w:divBdr>
                  <w:divsChild>
                    <w:div w:id="371657871">
                      <w:marLeft w:val="0"/>
                      <w:marRight w:val="0"/>
                      <w:marTop w:val="0"/>
                      <w:marBottom w:val="0"/>
                      <w:divBdr>
                        <w:top w:val="none" w:sz="0" w:space="0" w:color="auto"/>
                        <w:left w:val="none" w:sz="0" w:space="0" w:color="auto"/>
                        <w:bottom w:val="none" w:sz="0" w:space="0" w:color="auto"/>
                        <w:right w:val="none" w:sz="0" w:space="0" w:color="auto"/>
                      </w:divBdr>
                    </w:div>
                  </w:divsChild>
                </w:div>
                <w:div w:id="1984432478">
                  <w:marLeft w:val="0"/>
                  <w:marRight w:val="0"/>
                  <w:marTop w:val="0"/>
                  <w:marBottom w:val="0"/>
                  <w:divBdr>
                    <w:top w:val="none" w:sz="0" w:space="0" w:color="auto"/>
                    <w:left w:val="none" w:sz="0" w:space="0" w:color="auto"/>
                    <w:bottom w:val="none" w:sz="0" w:space="0" w:color="auto"/>
                    <w:right w:val="none" w:sz="0" w:space="0" w:color="auto"/>
                  </w:divBdr>
                  <w:divsChild>
                    <w:div w:id="951939957">
                      <w:marLeft w:val="0"/>
                      <w:marRight w:val="0"/>
                      <w:marTop w:val="0"/>
                      <w:marBottom w:val="0"/>
                      <w:divBdr>
                        <w:top w:val="none" w:sz="0" w:space="0" w:color="auto"/>
                        <w:left w:val="none" w:sz="0" w:space="0" w:color="auto"/>
                        <w:bottom w:val="none" w:sz="0" w:space="0" w:color="auto"/>
                        <w:right w:val="none" w:sz="0" w:space="0" w:color="auto"/>
                      </w:divBdr>
                    </w:div>
                  </w:divsChild>
                </w:div>
                <w:div w:id="218248705">
                  <w:marLeft w:val="0"/>
                  <w:marRight w:val="0"/>
                  <w:marTop w:val="0"/>
                  <w:marBottom w:val="0"/>
                  <w:divBdr>
                    <w:top w:val="none" w:sz="0" w:space="0" w:color="auto"/>
                    <w:left w:val="none" w:sz="0" w:space="0" w:color="auto"/>
                    <w:bottom w:val="none" w:sz="0" w:space="0" w:color="auto"/>
                    <w:right w:val="none" w:sz="0" w:space="0" w:color="auto"/>
                  </w:divBdr>
                  <w:divsChild>
                    <w:div w:id="1994988656">
                      <w:marLeft w:val="0"/>
                      <w:marRight w:val="0"/>
                      <w:marTop w:val="0"/>
                      <w:marBottom w:val="0"/>
                      <w:divBdr>
                        <w:top w:val="none" w:sz="0" w:space="0" w:color="auto"/>
                        <w:left w:val="none" w:sz="0" w:space="0" w:color="auto"/>
                        <w:bottom w:val="none" w:sz="0" w:space="0" w:color="auto"/>
                        <w:right w:val="none" w:sz="0" w:space="0" w:color="auto"/>
                      </w:divBdr>
                    </w:div>
                  </w:divsChild>
                </w:div>
                <w:div w:id="597762260">
                  <w:marLeft w:val="0"/>
                  <w:marRight w:val="0"/>
                  <w:marTop w:val="0"/>
                  <w:marBottom w:val="0"/>
                  <w:divBdr>
                    <w:top w:val="none" w:sz="0" w:space="0" w:color="auto"/>
                    <w:left w:val="none" w:sz="0" w:space="0" w:color="auto"/>
                    <w:bottom w:val="none" w:sz="0" w:space="0" w:color="auto"/>
                    <w:right w:val="none" w:sz="0" w:space="0" w:color="auto"/>
                  </w:divBdr>
                  <w:divsChild>
                    <w:div w:id="1361708533">
                      <w:marLeft w:val="0"/>
                      <w:marRight w:val="0"/>
                      <w:marTop w:val="0"/>
                      <w:marBottom w:val="0"/>
                      <w:divBdr>
                        <w:top w:val="none" w:sz="0" w:space="0" w:color="auto"/>
                        <w:left w:val="none" w:sz="0" w:space="0" w:color="auto"/>
                        <w:bottom w:val="none" w:sz="0" w:space="0" w:color="auto"/>
                        <w:right w:val="none" w:sz="0" w:space="0" w:color="auto"/>
                      </w:divBdr>
                    </w:div>
                  </w:divsChild>
                </w:div>
                <w:div w:id="1818185363">
                  <w:marLeft w:val="0"/>
                  <w:marRight w:val="0"/>
                  <w:marTop w:val="0"/>
                  <w:marBottom w:val="0"/>
                  <w:divBdr>
                    <w:top w:val="none" w:sz="0" w:space="0" w:color="auto"/>
                    <w:left w:val="none" w:sz="0" w:space="0" w:color="auto"/>
                    <w:bottom w:val="none" w:sz="0" w:space="0" w:color="auto"/>
                    <w:right w:val="none" w:sz="0" w:space="0" w:color="auto"/>
                  </w:divBdr>
                  <w:divsChild>
                    <w:div w:id="2025593287">
                      <w:marLeft w:val="0"/>
                      <w:marRight w:val="0"/>
                      <w:marTop w:val="0"/>
                      <w:marBottom w:val="0"/>
                      <w:divBdr>
                        <w:top w:val="none" w:sz="0" w:space="0" w:color="auto"/>
                        <w:left w:val="none" w:sz="0" w:space="0" w:color="auto"/>
                        <w:bottom w:val="none" w:sz="0" w:space="0" w:color="auto"/>
                        <w:right w:val="none" w:sz="0" w:space="0" w:color="auto"/>
                      </w:divBdr>
                    </w:div>
                  </w:divsChild>
                </w:div>
                <w:div w:id="155847412">
                  <w:marLeft w:val="0"/>
                  <w:marRight w:val="0"/>
                  <w:marTop w:val="0"/>
                  <w:marBottom w:val="0"/>
                  <w:divBdr>
                    <w:top w:val="none" w:sz="0" w:space="0" w:color="auto"/>
                    <w:left w:val="none" w:sz="0" w:space="0" w:color="auto"/>
                    <w:bottom w:val="none" w:sz="0" w:space="0" w:color="auto"/>
                    <w:right w:val="none" w:sz="0" w:space="0" w:color="auto"/>
                  </w:divBdr>
                  <w:divsChild>
                    <w:div w:id="2137604040">
                      <w:marLeft w:val="0"/>
                      <w:marRight w:val="0"/>
                      <w:marTop w:val="0"/>
                      <w:marBottom w:val="0"/>
                      <w:divBdr>
                        <w:top w:val="none" w:sz="0" w:space="0" w:color="auto"/>
                        <w:left w:val="none" w:sz="0" w:space="0" w:color="auto"/>
                        <w:bottom w:val="none" w:sz="0" w:space="0" w:color="auto"/>
                        <w:right w:val="none" w:sz="0" w:space="0" w:color="auto"/>
                      </w:divBdr>
                    </w:div>
                  </w:divsChild>
                </w:div>
                <w:div w:id="1929608790">
                  <w:marLeft w:val="0"/>
                  <w:marRight w:val="0"/>
                  <w:marTop w:val="0"/>
                  <w:marBottom w:val="0"/>
                  <w:divBdr>
                    <w:top w:val="none" w:sz="0" w:space="0" w:color="auto"/>
                    <w:left w:val="none" w:sz="0" w:space="0" w:color="auto"/>
                    <w:bottom w:val="none" w:sz="0" w:space="0" w:color="auto"/>
                    <w:right w:val="none" w:sz="0" w:space="0" w:color="auto"/>
                  </w:divBdr>
                  <w:divsChild>
                    <w:div w:id="1079786480">
                      <w:marLeft w:val="0"/>
                      <w:marRight w:val="0"/>
                      <w:marTop w:val="0"/>
                      <w:marBottom w:val="0"/>
                      <w:divBdr>
                        <w:top w:val="none" w:sz="0" w:space="0" w:color="auto"/>
                        <w:left w:val="none" w:sz="0" w:space="0" w:color="auto"/>
                        <w:bottom w:val="none" w:sz="0" w:space="0" w:color="auto"/>
                        <w:right w:val="none" w:sz="0" w:space="0" w:color="auto"/>
                      </w:divBdr>
                    </w:div>
                  </w:divsChild>
                </w:div>
                <w:div w:id="1382633354">
                  <w:marLeft w:val="0"/>
                  <w:marRight w:val="0"/>
                  <w:marTop w:val="0"/>
                  <w:marBottom w:val="0"/>
                  <w:divBdr>
                    <w:top w:val="none" w:sz="0" w:space="0" w:color="auto"/>
                    <w:left w:val="none" w:sz="0" w:space="0" w:color="auto"/>
                    <w:bottom w:val="none" w:sz="0" w:space="0" w:color="auto"/>
                    <w:right w:val="none" w:sz="0" w:space="0" w:color="auto"/>
                  </w:divBdr>
                  <w:divsChild>
                    <w:div w:id="1682662399">
                      <w:marLeft w:val="0"/>
                      <w:marRight w:val="0"/>
                      <w:marTop w:val="0"/>
                      <w:marBottom w:val="0"/>
                      <w:divBdr>
                        <w:top w:val="none" w:sz="0" w:space="0" w:color="auto"/>
                        <w:left w:val="none" w:sz="0" w:space="0" w:color="auto"/>
                        <w:bottom w:val="none" w:sz="0" w:space="0" w:color="auto"/>
                        <w:right w:val="none" w:sz="0" w:space="0" w:color="auto"/>
                      </w:divBdr>
                    </w:div>
                  </w:divsChild>
                </w:div>
                <w:div w:id="1496459554">
                  <w:marLeft w:val="0"/>
                  <w:marRight w:val="0"/>
                  <w:marTop w:val="0"/>
                  <w:marBottom w:val="0"/>
                  <w:divBdr>
                    <w:top w:val="none" w:sz="0" w:space="0" w:color="auto"/>
                    <w:left w:val="none" w:sz="0" w:space="0" w:color="auto"/>
                    <w:bottom w:val="none" w:sz="0" w:space="0" w:color="auto"/>
                    <w:right w:val="none" w:sz="0" w:space="0" w:color="auto"/>
                  </w:divBdr>
                  <w:divsChild>
                    <w:div w:id="32779012">
                      <w:marLeft w:val="0"/>
                      <w:marRight w:val="0"/>
                      <w:marTop w:val="0"/>
                      <w:marBottom w:val="0"/>
                      <w:divBdr>
                        <w:top w:val="none" w:sz="0" w:space="0" w:color="auto"/>
                        <w:left w:val="none" w:sz="0" w:space="0" w:color="auto"/>
                        <w:bottom w:val="none" w:sz="0" w:space="0" w:color="auto"/>
                        <w:right w:val="none" w:sz="0" w:space="0" w:color="auto"/>
                      </w:divBdr>
                    </w:div>
                  </w:divsChild>
                </w:div>
                <w:div w:id="844901300">
                  <w:marLeft w:val="0"/>
                  <w:marRight w:val="0"/>
                  <w:marTop w:val="0"/>
                  <w:marBottom w:val="0"/>
                  <w:divBdr>
                    <w:top w:val="none" w:sz="0" w:space="0" w:color="auto"/>
                    <w:left w:val="none" w:sz="0" w:space="0" w:color="auto"/>
                    <w:bottom w:val="none" w:sz="0" w:space="0" w:color="auto"/>
                    <w:right w:val="none" w:sz="0" w:space="0" w:color="auto"/>
                  </w:divBdr>
                  <w:divsChild>
                    <w:div w:id="24448339">
                      <w:marLeft w:val="0"/>
                      <w:marRight w:val="0"/>
                      <w:marTop w:val="0"/>
                      <w:marBottom w:val="0"/>
                      <w:divBdr>
                        <w:top w:val="none" w:sz="0" w:space="0" w:color="auto"/>
                        <w:left w:val="none" w:sz="0" w:space="0" w:color="auto"/>
                        <w:bottom w:val="none" w:sz="0" w:space="0" w:color="auto"/>
                        <w:right w:val="none" w:sz="0" w:space="0" w:color="auto"/>
                      </w:divBdr>
                    </w:div>
                  </w:divsChild>
                </w:div>
                <w:div w:id="276834719">
                  <w:marLeft w:val="0"/>
                  <w:marRight w:val="0"/>
                  <w:marTop w:val="0"/>
                  <w:marBottom w:val="0"/>
                  <w:divBdr>
                    <w:top w:val="none" w:sz="0" w:space="0" w:color="auto"/>
                    <w:left w:val="none" w:sz="0" w:space="0" w:color="auto"/>
                    <w:bottom w:val="none" w:sz="0" w:space="0" w:color="auto"/>
                    <w:right w:val="none" w:sz="0" w:space="0" w:color="auto"/>
                  </w:divBdr>
                  <w:divsChild>
                    <w:div w:id="502205855">
                      <w:marLeft w:val="0"/>
                      <w:marRight w:val="0"/>
                      <w:marTop w:val="0"/>
                      <w:marBottom w:val="0"/>
                      <w:divBdr>
                        <w:top w:val="none" w:sz="0" w:space="0" w:color="auto"/>
                        <w:left w:val="none" w:sz="0" w:space="0" w:color="auto"/>
                        <w:bottom w:val="none" w:sz="0" w:space="0" w:color="auto"/>
                        <w:right w:val="none" w:sz="0" w:space="0" w:color="auto"/>
                      </w:divBdr>
                    </w:div>
                  </w:divsChild>
                </w:div>
                <w:div w:id="619343303">
                  <w:marLeft w:val="0"/>
                  <w:marRight w:val="0"/>
                  <w:marTop w:val="0"/>
                  <w:marBottom w:val="0"/>
                  <w:divBdr>
                    <w:top w:val="none" w:sz="0" w:space="0" w:color="auto"/>
                    <w:left w:val="none" w:sz="0" w:space="0" w:color="auto"/>
                    <w:bottom w:val="none" w:sz="0" w:space="0" w:color="auto"/>
                    <w:right w:val="none" w:sz="0" w:space="0" w:color="auto"/>
                  </w:divBdr>
                  <w:divsChild>
                    <w:div w:id="1047295829">
                      <w:marLeft w:val="0"/>
                      <w:marRight w:val="0"/>
                      <w:marTop w:val="0"/>
                      <w:marBottom w:val="0"/>
                      <w:divBdr>
                        <w:top w:val="none" w:sz="0" w:space="0" w:color="auto"/>
                        <w:left w:val="none" w:sz="0" w:space="0" w:color="auto"/>
                        <w:bottom w:val="none" w:sz="0" w:space="0" w:color="auto"/>
                        <w:right w:val="none" w:sz="0" w:space="0" w:color="auto"/>
                      </w:divBdr>
                    </w:div>
                  </w:divsChild>
                </w:div>
                <w:div w:id="173761825">
                  <w:marLeft w:val="0"/>
                  <w:marRight w:val="0"/>
                  <w:marTop w:val="0"/>
                  <w:marBottom w:val="0"/>
                  <w:divBdr>
                    <w:top w:val="none" w:sz="0" w:space="0" w:color="auto"/>
                    <w:left w:val="none" w:sz="0" w:space="0" w:color="auto"/>
                    <w:bottom w:val="none" w:sz="0" w:space="0" w:color="auto"/>
                    <w:right w:val="none" w:sz="0" w:space="0" w:color="auto"/>
                  </w:divBdr>
                  <w:divsChild>
                    <w:div w:id="73285179">
                      <w:marLeft w:val="0"/>
                      <w:marRight w:val="0"/>
                      <w:marTop w:val="0"/>
                      <w:marBottom w:val="0"/>
                      <w:divBdr>
                        <w:top w:val="none" w:sz="0" w:space="0" w:color="auto"/>
                        <w:left w:val="none" w:sz="0" w:space="0" w:color="auto"/>
                        <w:bottom w:val="none" w:sz="0" w:space="0" w:color="auto"/>
                        <w:right w:val="none" w:sz="0" w:space="0" w:color="auto"/>
                      </w:divBdr>
                    </w:div>
                  </w:divsChild>
                </w:div>
                <w:div w:id="1484587588">
                  <w:marLeft w:val="0"/>
                  <w:marRight w:val="0"/>
                  <w:marTop w:val="0"/>
                  <w:marBottom w:val="0"/>
                  <w:divBdr>
                    <w:top w:val="none" w:sz="0" w:space="0" w:color="auto"/>
                    <w:left w:val="none" w:sz="0" w:space="0" w:color="auto"/>
                    <w:bottom w:val="none" w:sz="0" w:space="0" w:color="auto"/>
                    <w:right w:val="none" w:sz="0" w:space="0" w:color="auto"/>
                  </w:divBdr>
                  <w:divsChild>
                    <w:div w:id="1094548344">
                      <w:marLeft w:val="0"/>
                      <w:marRight w:val="0"/>
                      <w:marTop w:val="0"/>
                      <w:marBottom w:val="0"/>
                      <w:divBdr>
                        <w:top w:val="none" w:sz="0" w:space="0" w:color="auto"/>
                        <w:left w:val="none" w:sz="0" w:space="0" w:color="auto"/>
                        <w:bottom w:val="none" w:sz="0" w:space="0" w:color="auto"/>
                        <w:right w:val="none" w:sz="0" w:space="0" w:color="auto"/>
                      </w:divBdr>
                    </w:div>
                  </w:divsChild>
                </w:div>
                <w:div w:id="914241260">
                  <w:marLeft w:val="0"/>
                  <w:marRight w:val="0"/>
                  <w:marTop w:val="0"/>
                  <w:marBottom w:val="0"/>
                  <w:divBdr>
                    <w:top w:val="none" w:sz="0" w:space="0" w:color="auto"/>
                    <w:left w:val="none" w:sz="0" w:space="0" w:color="auto"/>
                    <w:bottom w:val="none" w:sz="0" w:space="0" w:color="auto"/>
                    <w:right w:val="none" w:sz="0" w:space="0" w:color="auto"/>
                  </w:divBdr>
                  <w:divsChild>
                    <w:div w:id="2054961788">
                      <w:marLeft w:val="0"/>
                      <w:marRight w:val="0"/>
                      <w:marTop w:val="0"/>
                      <w:marBottom w:val="0"/>
                      <w:divBdr>
                        <w:top w:val="none" w:sz="0" w:space="0" w:color="auto"/>
                        <w:left w:val="none" w:sz="0" w:space="0" w:color="auto"/>
                        <w:bottom w:val="none" w:sz="0" w:space="0" w:color="auto"/>
                        <w:right w:val="none" w:sz="0" w:space="0" w:color="auto"/>
                      </w:divBdr>
                    </w:div>
                  </w:divsChild>
                </w:div>
                <w:div w:id="185025065">
                  <w:marLeft w:val="0"/>
                  <w:marRight w:val="0"/>
                  <w:marTop w:val="0"/>
                  <w:marBottom w:val="0"/>
                  <w:divBdr>
                    <w:top w:val="none" w:sz="0" w:space="0" w:color="auto"/>
                    <w:left w:val="none" w:sz="0" w:space="0" w:color="auto"/>
                    <w:bottom w:val="none" w:sz="0" w:space="0" w:color="auto"/>
                    <w:right w:val="none" w:sz="0" w:space="0" w:color="auto"/>
                  </w:divBdr>
                  <w:divsChild>
                    <w:div w:id="241187714">
                      <w:marLeft w:val="0"/>
                      <w:marRight w:val="0"/>
                      <w:marTop w:val="0"/>
                      <w:marBottom w:val="0"/>
                      <w:divBdr>
                        <w:top w:val="none" w:sz="0" w:space="0" w:color="auto"/>
                        <w:left w:val="none" w:sz="0" w:space="0" w:color="auto"/>
                        <w:bottom w:val="none" w:sz="0" w:space="0" w:color="auto"/>
                        <w:right w:val="none" w:sz="0" w:space="0" w:color="auto"/>
                      </w:divBdr>
                    </w:div>
                  </w:divsChild>
                </w:div>
                <w:div w:id="761026989">
                  <w:marLeft w:val="0"/>
                  <w:marRight w:val="0"/>
                  <w:marTop w:val="0"/>
                  <w:marBottom w:val="0"/>
                  <w:divBdr>
                    <w:top w:val="none" w:sz="0" w:space="0" w:color="auto"/>
                    <w:left w:val="none" w:sz="0" w:space="0" w:color="auto"/>
                    <w:bottom w:val="none" w:sz="0" w:space="0" w:color="auto"/>
                    <w:right w:val="none" w:sz="0" w:space="0" w:color="auto"/>
                  </w:divBdr>
                  <w:divsChild>
                    <w:div w:id="783957945">
                      <w:marLeft w:val="0"/>
                      <w:marRight w:val="0"/>
                      <w:marTop w:val="0"/>
                      <w:marBottom w:val="0"/>
                      <w:divBdr>
                        <w:top w:val="none" w:sz="0" w:space="0" w:color="auto"/>
                        <w:left w:val="none" w:sz="0" w:space="0" w:color="auto"/>
                        <w:bottom w:val="none" w:sz="0" w:space="0" w:color="auto"/>
                        <w:right w:val="none" w:sz="0" w:space="0" w:color="auto"/>
                      </w:divBdr>
                    </w:div>
                  </w:divsChild>
                </w:div>
                <w:div w:id="941381143">
                  <w:marLeft w:val="0"/>
                  <w:marRight w:val="0"/>
                  <w:marTop w:val="0"/>
                  <w:marBottom w:val="0"/>
                  <w:divBdr>
                    <w:top w:val="none" w:sz="0" w:space="0" w:color="auto"/>
                    <w:left w:val="none" w:sz="0" w:space="0" w:color="auto"/>
                    <w:bottom w:val="none" w:sz="0" w:space="0" w:color="auto"/>
                    <w:right w:val="none" w:sz="0" w:space="0" w:color="auto"/>
                  </w:divBdr>
                  <w:divsChild>
                    <w:div w:id="1890680292">
                      <w:marLeft w:val="0"/>
                      <w:marRight w:val="0"/>
                      <w:marTop w:val="0"/>
                      <w:marBottom w:val="0"/>
                      <w:divBdr>
                        <w:top w:val="none" w:sz="0" w:space="0" w:color="auto"/>
                        <w:left w:val="none" w:sz="0" w:space="0" w:color="auto"/>
                        <w:bottom w:val="none" w:sz="0" w:space="0" w:color="auto"/>
                        <w:right w:val="none" w:sz="0" w:space="0" w:color="auto"/>
                      </w:divBdr>
                    </w:div>
                  </w:divsChild>
                </w:div>
                <w:div w:id="614944089">
                  <w:marLeft w:val="0"/>
                  <w:marRight w:val="0"/>
                  <w:marTop w:val="0"/>
                  <w:marBottom w:val="0"/>
                  <w:divBdr>
                    <w:top w:val="none" w:sz="0" w:space="0" w:color="auto"/>
                    <w:left w:val="none" w:sz="0" w:space="0" w:color="auto"/>
                    <w:bottom w:val="none" w:sz="0" w:space="0" w:color="auto"/>
                    <w:right w:val="none" w:sz="0" w:space="0" w:color="auto"/>
                  </w:divBdr>
                  <w:divsChild>
                    <w:div w:id="1192765741">
                      <w:marLeft w:val="0"/>
                      <w:marRight w:val="0"/>
                      <w:marTop w:val="0"/>
                      <w:marBottom w:val="0"/>
                      <w:divBdr>
                        <w:top w:val="none" w:sz="0" w:space="0" w:color="auto"/>
                        <w:left w:val="none" w:sz="0" w:space="0" w:color="auto"/>
                        <w:bottom w:val="none" w:sz="0" w:space="0" w:color="auto"/>
                        <w:right w:val="none" w:sz="0" w:space="0" w:color="auto"/>
                      </w:divBdr>
                    </w:div>
                  </w:divsChild>
                </w:div>
                <w:div w:id="902836145">
                  <w:marLeft w:val="0"/>
                  <w:marRight w:val="0"/>
                  <w:marTop w:val="0"/>
                  <w:marBottom w:val="0"/>
                  <w:divBdr>
                    <w:top w:val="none" w:sz="0" w:space="0" w:color="auto"/>
                    <w:left w:val="none" w:sz="0" w:space="0" w:color="auto"/>
                    <w:bottom w:val="none" w:sz="0" w:space="0" w:color="auto"/>
                    <w:right w:val="none" w:sz="0" w:space="0" w:color="auto"/>
                  </w:divBdr>
                  <w:divsChild>
                    <w:div w:id="2080708537">
                      <w:marLeft w:val="0"/>
                      <w:marRight w:val="0"/>
                      <w:marTop w:val="0"/>
                      <w:marBottom w:val="0"/>
                      <w:divBdr>
                        <w:top w:val="none" w:sz="0" w:space="0" w:color="auto"/>
                        <w:left w:val="none" w:sz="0" w:space="0" w:color="auto"/>
                        <w:bottom w:val="none" w:sz="0" w:space="0" w:color="auto"/>
                        <w:right w:val="none" w:sz="0" w:space="0" w:color="auto"/>
                      </w:divBdr>
                    </w:div>
                  </w:divsChild>
                </w:div>
                <w:div w:id="1755394781">
                  <w:marLeft w:val="0"/>
                  <w:marRight w:val="0"/>
                  <w:marTop w:val="0"/>
                  <w:marBottom w:val="0"/>
                  <w:divBdr>
                    <w:top w:val="none" w:sz="0" w:space="0" w:color="auto"/>
                    <w:left w:val="none" w:sz="0" w:space="0" w:color="auto"/>
                    <w:bottom w:val="none" w:sz="0" w:space="0" w:color="auto"/>
                    <w:right w:val="none" w:sz="0" w:space="0" w:color="auto"/>
                  </w:divBdr>
                  <w:divsChild>
                    <w:div w:id="775059354">
                      <w:marLeft w:val="0"/>
                      <w:marRight w:val="0"/>
                      <w:marTop w:val="0"/>
                      <w:marBottom w:val="0"/>
                      <w:divBdr>
                        <w:top w:val="none" w:sz="0" w:space="0" w:color="auto"/>
                        <w:left w:val="none" w:sz="0" w:space="0" w:color="auto"/>
                        <w:bottom w:val="none" w:sz="0" w:space="0" w:color="auto"/>
                        <w:right w:val="none" w:sz="0" w:space="0" w:color="auto"/>
                      </w:divBdr>
                    </w:div>
                  </w:divsChild>
                </w:div>
                <w:div w:id="968513209">
                  <w:marLeft w:val="0"/>
                  <w:marRight w:val="0"/>
                  <w:marTop w:val="0"/>
                  <w:marBottom w:val="0"/>
                  <w:divBdr>
                    <w:top w:val="none" w:sz="0" w:space="0" w:color="auto"/>
                    <w:left w:val="none" w:sz="0" w:space="0" w:color="auto"/>
                    <w:bottom w:val="none" w:sz="0" w:space="0" w:color="auto"/>
                    <w:right w:val="none" w:sz="0" w:space="0" w:color="auto"/>
                  </w:divBdr>
                  <w:divsChild>
                    <w:div w:id="1880363397">
                      <w:marLeft w:val="0"/>
                      <w:marRight w:val="0"/>
                      <w:marTop w:val="0"/>
                      <w:marBottom w:val="0"/>
                      <w:divBdr>
                        <w:top w:val="none" w:sz="0" w:space="0" w:color="auto"/>
                        <w:left w:val="none" w:sz="0" w:space="0" w:color="auto"/>
                        <w:bottom w:val="none" w:sz="0" w:space="0" w:color="auto"/>
                        <w:right w:val="none" w:sz="0" w:space="0" w:color="auto"/>
                      </w:divBdr>
                    </w:div>
                  </w:divsChild>
                </w:div>
                <w:div w:id="109983502">
                  <w:marLeft w:val="0"/>
                  <w:marRight w:val="0"/>
                  <w:marTop w:val="0"/>
                  <w:marBottom w:val="0"/>
                  <w:divBdr>
                    <w:top w:val="none" w:sz="0" w:space="0" w:color="auto"/>
                    <w:left w:val="none" w:sz="0" w:space="0" w:color="auto"/>
                    <w:bottom w:val="none" w:sz="0" w:space="0" w:color="auto"/>
                    <w:right w:val="none" w:sz="0" w:space="0" w:color="auto"/>
                  </w:divBdr>
                  <w:divsChild>
                    <w:div w:id="304818933">
                      <w:marLeft w:val="0"/>
                      <w:marRight w:val="0"/>
                      <w:marTop w:val="0"/>
                      <w:marBottom w:val="0"/>
                      <w:divBdr>
                        <w:top w:val="none" w:sz="0" w:space="0" w:color="auto"/>
                        <w:left w:val="none" w:sz="0" w:space="0" w:color="auto"/>
                        <w:bottom w:val="none" w:sz="0" w:space="0" w:color="auto"/>
                        <w:right w:val="none" w:sz="0" w:space="0" w:color="auto"/>
                      </w:divBdr>
                    </w:div>
                  </w:divsChild>
                </w:div>
                <w:div w:id="1644968478">
                  <w:marLeft w:val="0"/>
                  <w:marRight w:val="0"/>
                  <w:marTop w:val="0"/>
                  <w:marBottom w:val="0"/>
                  <w:divBdr>
                    <w:top w:val="none" w:sz="0" w:space="0" w:color="auto"/>
                    <w:left w:val="none" w:sz="0" w:space="0" w:color="auto"/>
                    <w:bottom w:val="none" w:sz="0" w:space="0" w:color="auto"/>
                    <w:right w:val="none" w:sz="0" w:space="0" w:color="auto"/>
                  </w:divBdr>
                  <w:divsChild>
                    <w:div w:id="742028886">
                      <w:marLeft w:val="0"/>
                      <w:marRight w:val="0"/>
                      <w:marTop w:val="0"/>
                      <w:marBottom w:val="0"/>
                      <w:divBdr>
                        <w:top w:val="none" w:sz="0" w:space="0" w:color="auto"/>
                        <w:left w:val="none" w:sz="0" w:space="0" w:color="auto"/>
                        <w:bottom w:val="none" w:sz="0" w:space="0" w:color="auto"/>
                        <w:right w:val="none" w:sz="0" w:space="0" w:color="auto"/>
                      </w:divBdr>
                    </w:div>
                  </w:divsChild>
                </w:div>
                <w:div w:id="3022990">
                  <w:marLeft w:val="0"/>
                  <w:marRight w:val="0"/>
                  <w:marTop w:val="0"/>
                  <w:marBottom w:val="0"/>
                  <w:divBdr>
                    <w:top w:val="none" w:sz="0" w:space="0" w:color="auto"/>
                    <w:left w:val="none" w:sz="0" w:space="0" w:color="auto"/>
                    <w:bottom w:val="none" w:sz="0" w:space="0" w:color="auto"/>
                    <w:right w:val="none" w:sz="0" w:space="0" w:color="auto"/>
                  </w:divBdr>
                  <w:divsChild>
                    <w:div w:id="847213886">
                      <w:marLeft w:val="0"/>
                      <w:marRight w:val="0"/>
                      <w:marTop w:val="0"/>
                      <w:marBottom w:val="0"/>
                      <w:divBdr>
                        <w:top w:val="none" w:sz="0" w:space="0" w:color="auto"/>
                        <w:left w:val="none" w:sz="0" w:space="0" w:color="auto"/>
                        <w:bottom w:val="none" w:sz="0" w:space="0" w:color="auto"/>
                        <w:right w:val="none" w:sz="0" w:space="0" w:color="auto"/>
                      </w:divBdr>
                    </w:div>
                  </w:divsChild>
                </w:div>
                <w:div w:id="1148984848">
                  <w:marLeft w:val="0"/>
                  <w:marRight w:val="0"/>
                  <w:marTop w:val="0"/>
                  <w:marBottom w:val="0"/>
                  <w:divBdr>
                    <w:top w:val="none" w:sz="0" w:space="0" w:color="auto"/>
                    <w:left w:val="none" w:sz="0" w:space="0" w:color="auto"/>
                    <w:bottom w:val="none" w:sz="0" w:space="0" w:color="auto"/>
                    <w:right w:val="none" w:sz="0" w:space="0" w:color="auto"/>
                  </w:divBdr>
                  <w:divsChild>
                    <w:div w:id="1942756462">
                      <w:marLeft w:val="0"/>
                      <w:marRight w:val="0"/>
                      <w:marTop w:val="0"/>
                      <w:marBottom w:val="0"/>
                      <w:divBdr>
                        <w:top w:val="none" w:sz="0" w:space="0" w:color="auto"/>
                        <w:left w:val="none" w:sz="0" w:space="0" w:color="auto"/>
                        <w:bottom w:val="none" w:sz="0" w:space="0" w:color="auto"/>
                        <w:right w:val="none" w:sz="0" w:space="0" w:color="auto"/>
                      </w:divBdr>
                    </w:div>
                  </w:divsChild>
                </w:div>
                <w:div w:id="913927536">
                  <w:marLeft w:val="0"/>
                  <w:marRight w:val="0"/>
                  <w:marTop w:val="0"/>
                  <w:marBottom w:val="0"/>
                  <w:divBdr>
                    <w:top w:val="none" w:sz="0" w:space="0" w:color="auto"/>
                    <w:left w:val="none" w:sz="0" w:space="0" w:color="auto"/>
                    <w:bottom w:val="none" w:sz="0" w:space="0" w:color="auto"/>
                    <w:right w:val="none" w:sz="0" w:space="0" w:color="auto"/>
                  </w:divBdr>
                  <w:divsChild>
                    <w:div w:id="1760977148">
                      <w:marLeft w:val="0"/>
                      <w:marRight w:val="0"/>
                      <w:marTop w:val="0"/>
                      <w:marBottom w:val="0"/>
                      <w:divBdr>
                        <w:top w:val="none" w:sz="0" w:space="0" w:color="auto"/>
                        <w:left w:val="none" w:sz="0" w:space="0" w:color="auto"/>
                        <w:bottom w:val="none" w:sz="0" w:space="0" w:color="auto"/>
                        <w:right w:val="none" w:sz="0" w:space="0" w:color="auto"/>
                      </w:divBdr>
                    </w:div>
                  </w:divsChild>
                </w:div>
                <w:div w:id="1308509875">
                  <w:marLeft w:val="0"/>
                  <w:marRight w:val="0"/>
                  <w:marTop w:val="0"/>
                  <w:marBottom w:val="0"/>
                  <w:divBdr>
                    <w:top w:val="none" w:sz="0" w:space="0" w:color="auto"/>
                    <w:left w:val="none" w:sz="0" w:space="0" w:color="auto"/>
                    <w:bottom w:val="none" w:sz="0" w:space="0" w:color="auto"/>
                    <w:right w:val="none" w:sz="0" w:space="0" w:color="auto"/>
                  </w:divBdr>
                  <w:divsChild>
                    <w:div w:id="12221701">
                      <w:marLeft w:val="0"/>
                      <w:marRight w:val="0"/>
                      <w:marTop w:val="0"/>
                      <w:marBottom w:val="0"/>
                      <w:divBdr>
                        <w:top w:val="none" w:sz="0" w:space="0" w:color="auto"/>
                        <w:left w:val="none" w:sz="0" w:space="0" w:color="auto"/>
                        <w:bottom w:val="none" w:sz="0" w:space="0" w:color="auto"/>
                        <w:right w:val="none" w:sz="0" w:space="0" w:color="auto"/>
                      </w:divBdr>
                    </w:div>
                  </w:divsChild>
                </w:div>
                <w:div w:id="1579174674">
                  <w:marLeft w:val="0"/>
                  <w:marRight w:val="0"/>
                  <w:marTop w:val="0"/>
                  <w:marBottom w:val="0"/>
                  <w:divBdr>
                    <w:top w:val="none" w:sz="0" w:space="0" w:color="auto"/>
                    <w:left w:val="none" w:sz="0" w:space="0" w:color="auto"/>
                    <w:bottom w:val="none" w:sz="0" w:space="0" w:color="auto"/>
                    <w:right w:val="none" w:sz="0" w:space="0" w:color="auto"/>
                  </w:divBdr>
                  <w:divsChild>
                    <w:div w:id="1838569330">
                      <w:marLeft w:val="0"/>
                      <w:marRight w:val="0"/>
                      <w:marTop w:val="0"/>
                      <w:marBottom w:val="0"/>
                      <w:divBdr>
                        <w:top w:val="none" w:sz="0" w:space="0" w:color="auto"/>
                        <w:left w:val="none" w:sz="0" w:space="0" w:color="auto"/>
                        <w:bottom w:val="none" w:sz="0" w:space="0" w:color="auto"/>
                        <w:right w:val="none" w:sz="0" w:space="0" w:color="auto"/>
                      </w:divBdr>
                    </w:div>
                  </w:divsChild>
                </w:div>
                <w:div w:id="647709002">
                  <w:marLeft w:val="0"/>
                  <w:marRight w:val="0"/>
                  <w:marTop w:val="0"/>
                  <w:marBottom w:val="0"/>
                  <w:divBdr>
                    <w:top w:val="none" w:sz="0" w:space="0" w:color="auto"/>
                    <w:left w:val="none" w:sz="0" w:space="0" w:color="auto"/>
                    <w:bottom w:val="none" w:sz="0" w:space="0" w:color="auto"/>
                    <w:right w:val="none" w:sz="0" w:space="0" w:color="auto"/>
                  </w:divBdr>
                  <w:divsChild>
                    <w:div w:id="195848304">
                      <w:marLeft w:val="0"/>
                      <w:marRight w:val="0"/>
                      <w:marTop w:val="0"/>
                      <w:marBottom w:val="0"/>
                      <w:divBdr>
                        <w:top w:val="none" w:sz="0" w:space="0" w:color="auto"/>
                        <w:left w:val="none" w:sz="0" w:space="0" w:color="auto"/>
                        <w:bottom w:val="none" w:sz="0" w:space="0" w:color="auto"/>
                        <w:right w:val="none" w:sz="0" w:space="0" w:color="auto"/>
                      </w:divBdr>
                    </w:div>
                  </w:divsChild>
                </w:div>
                <w:div w:id="432668877">
                  <w:marLeft w:val="0"/>
                  <w:marRight w:val="0"/>
                  <w:marTop w:val="0"/>
                  <w:marBottom w:val="0"/>
                  <w:divBdr>
                    <w:top w:val="none" w:sz="0" w:space="0" w:color="auto"/>
                    <w:left w:val="none" w:sz="0" w:space="0" w:color="auto"/>
                    <w:bottom w:val="none" w:sz="0" w:space="0" w:color="auto"/>
                    <w:right w:val="none" w:sz="0" w:space="0" w:color="auto"/>
                  </w:divBdr>
                  <w:divsChild>
                    <w:div w:id="1307591452">
                      <w:marLeft w:val="0"/>
                      <w:marRight w:val="0"/>
                      <w:marTop w:val="0"/>
                      <w:marBottom w:val="0"/>
                      <w:divBdr>
                        <w:top w:val="none" w:sz="0" w:space="0" w:color="auto"/>
                        <w:left w:val="none" w:sz="0" w:space="0" w:color="auto"/>
                        <w:bottom w:val="none" w:sz="0" w:space="0" w:color="auto"/>
                        <w:right w:val="none" w:sz="0" w:space="0" w:color="auto"/>
                      </w:divBdr>
                    </w:div>
                  </w:divsChild>
                </w:div>
                <w:div w:id="2010985777">
                  <w:marLeft w:val="0"/>
                  <w:marRight w:val="0"/>
                  <w:marTop w:val="0"/>
                  <w:marBottom w:val="0"/>
                  <w:divBdr>
                    <w:top w:val="none" w:sz="0" w:space="0" w:color="auto"/>
                    <w:left w:val="none" w:sz="0" w:space="0" w:color="auto"/>
                    <w:bottom w:val="none" w:sz="0" w:space="0" w:color="auto"/>
                    <w:right w:val="none" w:sz="0" w:space="0" w:color="auto"/>
                  </w:divBdr>
                  <w:divsChild>
                    <w:div w:id="1069840709">
                      <w:marLeft w:val="0"/>
                      <w:marRight w:val="0"/>
                      <w:marTop w:val="0"/>
                      <w:marBottom w:val="0"/>
                      <w:divBdr>
                        <w:top w:val="none" w:sz="0" w:space="0" w:color="auto"/>
                        <w:left w:val="none" w:sz="0" w:space="0" w:color="auto"/>
                        <w:bottom w:val="none" w:sz="0" w:space="0" w:color="auto"/>
                        <w:right w:val="none" w:sz="0" w:space="0" w:color="auto"/>
                      </w:divBdr>
                    </w:div>
                  </w:divsChild>
                </w:div>
                <w:div w:id="1275134982">
                  <w:marLeft w:val="0"/>
                  <w:marRight w:val="0"/>
                  <w:marTop w:val="0"/>
                  <w:marBottom w:val="0"/>
                  <w:divBdr>
                    <w:top w:val="none" w:sz="0" w:space="0" w:color="auto"/>
                    <w:left w:val="none" w:sz="0" w:space="0" w:color="auto"/>
                    <w:bottom w:val="none" w:sz="0" w:space="0" w:color="auto"/>
                    <w:right w:val="none" w:sz="0" w:space="0" w:color="auto"/>
                  </w:divBdr>
                  <w:divsChild>
                    <w:div w:id="856188470">
                      <w:marLeft w:val="0"/>
                      <w:marRight w:val="0"/>
                      <w:marTop w:val="0"/>
                      <w:marBottom w:val="0"/>
                      <w:divBdr>
                        <w:top w:val="none" w:sz="0" w:space="0" w:color="auto"/>
                        <w:left w:val="none" w:sz="0" w:space="0" w:color="auto"/>
                        <w:bottom w:val="none" w:sz="0" w:space="0" w:color="auto"/>
                        <w:right w:val="none" w:sz="0" w:space="0" w:color="auto"/>
                      </w:divBdr>
                    </w:div>
                  </w:divsChild>
                </w:div>
                <w:div w:id="643268476">
                  <w:marLeft w:val="0"/>
                  <w:marRight w:val="0"/>
                  <w:marTop w:val="0"/>
                  <w:marBottom w:val="0"/>
                  <w:divBdr>
                    <w:top w:val="none" w:sz="0" w:space="0" w:color="auto"/>
                    <w:left w:val="none" w:sz="0" w:space="0" w:color="auto"/>
                    <w:bottom w:val="none" w:sz="0" w:space="0" w:color="auto"/>
                    <w:right w:val="none" w:sz="0" w:space="0" w:color="auto"/>
                  </w:divBdr>
                  <w:divsChild>
                    <w:div w:id="1829905568">
                      <w:marLeft w:val="0"/>
                      <w:marRight w:val="0"/>
                      <w:marTop w:val="0"/>
                      <w:marBottom w:val="0"/>
                      <w:divBdr>
                        <w:top w:val="none" w:sz="0" w:space="0" w:color="auto"/>
                        <w:left w:val="none" w:sz="0" w:space="0" w:color="auto"/>
                        <w:bottom w:val="none" w:sz="0" w:space="0" w:color="auto"/>
                        <w:right w:val="none" w:sz="0" w:space="0" w:color="auto"/>
                      </w:divBdr>
                    </w:div>
                  </w:divsChild>
                </w:div>
                <w:div w:id="603463618">
                  <w:marLeft w:val="0"/>
                  <w:marRight w:val="0"/>
                  <w:marTop w:val="0"/>
                  <w:marBottom w:val="0"/>
                  <w:divBdr>
                    <w:top w:val="none" w:sz="0" w:space="0" w:color="auto"/>
                    <w:left w:val="none" w:sz="0" w:space="0" w:color="auto"/>
                    <w:bottom w:val="none" w:sz="0" w:space="0" w:color="auto"/>
                    <w:right w:val="none" w:sz="0" w:space="0" w:color="auto"/>
                  </w:divBdr>
                  <w:divsChild>
                    <w:div w:id="1463840550">
                      <w:marLeft w:val="0"/>
                      <w:marRight w:val="0"/>
                      <w:marTop w:val="0"/>
                      <w:marBottom w:val="0"/>
                      <w:divBdr>
                        <w:top w:val="none" w:sz="0" w:space="0" w:color="auto"/>
                        <w:left w:val="none" w:sz="0" w:space="0" w:color="auto"/>
                        <w:bottom w:val="none" w:sz="0" w:space="0" w:color="auto"/>
                        <w:right w:val="none" w:sz="0" w:space="0" w:color="auto"/>
                      </w:divBdr>
                    </w:div>
                  </w:divsChild>
                </w:div>
                <w:div w:id="28378118">
                  <w:marLeft w:val="0"/>
                  <w:marRight w:val="0"/>
                  <w:marTop w:val="0"/>
                  <w:marBottom w:val="0"/>
                  <w:divBdr>
                    <w:top w:val="none" w:sz="0" w:space="0" w:color="auto"/>
                    <w:left w:val="none" w:sz="0" w:space="0" w:color="auto"/>
                    <w:bottom w:val="none" w:sz="0" w:space="0" w:color="auto"/>
                    <w:right w:val="none" w:sz="0" w:space="0" w:color="auto"/>
                  </w:divBdr>
                  <w:divsChild>
                    <w:div w:id="1509825595">
                      <w:marLeft w:val="0"/>
                      <w:marRight w:val="0"/>
                      <w:marTop w:val="0"/>
                      <w:marBottom w:val="0"/>
                      <w:divBdr>
                        <w:top w:val="none" w:sz="0" w:space="0" w:color="auto"/>
                        <w:left w:val="none" w:sz="0" w:space="0" w:color="auto"/>
                        <w:bottom w:val="none" w:sz="0" w:space="0" w:color="auto"/>
                        <w:right w:val="none" w:sz="0" w:space="0" w:color="auto"/>
                      </w:divBdr>
                    </w:div>
                  </w:divsChild>
                </w:div>
                <w:div w:id="1907951020">
                  <w:marLeft w:val="0"/>
                  <w:marRight w:val="0"/>
                  <w:marTop w:val="0"/>
                  <w:marBottom w:val="0"/>
                  <w:divBdr>
                    <w:top w:val="none" w:sz="0" w:space="0" w:color="auto"/>
                    <w:left w:val="none" w:sz="0" w:space="0" w:color="auto"/>
                    <w:bottom w:val="none" w:sz="0" w:space="0" w:color="auto"/>
                    <w:right w:val="none" w:sz="0" w:space="0" w:color="auto"/>
                  </w:divBdr>
                  <w:divsChild>
                    <w:div w:id="1351646566">
                      <w:marLeft w:val="0"/>
                      <w:marRight w:val="0"/>
                      <w:marTop w:val="0"/>
                      <w:marBottom w:val="0"/>
                      <w:divBdr>
                        <w:top w:val="none" w:sz="0" w:space="0" w:color="auto"/>
                        <w:left w:val="none" w:sz="0" w:space="0" w:color="auto"/>
                        <w:bottom w:val="none" w:sz="0" w:space="0" w:color="auto"/>
                        <w:right w:val="none" w:sz="0" w:space="0" w:color="auto"/>
                      </w:divBdr>
                    </w:div>
                  </w:divsChild>
                </w:div>
                <w:div w:id="532571710">
                  <w:marLeft w:val="0"/>
                  <w:marRight w:val="0"/>
                  <w:marTop w:val="0"/>
                  <w:marBottom w:val="0"/>
                  <w:divBdr>
                    <w:top w:val="none" w:sz="0" w:space="0" w:color="auto"/>
                    <w:left w:val="none" w:sz="0" w:space="0" w:color="auto"/>
                    <w:bottom w:val="none" w:sz="0" w:space="0" w:color="auto"/>
                    <w:right w:val="none" w:sz="0" w:space="0" w:color="auto"/>
                  </w:divBdr>
                  <w:divsChild>
                    <w:div w:id="844440633">
                      <w:marLeft w:val="0"/>
                      <w:marRight w:val="0"/>
                      <w:marTop w:val="0"/>
                      <w:marBottom w:val="0"/>
                      <w:divBdr>
                        <w:top w:val="none" w:sz="0" w:space="0" w:color="auto"/>
                        <w:left w:val="none" w:sz="0" w:space="0" w:color="auto"/>
                        <w:bottom w:val="none" w:sz="0" w:space="0" w:color="auto"/>
                        <w:right w:val="none" w:sz="0" w:space="0" w:color="auto"/>
                      </w:divBdr>
                    </w:div>
                  </w:divsChild>
                </w:div>
                <w:div w:id="282661980">
                  <w:marLeft w:val="0"/>
                  <w:marRight w:val="0"/>
                  <w:marTop w:val="0"/>
                  <w:marBottom w:val="0"/>
                  <w:divBdr>
                    <w:top w:val="none" w:sz="0" w:space="0" w:color="auto"/>
                    <w:left w:val="none" w:sz="0" w:space="0" w:color="auto"/>
                    <w:bottom w:val="none" w:sz="0" w:space="0" w:color="auto"/>
                    <w:right w:val="none" w:sz="0" w:space="0" w:color="auto"/>
                  </w:divBdr>
                  <w:divsChild>
                    <w:div w:id="2137916276">
                      <w:marLeft w:val="0"/>
                      <w:marRight w:val="0"/>
                      <w:marTop w:val="0"/>
                      <w:marBottom w:val="0"/>
                      <w:divBdr>
                        <w:top w:val="none" w:sz="0" w:space="0" w:color="auto"/>
                        <w:left w:val="none" w:sz="0" w:space="0" w:color="auto"/>
                        <w:bottom w:val="none" w:sz="0" w:space="0" w:color="auto"/>
                        <w:right w:val="none" w:sz="0" w:space="0" w:color="auto"/>
                      </w:divBdr>
                    </w:div>
                  </w:divsChild>
                </w:div>
                <w:div w:id="520507083">
                  <w:marLeft w:val="0"/>
                  <w:marRight w:val="0"/>
                  <w:marTop w:val="0"/>
                  <w:marBottom w:val="0"/>
                  <w:divBdr>
                    <w:top w:val="none" w:sz="0" w:space="0" w:color="auto"/>
                    <w:left w:val="none" w:sz="0" w:space="0" w:color="auto"/>
                    <w:bottom w:val="none" w:sz="0" w:space="0" w:color="auto"/>
                    <w:right w:val="none" w:sz="0" w:space="0" w:color="auto"/>
                  </w:divBdr>
                  <w:divsChild>
                    <w:div w:id="629938959">
                      <w:marLeft w:val="0"/>
                      <w:marRight w:val="0"/>
                      <w:marTop w:val="0"/>
                      <w:marBottom w:val="0"/>
                      <w:divBdr>
                        <w:top w:val="none" w:sz="0" w:space="0" w:color="auto"/>
                        <w:left w:val="none" w:sz="0" w:space="0" w:color="auto"/>
                        <w:bottom w:val="none" w:sz="0" w:space="0" w:color="auto"/>
                        <w:right w:val="none" w:sz="0" w:space="0" w:color="auto"/>
                      </w:divBdr>
                    </w:div>
                  </w:divsChild>
                </w:div>
                <w:div w:id="1784105215">
                  <w:marLeft w:val="0"/>
                  <w:marRight w:val="0"/>
                  <w:marTop w:val="0"/>
                  <w:marBottom w:val="0"/>
                  <w:divBdr>
                    <w:top w:val="none" w:sz="0" w:space="0" w:color="auto"/>
                    <w:left w:val="none" w:sz="0" w:space="0" w:color="auto"/>
                    <w:bottom w:val="none" w:sz="0" w:space="0" w:color="auto"/>
                    <w:right w:val="none" w:sz="0" w:space="0" w:color="auto"/>
                  </w:divBdr>
                  <w:divsChild>
                    <w:div w:id="1722249483">
                      <w:marLeft w:val="0"/>
                      <w:marRight w:val="0"/>
                      <w:marTop w:val="0"/>
                      <w:marBottom w:val="0"/>
                      <w:divBdr>
                        <w:top w:val="none" w:sz="0" w:space="0" w:color="auto"/>
                        <w:left w:val="none" w:sz="0" w:space="0" w:color="auto"/>
                        <w:bottom w:val="none" w:sz="0" w:space="0" w:color="auto"/>
                        <w:right w:val="none" w:sz="0" w:space="0" w:color="auto"/>
                      </w:divBdr>
                    </w:div>
                  </w:divsChild>
                </w:div>
                <w:div w:id="772089176">
                  <w:marLeft w:val="0"/>
                  <w:marRight w:val="0"/>
                  <w:marTop w:val="0"/>
                  <w:marBottom w:val="0"/>
                  <w:divBdr>
                    <w:top w:val="none" w:sz="0" w:space="0" w:color="auto"/>
                    <w:left w:val="none" w:sz="0" w:space="0" w:color="auto"/>
                    <w:bottom w:val="none" w:sz="0" w:space="0" w:color="auto"/>
                    <w:right w:val="none" w:sz="0" w:space="0" w:color="auto"/>
                  </w:divBdr>
                  <w:divsChild>
                    <w:div w:id="12608383">
                      <w:marLeft w:val="0"/>
                      <w:marRight w:val="0"/>
                      <w:marTop w:val="0"/>
                      <w:marBottom w:val="0"/>
                      <w:divBdr>
                        <w:top w:val="none" w:sz="0" w:space="0" w:color="auto"/>
                        <w:left w:val="none" w:sz="0" w:space="0" w:color="auto"/>
                        <w:bottom w:val="none" w:sz="0" w:space="0" w:color="auto"/>
                        <w:right w:val="none" w:sz="0" w:space="0" w:color="auto"/>
                      </w:divBdr>
                    </w:div>
                  </w:divsChild>
                </w:div>
                <w:div w:id="817378916">
                  <w:marLeft w:val="0"/>
                  <w:marRight w:val="0"/>
                  <w:marTop w:val="0"/>
                  <w:marBottom w:val="0"/>
                  <w:divBdr>
                    <w:top w:val="none" w:sz="0" w:space="0" w:color="auto"/>
                    <w:left w:val="none" w:sz="0" w:space="0" w:color="auto"/>
                    <w:bottom w:val="none" w:sz="0" w:space="0" w:color="auto"/>
                    <w:right w:val="none" w:sz="0" w:space="0" w:color="auto"/>
                  </w:divBdr>
                  <w:divsChild>
                    <w:div w:id="1156992931">
                      <w:marLeft w:val="0"/>
                      <w:marRight w:val="0"/>
                      <w:marTop w:val="0"/>
                      <w:marBottom w:val="0"/>
                      <w:divBdr>
                        <w:top w:val="none" w:sz="0" w:space="0" w:color="auto"/>
                        <w:left w:val="none" w:sz="0" w:space="0" w:color="auto"/>
                        <w:bottom w:val="none" w:sz="0" w:space="0" w:color="auto"/>
                        <w:right w:val="none" w:sz="0" w:space="0" w:color="auto"/>
                      </w:divBdr>
                    </w:div>
                  </w:divsChild>
                </w:div>
                <w:div w:id="404034787">
                  <w:marLeft w:val="0"/>
                  <w:marRight w:val="0"/>
                  <w:marTop w:val="0"/>
                  <w:marBottom w:val="0"/>
                  <w:divBdr>
                    <w:top w:val="none" w:sz="0" w:space="0" w:color="auto"/>
                    <w:left w:val="none" w:sz="0" w:space="0" w:color="auto"/>
                    <w:bottom w:val="none" w:sz="0" w:space="0" w:color="auto"/>
                    <w:right w:val="none" w:sz="0" w:space="0" w:color="auto"/>
                  </w:divBdr>
                  <w:divsChild>
                    <w:div w:id="862132490">
                      <w:marLeft w:val="0"/>
                      <w:marRight w:val="0"/>
                      <w:marTop w:val="0"/>
                      <w:marBottom w:val="0"/>
                      <w:divBdr>
                        <w:top w:val="none" w:sz="0" w:space="0" w:color="auto"/>
                        <w:left w:val="none" w:sz="0" w:space="0" w:color="auto"/>
                        <w:bottom w:val="none" w:sz="0" w:space="0" w:color="auto"/>
                        <w:right w:val="none" w:sz="0" w:space="0" w:color="auto"/>
                      </w:divBdr>
                    </w:div>
                  </w:divsChild>
                </w:div>
                <w:div w:id="477768852">
                  <w:marLeft w:val="0"/>
                  <w:marRight w:val="0"/>
                  <w:marTop w:val="0"/>
                  <w:marBottom w:val="0"/>
                  <w:divBdr>
                    <w:top w:val="none" w:sz="0" w:space="0" w:color="auto"/>
                    <w:left w:val="none" w:sz="0" w:space="0" w:color="auto"/>
                    <w:bottom w:val="none" w:sz="0" w:space="0" w:color="auto"/>
                    <w:right w:val="none" w:sz="0" w:space="0" w:color="auto"/>
                  </w:divBdr>
                  <w:divsChild>
                    <w:div w:id="1384793744">
                      <w:marLeft w:val="0"/>
                      <w:marRight w:val="0"/>
                      <w:marTop w:val="0"/>
                      <w:marBottom w:val="0"/>
                      <w:divBdr>
                        <w:top w:val="none" w:sz="0" w:space="0" w:color="auto"/>
                        <w:left w:val="none" w:sz="0" w:space="0" w:color="auto"/>
                        <w:bottom w:val="none" w:sz="0" w:space="0" w:color="auto"/>
                        <w:right w:val="none" w:sz="0" w:space="0" w:color="auto"/>
                      </w:divBdr>
                    </w:div>
                  </w:divsChild>
                </w:div>
                <w:div w:id="2053455509">
                  <w:marLeft w:val="0"/>
                  <w:marRight w:val="0"/>
                  <w:marTop w:val="0"/>
                  <w:marBottom w:val="0"/>
                  <w:divBdr>
                    <w:top w:val="none" w:sz="0" w:space="0" w:color="auto"/>
                    <w:left w:val="none" w:sz="0" w:space="0" w:color="auto"/>
                    <w:bottom w:val="none" w:sz="0" w:space="0" w:color="auto"/>
                    <w:right w:val="none" w:sz="0" w:space="0" w:color="auto"/>
                  </w:divBdr>
                  <w:divsChild>
                    <w:div w:id="736123029">
                      <w:marLeft w:val="0"/>
                      <w:marRight w:val="0"/>
                      <w:marTop w:val="0"/>
                      <w:marBottom w:val="0"/>
                      <w:divBdr>
                        <w:top w:val="none" w:sz="0" w:space="0" w:color="auto"/>
                        <w:left w:val="none" w:sz="0" w:space="0" w:color="auto"/>
                        <w:bottom w:val="none" w:sz="0" w:space="0" w:color="auto"/>
                        <w:right w:val="none" w:sz="0" w:space="0" w:color="auto"/>
                      </w:divBdr>
                    </w:div>
                  </w:divsChild>
                </w:div>
                <w:div w:id="458230919">
                  <w:marLeft w:val="0"/>
                  <w:marRight w:val="0"/>
                  <w:marTop w:val="0"/>
                  <w:marBottom w:val="0"/>
                  <w:divBdr>
                    <w:top w:val="none" w:sz="0" w:space="0" w:color="auto"/>
                    <w:left w:val="none" w:sz="0" w:space="0" w:color="auto"/>
                    <w:bottom w:val="none" w:sz="0" w:space="0" w:color="auto"/>
                    <w:right w:val="none" w:sz="0" w:space="0" w:color="auto"/>
                  </w:divBdr>
                  <w:divsChild>
                    <w:div w:id="2020307676">
                      <w:marLeft w:val="0"/>
                      <w:marRight w:val="0"/>
                      <w:marTop w:val="0"/>
                      <w:marBottom w:val="0"/>
                      <w:divBdr>
                        <w:top w:val="none" w:sz="0" w:space="0" w:color="auto"/>
                        <w:left w:val="none" w:sz="0" w:space="0" w:color="auto"/>
                        <w:bottom w:val="none" w:sz="0" w:space="0" w:color="auto"/>
                        <w:right w:val="none" w:sz="0" w:space="0" w:color="auto"/>
                      </w:divBdr>
                    </w:div>
                  </w:divsChild>
                </w:div>
                <w:div w:id="1615822285">
                  <w:marLeft w:val="0"/>
                  <w:marRight w:val="0"/>
                  <w:marTop w:val="0"/>
                  <w:marBottom w:val="0"/>
                  <w:divBdr>
                    <w:top w:val="none" w:sz="0" w:space="0" w:color="auto"/>
                    <w:left w:val="none" w:sz="0" w:space="0" w:color="auto"/>
                    <w:bottom w:val="none" w:sz="0" w:space="0" w:color="auto"/>
                    <w:right w:val="none" w:sz="0" w:space="0" w:color="auto"/>
                  </w:divBdr>
                  <w:divsChild>
                    <w:div w:id="276840828">
                      <w:marLeft w:val="0"/>
                      <w:marRight w:val="0"/>
                      <w:marTop w:val="0"/>
                      <w:marBottom w:val="0"/>
                      <w:divBdr>
                        <w:top w:val="none" w:sz="0" w:space="0" w:color="auto"/>
                        <w:left w:val="none" w:sz="0" w:space="0" w:color="auto"/>
                        <w:bottom w:val="none" w:sz="0" w:space="0" w:color="auto"/>
                        <w:right w:val="none" w:sz="0" w:space="0" w:color="auto"/>
                      </w:divBdr>
                    </w:div>
                  </w:divsChild>
                </w:div>
                <w:div w:id="2022004632">
                  <w:marLeft w:val="0"/>
                  <w:marRight w:val="0"/>
                  <w:marTop w:val="0"/>
                  <w:marBottom w:val="0"/>
                  <w:divBdr>
                    <w:top w:val="none" w:sz="0" w:space="0" w:color="auto"/>
                    <w:left w:val="none" w:sz="0" w:space="0" w:color="auto"/>
                    <w:bottom w:val="none" w:sz="0" w:space="0" w:color="auto"/>
                    <w:right w:val="none" w:sz="0" w:space="0" w:color="auto"/>
                  </w:divBdr>
                  <w:divsChild>
                    <w:div w:id="1054626027">
                      <w:marLeft w:val="0"/>
                      <w:marRight w:val="0"/>
                      <w:marTop w:val="0"/>
                      <w:marBottom w:val="0"/>
                      <w:divBdr>
                        <w:top w:val="none" w:sz="0" w:space="0" w:color="auto"/>
                        <w:left w:val="none" w:sz="0" w:space="0" w:color="auto"/>
                        <w:bottom w:val="none" w:sz="0" w:space="0" w:color="auto"/>
                        <w:right w:val="none" w:sz="0" w:space="0" w:color="auto"/>
                      </w:divBdr>
                    </w:div>
                  </w:divsChild>
                </w:div>
                <w:div w:id="1705594330">
                  <w:marLeft w:val="0"/>
                  <w:marRight w:val="0"/>
                  <w:marTop w:val="0"/>
                  <w:marBottom w:val="0"/>
                  <w:divBdr>
                    <w:top w:val="none" w:sz="0" w:space="0" w:color="auto"/>
                    <w:left w:val="none" w:sz="0" w:space="0" w:color="auto"/>
                    <w:bottom w:val="none" w:sz="0" w:space="0" w:color="auto"/>
                    <w:right w:val="none" w:sz="0" w:space="0" w:color="auto"/>
                  </w:divBdr>
                  <w:divsChild>
                    <w:div w:id="174661567">
                      <w:marLeft w:val="0"/>
                      <w:marRight w:val="0"/>
                      <w:marTop w:val="0"/>
                      <w:marBottom w:val="0"/>
                      <w:divBdr>
                        <w:top w:val="none" w:sz="0" w:space="0" w:color="auto"/>
                        <w:left w:val="none" w:sz="0" w:space="0" w:color="auto"/>
                        <w:bottom w:val="none" w:sz="0" w:space="0" w:color="auto"/>
                        <w:right w:val="none" w:sz="0" w:space="0" w:color="auto"/>
                      </w:divBdr>
                    </w:div>
                  </w:divsChild>
                </w:div>
                <w:div w:id="1868371006">
                  <w:marLeft w:val="0"/>
                  <w:marRight w:val="0"/>
                  <w:marTop w:val="0"/>
                  <w:marBottom w:val="0"/>
                  <w:divBdr>
                    <w:top w:val="none" w:sz="0" w:space="0" w:color="auto"/>
                    <w:left w:val="none" w:sz="0" w:space="0" w:color="auto"/>
                    <w:bottom w:val="none" w:sz="0" w:space="0" w:color="auto"/>
                    <w:right w:val="none" w:sz="0" w:space="0" w:color="auto"/>
                  </w:divBdr>
                  <w:divsChild>
                    <w:div w:id="1163080897">
                      <w:marLeft w:val="0"/>
                      <w:marRight w:val="0"/>
                      <w:marTop w:val="0"/>
                      <w:marBottom w:val="0"/>
                      <w:divBdr>
                        <w:top w:val="none" w:sz="0" w:space="0" w:color="auto"/>
                        <w:left w:val="none" w:sz="0" w:space="0" w:color="auto"/>
                        <w:bottom w:val="none" w:sz="0" w:space="0" w:color="auto"/>
                        <w:right w:val="none" w:sz="0" w:space="0" w:color="auto"/>
                      </w:divBdr>
                    </w:div>
                  </w:divsChild>
                </w:div>
                <w:div w:id="564143293">
                  <w:marLeft w:val="0"/>
                  <w:marRight w:val="0"/>
                  <w:marTop w:val="0"/>
                  <w:marBottom w:val="0"/>
                  <w:divBdr>
                    <w:top w:val="none" w:sz="0" w:space="0" w:color="auto"/>
                    <w:left w:val="none" w:sz="0" w:space="0" w:color="auto"/>
                    <w:bottom w:val="none" w:sz="0" w:space="0" w:color="auto"/>
                    <w:right w:val="none" w:sz="0" w:space="0" w:color="auto"/>
                  </w:divBdr>
                  <w:divsChild>
                    <w:div w:id="5173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802">
          <w:marLeft w:val="0"/>
          <w:marRight w:val="0"/>
          <w:marTop w:val="0"/>
          <w:marBottom w:val="0"/>
          <w:divBdr>
            <w:top w:val="none" w:sz="0" w:space="0" w:color="auto"/>
            <w:left w:val="none" w:sz="0" w:space="0" w:color="auto"/>
            <w:bottom w:val="none" w:sz="0" w:space="0" w:color="auto"/>
            <w:right w:val="none" w:sz="0" w:space="0" w:color="auto"/>
          </w:divBdr>
          <w:divsChild>
            <w:div w:id="1247837930">
              <w:marLeft w:val="0"/>
              <w:marRight w:val="0"/>
              <w:marTop w:val="0"/>
              <w:marBottom w:val="0"/>
              <w:divBdr>
                <w:top w:val="none" w:sz="0" w:space="0" w:color="auto"/>
                <w:left w:val="none" w:sz="0" w:space="0" w:color="auto"/>
                <w:bottom w:val="none" w:sz="0" w:space="0" w:color="auto"/>
                <w:right w:val="none" w:sz="0" w:space="0" w:color="auto"/>
              </w:divBdr>
            </w:div>
            <w:div w:id="263999659">
              <w:marLeft w:val="0"/>
              <w:marRight w:val="0"/>
              <w:marTop w:val="0"/>
              <w:marBottom w:val="0"/>
              <w:divBdr>
                <w:top w:val="none" w:sz="0" w:space="0" w:color="auto"/>
                <w:left w:val="none" w:sz="0" w:space="0" w:color="auto"/>
                <w:bottom w:val="none" w:sz="0" w:space="0" w:color="auto"/>
                <w:right w:val="none" w:sz="0" w:space="0" w:color="auto"/>
              </w:divBdr>
            </w:div>
            <w:div w:id="1243419119">
              <w:marLeft w:val="0"/>
              <w:marRight w:val="0"/>
              <w:marTop w:val="0"/>
              <w:marBottom w:val="0"/>
              <w:divBdr>
                <w:top w:val="none" w:sz="0" w:space="0" w:color="auto"/>
                <w:left w:val="none" w:sz="0" w:space="0" w:color="auto"/>
                <w:bottom w:val="none" w:sz="0" w:space="0" w:color="auto"/>
                <w:right w:val="none" w:sz="0" w:space="0" w:color="auto"/>
              </w:divBdr>
            </w:div>
            <w:div w:id="1892425930">
              <w:marLeft w:val="0"/>
              <w:marRight w:val="0"/>
              <w:marTop w:val="0"/>
              <w:marBottom w:val="0"/>
              <w:divBdr>
                <w:top w:val="none" w:sz="0" w:space="0" w:color="auto"/>
                <w:left w:val="none" w:sz="0" w:space="0" w:color="auto"/>
                <w:bottom w:val="none" w:sz="0" w:space="0" w:color="auto"/>
                <w:right w:val="none" w:sz="0" w:space="0" w:color="auto"/>
              </w:divBdr>
            </w:div>
          </w:divsChild>
        </w:div>
        <w:div w:id="46226219">
          <w:marLeft w:val="0"/>
          <w:marRight w:val="0"/>
          <w:marTop w:val="0"/>
          <w:marBottom w:val="0"/>
          <w:divBdr>
            <w:top w:val="none" w:sz="0" w:space="0" w:color="auto"/>
            <w:left w:val="none" w:sz="0" w:space="0" w:color="auto"/>
            <w:bottom w:val="none" w:sz="0" w:space="0" w:color="auto"/>
            <w:right w:val="none" w:sz="0" w:space="0" w:color="auto"/>
          </w:divBdr>
          <w:divsChild>
            <w:div w:id="521673043">
              <w:marLeft w:val="0"/>
              <w:marRight w:val="0"/>
              <w:marTop w:val="0"/>
              <w:marBottom w:val="0"/>
              <w:divBdr>
                <w:top w:val="none" w:sz="0" w:space="0" w:color="auto"/>
                <w:left w:val="none" w:sz="0" w:space="0" w:color="auto"/>
                <w:bottom w:val="none" w:sz="0" w:space="0" w:color="auto"/>
                <w:right w:val="none" w:sz="0" w:space="0" w:color="auto"/>
              </w:divBdr>
            </w:div>
            <w:div w:id="400834766">
              <w:marLeft w:val="0"/>
              <w:marRight w:val="0"/>
              <w:marTop w:val="0"/>
              <w:marBottom w:val="0"/>
              <w:divBdr>
                <w:top w:val="none" w:sz="0" w:space="0" w:color="auto"/>
                <w:left w:val="none" w:sz="0" w:space="0" w:color="auto"/>
                <w:bottom w:val="none" w:sz="0" w:space="0" w:color="auto"/>
                <w:right w:val="none" w:sz="0" w:space="0" w:color="auto"/>
              </w:divBdr>
            </w:div>
            <w:div w:id="790637326">
              <w:marLeft w:val="0"/>
              <w:marRight w:val="0"/>
              <w:marTop w:val="0"/>
              <w:marBottom w:val="0"/>
              <w:divBdr>
                <w:top w:val="none" w:sz="0" w:space="0" w:color="auto"/>
                <w:left w:val="none" w:sz="0" w:space="0" w:color="auto"/>
                <w:bottom w:val="none" w:sz="0" w:space="0" w:color="auto"/>
                <w:right w:val="none" w:sz="0" w:space="0" w:color="auto"/>
              </w:divBdr>
            </w:div>
            <w:div w:id="2030331124">
              <w:marLeft w:val="0"/>
              <w:marRight w:val="0"/>
              <w:marTop w:val="0"/>
              <w:marBottom w:val="0"/>
              <w:divBdr>
                <w:top w:val="none" w:sz="0" w:space="0" w:color="auto"/>
                <w:left w:val="none" w:sz="0" w:space="0" w:color="auto"/>
                <w:bottom w:val="none" w:sz="0" w:space="0" w:color="auto"/>
                <w:right w:val="none" w:sz="0" w:space="0" w:color="auto"/>
              </w:divBdr>
            </w:div>
          </w:divsChild>
        </w:div>
        <w:div w:id="2024284503">
          <w:marLeft w:val="0"/>
          <w:marRight w:val="0"/>
          <w:marTop w:val="0"/>
          <w:marBottom w:val="0"/>
          <w:divBdr>
            <w:top w:val="none" w:sz="0" w:space="0" w:color="auto"/>
            <w:left w:val="none" w:sz="0" w:space="0" w:color="auto"/>
            <w:bottom w:val="none" w:sz="0" w:space="0" w:color="auto"/>
            <w:right w:val="none" w:sz="0" w:space="0" w:color="auto"/>
          </w:divBdr>
          <w:divsChild>
            <w:div w:id="633218321">
              <w:marLeft w:val="0"/>
              <w:marRight w:val="0"/>
              <w:marTop w:val="0"/>
              <w:marBottom w:val="0"/>
              <w:divBdr>
                <w:top w:val="none" w:sz="0" w:space="0" w:color="auto"/>
                <w:left w:val="none" w:sz="0" w:space="0" w:color="auto"/>
                <w:bottom w:val="none" w:sz="0" w:space="0" w:color="auto"/>
                <w:right w:val="none" w:sz="0" w:space="0" w:color="auto"/>
              </w:divBdr>
            </w:div>
            <w:div w:id="33121254">
              <w:marLeft w:val="0"/>
              <w:marRight w:val="0"/>
              <w:marTop w:val="0"/>
              <w:marBottom w:val="0"/>
              <w:divBdr>
                <w:top w:val="none" w:sz="0" w:space="0" w:color="auto"/>
                <w:left w:val="none" w:sz="0" w:space="0" w:color="auto"/>
                <w:bottom w:val="none" w:sz="0" w:space="0" w:color="auto"/>
                <w:right w:val="none" w:sz="0" w:space="0" w:color="auto"/>
              </w:divBdr>
            </w:div>
            <w:div w:id="477261351">
              <w:marLeft w:val="0"/>
              <w:marRight w:val="0"/>
              <w:marTop w:val="0"/>
              <w:marBottom w:val="0"/>
              <w:divBdr>
                <w:top w:val="none" w:sz="0" w:space="0" w:color="auto"/>
                <w:left w:val="none" w:sz="0" w:space="0" w:color="auto"/>
                <w:bottom w:val="none" w:sz="0" w:space="0" w:color="auto"/>
                <w:right w:val="none" w:sz="0" w:space="0" w:color="auto"/>
              </w:divBdr>
            </w:div>
            <w:div w:id="1721202419">
              <w:marLeft w:val="0"/>
              <w:marRight w:val="0"/>
              <w:marTop w:val="0"/>
              <w:marBottom w:val="0"/>
              <w:divBdr>
                <w:top w:val="none" w:sz="0" w:space="0" w:color="auto"/>
                <w:left w:val="none" w:sz="0" w:space="0" w:color="auto"/>
                <w:bottom w:val="none" w:sz="0" w:space="0" w:color="auto"/>
                <w:right w:val="none" w:sz="0" w:space="0" w:color="auto"/>
              </w:divBdr>
            </w:div>
          </w:divsChild>
        </w:div>
        <w:div w:id="1958752791">
          <w:marLeft w:val="0"/>
          <w:marRight w:val="0"/>
          <w:marTop w:val="0"/>
          <w:marBottom w:val="0"/>
          <w:divBdr>
            <w:top w:val="none" w:sz="0" w:space="0" w:color="auto"/>
            <w:left w:val="none" w:sz="0" w:space="0" w:color="auto"/>
            <w:bottom w:val="none" w:sz="0" w:space="0" w:color="auto"/>
            <w:right w:val="none" w:sz="0" w:space="0" w:color="auto"/>
          </w:divBdr>
          <w:divsChild>
            <w:div w:id="479730740">
              <w:marLeft w:val="0"/>
              <w:marRight w:val="0"/>
              <w:marTop w:val="0"/>
              <w:marBottom w:val="0"/>
              <w:divBdr>
                <w:top w:val="none" w:sz="0" w:space="0" w:color="auto"/>
                <w:left w:val="none" w:sz="0" w:space="0" w:color="auto"/>
                <w:bottom w:val="none" w:sz="0" w:space="0" w:color="auto"/>
                <w:right w:val="none" w:sz="0" w:space="0" w:color="auto"/>
              </w:divBdr>
            </w:div>
            <w:div w:id="1730303749">
              <w:marLeft w:val="0"/>
              <w:marRight w:val="0"/>
              <w:marTop w:val="0"/>
              <w:marBottom w:val="0"/>
              <w:divBdr>
                <w:top w:val="none" w:sz="0" w:space="0" w:color="auto"/>
                <w:left w:val="none" w:sz="0" w:space="0" w:color="auto"/>
                <w:bottom w:val="none" w:sz="0" w:space="0" w:color="auto"/>
                <w:right w:val="none" w:sz="0" w:space="0" w:color="auto"/>
              </w:divBdr>
            </w:div>
            <w:div w:id="6686742">
              <w:marLeft w:val="0"/>
              <w:marRight w:val="0"/>
              <w:marTop w:val="0"/>
              <w:marBottom w:val="0"/>
              <w:divBdr>
                <w:top w:val="none" w:sz="0" w:space="0" w:color="auto"/>
                <w:left w:val="none" w:sz="0" w:space="0" w:color="auto"/>
                <w:bottom w:val="none" w:sz="0" w:space="0" w:color="auto"/>
                <w:right w:val="none" w:sz="0" w:space="0" w:color="auto"/>
              </w:divBdr>
            </w:div>
            <w:div w:id="818155257">
              <w:marLeft w:val="0"/>
              <w:marRight w:val="0"/>
              <w:marTop w:val="0"/>
              <w:marBottom w:val="0"/>
              <w:divBdr>
                <w:top w:val="none" w:sz="0" w:space="0" w:color="auto"/>
                <w:left w:val="none" w:sz="0" w:space="0" w:color="auto"/>
                <w:bottom w:val="none" w:sz="0" w:space="0" w:color="auto"/>
                <w:right w:val="none" w:sz="0" w:space="0" w:color="auto"/>
              </w:divBdr>
            </w:div>
            <w:div w:id="1823085162">
              <w:marLeft w:val="0"/>
              <w:marRight w:val="0"/>
              <w:marTop w:val="0"/>
              <w:marBottom w:val="0"/>
              <w:divBdr>
                <w:top w:val="none" w:sz="0" w:space="0" w:color="auto"/>
                <w:left w:val="none" w:sz="0" w:space="0" w:color="auto"/>
                <w:bottom w:val="none" w:sz="0" w:space="0" w:color="auto"/>
                <w:right w:val="none" w:sz="0" w:space="0" w:color="auto"/>
              </w:divBdr>
            </w:div>
          </w:divsChild>
        </w:div>
        <w:div w:id="1241677738">
          <w:marLeft w:val="0"/>
          <w:marRight w:val="0"/>
          <w:marTop w:val="0"/>
          <w:marBottom w:val="0"/>
          <w:divBdr>
            <w:top w:val="none" w:sz="0" w:space="0" w:color="auto"/>
            <w:left w:val="none" w:sz="0" w:space="0" w:color="auto"/>
            <w:bottom w:val="none" w:sz="0" w:space="0" w:color="auto"/>
            <w:right w:val="none" w:sz="0" w:space="0" w:color="auto"/>
          </w:divBdr>
          <w:divsChild>
            <w:div w:id="763961832">
              <w:marLeft w:val="0"/>
              <w:marRight w:val="0"/>
              <w:marTop w:val="0"/>
              <w:marBottom w:val="0"/>
              <w:divBdr>
                <w:top w:val="none" w:sz="0" w:space="0" w:color="auto"/>
                <w:left w:val="none" w:sz="0" w:space="0" w:color="auto"/>
                <w:bottom w:val="none" w:sz="0" w:space="0" w:color="auto"/>
                <w:right w:val="none" w:sz="0" w:space="0" w:color="auto"/>
              </w:divBdr>
            </w:div>
            <w:div w:id="1220551243">
              <w:marLeft w:val="0"/>
              <w:marRight w:val="0"/>
              <w:marTop w:val="0"/>
              <w:marBottom w:val="0"/>
              <w:divBdr>
                <w:top w:val="none" w:sz="0" w:space="0" w:color="auto"/>
                <w:left w:val="none" w:sz="0" w:space="0" w:color="auto"/>
                <w:bottom w:val="none" w:sz="0" w:space="0" w:color="auto"/>
                <w:right w:val="none" w:sz="0" w:space="0" w:color="auto"/>
              </w:divBdr>
            </w:div>
            <w:div w:id="256251167">
              <w:marLeft w:val="0"/>
              <w:marRight w:val="0"/>
              <w:marTop w:val="0"/>
              <w:marBottom w:val="0"/>
              <w:divBdr>
                <w:top w:val="none" w:sz="0" w:space="0" w:color="auto"/>
                <w:left w:val="none" w:sz="0" w:space="0" w:color="auto"/>
                <w:bottom w:val="none" w:sz="0" w:space="0" w:color="auto"/>
                <w:right w:val="none" w:sz="0" w:space="0" w:color="auto"/>
              </w:divBdr>
            </w:div>
          </w:divsChild>
        </w:div>
        <w:div w:id="1839423367">
          <w:marLeft w:val="0"/>
          <w:marRight w:val="0"/>
          <w:marTop w:val="0"/>
          <w:marBottom w:val="0"/>
          <w:divBdr>
            <w:top w:val="none" w:sz="0" w:space="0" w:color="auto"/>
            <w:left w:val="none" w:sz="0" w:space="0" w:color="auto"/>
            <w:bottom w:val="none" w:sz="0" w:space="0" w:color="auto"/>
            <w:right w:val="none" w:sz="0" w:space="0" w:color="auto"/>
          </w:divBdr>
          <w:divsChild>
            <w:div w:id="1323385955">
              <w:marLeft w:val="0"/>
              <w:marRight w:val="0"/>
              <w:marTop w:val="0"/>
              <w:marBottom w:val="0"/>
              <w:divBdr>
                <w:top w:val="none" w:sz="0" w:space="0" w:color="auto"/>
                <w:left w:val="none" w:sz="0" w:space="0" w:color="auto"/>
                <w:bottom w:val="none" w:sz="0" w:space="0" w:color="auto"/>
                <w:right w:val="none" w:sz="0" w:space="0" w:color="auto"/>
              </w:divBdr>
            </w:div>
            <w:div w:id="954286172">
              <w:marLeft w:val="0"/>
              <w:marRight w:val="0"/>
              <w:marTop w:val="0"/>
              <w:marBottom w:val="0"/>
              <w:divBdr>
                <w:top w:val="none" w:sz="0" w:space="0" w:color="auto"/>
                <w:left w:val="none" w:sz="0" w:space="0" w:color="auto"/>
                <w:bottom w:val="none" w:sz="0" w:space="0" w:color="auto"/>
                <w:right w:val="none" w:sz="0" w:space="0" w:color="auto"/>
              </w:divBdr>
            </w:div>
            <w:div w:id="342368395">
              <w:marLeft w:val="0"/>
              <w:marRight w:val="0"/>
              <w:marTop w:val="0"/>
              <w:marBottom w:val="0"/>
              <w:divBdr>
                <w:top w:val="none" w:sz="0" w:space="0" w:color="auto"/>
                <w:left w:val="none" w:sz="0" w:space="0" w:color="auto"/>
                <w:bottom w:val="none" w:sz="0" w:space="0" w:color="auto"/>
                <w:right w:val="none" w:sz="0" w:space="0" w:color="auto"/>
              </w:divBdr>
            </w:div>
            <w:div w:id="286618540">
              <w:marLeft w:val="0"/>
              <w:marRight w:val="0"/>
              <w:marTop w:val="0"/>
              <w:marBottom w:val="0"/>
              <w:divBdr>
                <w:top w:val="none" w:sz="0" w:space="0" w:color="auto"/>
                <w:left w:val="none" w:sz="0" w:space="0" w:color="auto"/>
                <w:bottom w:val="none" w:sz="0" w:space="0" w:color="auto"/>
                <w:right w:val="none" w:sz="0" w:space="0" w:color="auto"/>
              </w:divBdr>
            </w:div>
            <w:div w:id="1492404772">
              <w:marLeft w:val="0"/>
              <w:marRight w:val="0"/>
              <w:marTop w:val="0"/>
              <w:marBottom w:val="0"/>
              <w:divBdr>
                <w:top w:val="none" w:sz="0" w:space="0" w:color="auto"/>
                <w:left w:val="none" w:sz="0" w:space="0" w:color="auto"/>
                <w:bottom w:val="none" w:sz="0" w:space="0" w:color="auto"/>
                <w:right w:val="none" w:sz="0" w:space="0" w:color="auto"/>
              </w:divBdr>
            </w:div>
          </w:divsChild>
        </w:div>
        <w:div w:id="1594121274">
          <w:marLeft w:val="0"/>
          <w:marRight w:val="0"/>
          <w:marTop w:val="0"/>
          <w:marBottom w:val="0"/>
          <w:divBdr>
            <w:top w:val="none" w:sz="0" w:space="0" w:color="auto"/>
            <w:left w:val="none" w:sz="0" w:space="0" w:color="auto"/>
            <w:bottom w:val="none" w:sz="0" w:space="0" w:color="auto"/>
            <w:right w:val="none" w:sz="0" w:space="0" w:color="auto"/>
          </w:divBdr>
        </w:div>
        <w:div w:id="1007053118">
          <w:marLeft w:val="0"/>
          <w:marRight w:val="0"/>
          <w:marTop w:val="0"/>
          <w:marBottom w:val="0"/>
          <w:divBdr>
            <w:top w:val="none" w:sz="0" w:space="0" w:color="auto"/>
            <w:left w:val="none" w:sz="0" w:space="0" w:color="auto"/>
            <w:bottom w:val="none" w:sz="0" w:space="0" w:color="auto"/>
            <w:right w:val="none" w:sz="0" w:space="0" w:color="auto"/>
          </w:divBdr>
        </w:div>
        <w:div w:id="552736437">
          <w:marLeft w:val="0"/>
          <w:marRight w:val="0"/>
          <w:marTop w:val="0"/>
          <w:marBottom w:val="0"/>
          <w:divBdr>
            <w:top w:val="none" w:sz="0" w:space="0" w:color="auto"/>
            <w:left w:val="none" w:sz="0" w:space="0" w:color="auto"/>
            <w:bottom w:val="none" w:sz="0" w:space="0" w:color="auto"/>
            <w:right w:val="none" w:sz="0" w:space="0" w:color="auto"/>
          </w:divBdr>
        </w:div>
        <w:div w:id="965546512">
          <w:marLeft w:val="0"/>
          <w:marRight w:val="0"/>
          <w:marTop w:val="0"/>
          <w:marBottom w:val="0"/>
          <w:divBdr>
            <w:top w:val="none" w:sz="0" w:space="0" w:color="auto"/>
            <w:left w:val="none" w:sz="0" w:space="0" w:color="auto"/>
            <w:bottom w:val="none" w:sz="0" w:space="0" w:color="auto"/>
            <w:right w:val="none" w:sz="0" w:space="0" w:color="auto"/>
          </w:divBdr>
        </w:div>
        <w:div w:id="1990280551">
          <w:marLeft w:val="0"/>
          <w:marRight w:val="0"/>
          <w:marTop w:val="0"/>
          <w:marBottom w:val="0"/>
          <w:divBdr>
            <w:top w:val="none" w:sz="0" w:space="0" w:color="auto"/>
            <w:left w:val="none" w:sz="0" w:space="0" w:color="auto"/>
            <w:bottom w:val="none" w:sz="0" w:space="0" w:color="auto"/>
            <w:right w:val="none" w:sz="0" w:space="0" w:color="auto"/>
          </w:divBdr>
        </w:div>
        <w:div w:id="489907138">
          <w:marLeft w:val="0"/>
          <w:marRight w:val="0"/>
          <w:marTop w:val="0"/>
          <w:marBottom w:val="0"/>
          <w:divBdr>
            <w:top w:val="none" w:sz="0" w:space="0" w:color="auto"/>
            <w:left w:val="none" w:sz="0" w:space="0" w:color="auto"/>
            <w:bottom w:val="none" w:sz="0" w:space="0" w:color="auto"/>
            <w:right w:val="none" w:sz="0" w:space="0" w:color="auto"/>
          </w:divBdr>
        </w:div>
        <w:div w:id="789203960">
          <w:marLeft w:val="0"/>
          <w:marRight w:val="0"/>
          <w:marTop w:val="0"/>
          <w:marBottom w:val="0"/>
          <w:divBdr>
            <w:top w:val="none" w:sz="0" w:space="0" w:color="auto"/>
            <w:left w:val="none" w:sz="0" w:space="0" w:color="auto"/>
            <w:bottom w:val="none" w:sz="0" w:space="0" w:color="auto"/>
            <w:right w:val="none" w:sz="0" w:space="0" w:color="auto"/>
          </w:divBdr>
        </w:div>
        <w:div w:id="2118476470">
          <w:marLeft w:val="0"/>
          <w:marRight w:val="0"/>
          <w:marTop w:val="0"/>
          <w:marBottom w:val="0"/>
          <w:divBdr>
            <w:top w:val="none" w:sz="0" w:space="0" w:color="auto"/>
            <w:left w:val="none" w:sz="0" w:space="0" w:color="auto"/>
            <w:bottom w:val="none" w:sz="0" w:space="0" w:color="auto"/>
            <w:right w:val="none" w:sz="0" w:space="0" w:color="auto"/>
          </w:divBdr>
        </w:div>
        <w:div w:id="300816228">
          <w:marLeft w:val="0"/>
          <w:marRight w:val="0"/>
          <w:marTop w:val="0"/>
          <w:marBottom w:val="0"/>
          <w:divBdr>
            <w:top w:val="none" w:sz="0" w:space="0" w:color="auto"/>
            <w:left w:val="none" w:sz="0" w:space="0" w:color="auto"/>
            <w:bottom w:val="none" w:sz="0" w:space="0" w:color="auto"/>
            <w:right w:val="none" w:sz="0" w:space="0" w:color="auto"/>
          </w:divBdr>
        </w:div>
        <w:div w:id="1969701949">
          <w:marLeft w:val="0"/>
          <w:marRight w:val="0"/>
          <w:marTop w:val="0"/>
          <w:marBottom w:val="0"/>
          <w:divBdr>
            <w:top w:val="none" w:sz="0" w:space="0" w:color="auto"/>
            <w:left w:val="none" w:sz="0" w:space="0" w:color="auto"/>
            <w:bottom w:val="none" w:sz="0" w:space="0" w:color="auto"/>
            <w:right w:val="none" w:sz="0" w:space="0" w:color="auto"/>
          </w:divBdr>
        </w:div>
        <w:div w:id="35325043">
          <w:marLeft w:val="0"/>
          <w:marRight w:val="0"/>
          <w:marTop w:val="0"/>
          <w:marBottom w:val="0"/>
          <w:divBdr>
            <w:top w:val="none" w:sz="0" w:space="0" w:color="auto"/>
            <w:left w:val="none" w:sz="0" w:space="0" w:color="auto"/>
            <w:bottom w:val="none" w:sz="0" w:space="0" w:color="auto"/>
            <w:right w:val="none" w:sz="0" w:space="0" w:color="auto"/>
          </w:divBdr>
        </w:div>
        <w:div w:id="1121190532">
          <w:marLeft w:val="0"/>
          <w:marRight w:val="0"/>
          <w:marTop w:val="0"/>
          <w:marBottom w:val="0"/>
          <w:divBdr>
            <w:top w:val="none" w:sz="0" w:space="0" w:color="auto"/>
            <w:left w:val="none" w:sz="0" w:space="0" w:color="auto"/>
            <w:bottom w:val="none" w:sz="0" w:space="0" w:color="auto"/>
            <w:right w:val="none" w:sz="0" w:space="0" w:color="auto"/>
          </w:divBdr>
        </w:div>
        <w:div w:id="146362070">
          <w:marLeft w:val="0"/>
          <w:marRight w:val="0"/>
          <w:marTop w:val="0"/>
          <w:marBottom w:val="0"/>
          <w:divBdr>
            <w:top w:val="none" w:sz="0" w:space="0" w:color="auto"/>
            <w:left w:val="none" w:sz="0" w:space="0" w:color="auto"/>
            <w:bottom w:val="none" w:sz="0" w:space="0" w:color="auto"/>
            <w:right w:val="none" w:sz="0" w:space="0" w:color="auto"/>
          </w:divBdr>
        </w:div>
        <w:div w:id="220408790">
          <w:marLeft w:val="0"/>
          <w:marRight w:val="0"/>
          <w:marTop w:val="0"/>
          <w:marBottom w:val="0"/>
          <w:divBdr>
            <w:top w:val="none" w:sz="0" w:space="0" w:color="auto"/>
            <w:left w:val="none" w:sz="0" w:space="0" w:color="auto"/>
            <w:bottom w:val="none" w:sz="0" w:space="0" w:color="auto"/>
            <w:right w:val="none" w:sz="0" w:space="0" w:color="auto"/>
          </w:divBdr>
        </w:div>
        <w:div w:id="1393700114">
          <w:marLeft w:val="0"/>
          <w:marRight w:val="0"/>
          <w:marTop w:val="0"/>
          <w:marBottom w:val="0"/>
          <w:divBdr>
            <w:top w:val="none" w:sz="0" w:space="0" w:color="auto"/>
            <w:left w:val="none" w:sz="0" w:space="0" w:color="auto"/>
            <w:bottom w:val="none" w:sz="0" w:space="0" w:color="auto"/>
            <w:right w:val="none" w:sz="0" w:space="0" w:color="auto"/>
          </w:divBdr>
        </w:div>
        <w:div w:id="1540707421">
          <w:marLeft w:val="0"/>
          <w:marRight w:val="0"/>
          <w:marTop w:val="0"/>
          <w:marBottom w:val="0"/>
          <w:divBdr>
            <w:top w:val="none" w:sz="0" w:space="0" w:color="auto"/>
            <w:left w:val="none" w:sz="0" w:space="0" w:color="auto"/>
            <w:bottom w:val="none" w:sz="0" w:space="0" w:color="auto"/>
            <w:right w:val="none" w:sz="0" w:space="0" w:color="auto"/>
          </w:divBdr>
          <w:divsChild>
            <w:div w:id="835615079">
              <w:marLeft w:val="0"/>
              <w:marRight w:val="0"/>
              <w:marTop w:val="0"/>
              <w:marBottom w:val="0"/>
              <w:divBdr>
                <w:top w:val="none" w:sz="0" w:space="0" w:color="auto"/>
                <w:left w:val="none" w:sz="0" w:space="0" w:color="auto"/>
                <w:bottom w:val="none" w:sz="0" w:space="0" w:color="auto"/>
                <w:right w:val="none" w:sz="0" w:space="0" w:color="auto"/>
              </w:divBdr>
            </w:div>
            <w:div w:id="317728610">
              <w:marLeft w:val="0"/>
              <w:marRight w:val="0"/>
              <w:marTop w:val="0"/>
              <w:marBottom w:val="0"/>
              <w:divBdr>
                <w:top w:val="none" w:sz="0" w:space="0" w:color="auto"/>
                <w:left w:val="none" w:sz="0" w:space="0" w:color="auto"/>
                <w:bottom w:val="none" w:sz="0" w:space="0" w:color="auto"/>
                <w:right w:val="none" w:sz="0" w:space="0" w:color="auto"/>
              </w:divBdr>
            </w:div>
            <w:div w:id="1429886681">
              <w:marLeft w:val="0"/>
              <w:marRight w:val="0"/>
              <w:marTop w:val="0"/>
              <w:marBottom w:val="0"/>
              <w:divBdr>
                <w:top w:val="none" w:sz="0" w:space="0" w:color="auto"/>
                <w:left w:val="none" w:sz="0" w:space="0" w:color="auto"/>
                <w:bottom w:val="none" w:sz="0" w:space="0" w:color="auto"/>
                <w:right w:val="none" w:sz="0" w:space="0" w:color="auto"/>
              </w:divBdr>
            </w:div>
            <w:div w:id="1667706939">
              <w:marLeft w:val="0"/>
              <w:marRight w:val="0"/>
              <w:marTop w:val="0"/>
              <w:marBottom w:val="0"/>
              <w:divBdr>
                <w:top w:val="none" w:sz="0" w:space="0" w:color="auto"/>
                <w:left w:val="none" w:sz="0" w:space="0" w:color="auto"/>
                <w:bottom w:val="none" w:sz="0" w:space="0" w:color="auto"/>
                <w:right w:val="none" w:sz="0" w:space="0" w:color="auto"/>
              </w:divBdr>
            </w:div>
            <w:div w:id="1132599860">
              <w:marLeft w:val="0"/>
              <w:marRight w:val="0"/>
              <w:marTop w:val="0"/>
              <w:marBottom w:val="0"/>
              <w:divBdr>
                <w:top w:val="none" w:sz="0" w:space="0" w:color="auto"/>
                <w:left w:val="none" w:sz="0" w:space="0" w:color="auto"/>
                <w:bottom w:val="none" w:sz="0" w:space="0" w:color="auto"/>
                <w:right w:val="none" w:sz="0" w:space="0" w:color="auto"/>
              </w:divBdr>
            </w:div>
          </w:divsChild>
        </w:div>
        <w:div w:id="1735159821">
          <w:marLeft w:val="0"/>
          <w:marRight w:val="0"/>
          <w:marTop w:val="0"/>
          <w:marBottom w:val="0"/>
          <w:divBdr>
            <w:top w:val="none" w:sz="0" w:space="0" w:color="auto"/>
            <w:left w:val="none" w:sz="0" w:space="0" w:color="auto"/>
            <w:bottom w:val="none" w:sz="0" w:space="0" w:color="auto"/>
            <w:right w:val="none" w:sz="0" w:space="0" w:color="auto"/>
          </w:divBdr>
          <w:divsChild>
            <w:div w:id="1725328607">
              <w:marLeft w:val="0"/>
              <w:marRight w:val="0"/>
              <w:marTop w:val="0"/>
              <w:marBottom w:val="0"/>
              <w:divBdr>
                <w:top w:val="none" w:sz="0" w:space="0" w:color="auto"/>
                <w:left w:val="none" w:sz="0" w:space="0" w:color="auto"/>
                <w:bottom w:val="none" w:sz="0" w:space="0" w:color="auto"/>
                <w:right w:val="none" w:sz="0" w:space="0" w:color="auto"/>
              </w:divBdr>
            </w:div>
            <w:div w:id="1171288539">
              <w:marLeft w:val="0"/>
              <w:marRight w:val="0"/>
              <w:marTop w:val="0"/>
              <w:marBottom w:val="0"/>
              <w:divBdr>
                <w:top w:val="none" w:sz="0" w:space="0" w:color="auto"/>
                <w:left w:val="none" w:sz="0" w:space="0" w:color="auto"/>
                <w:bottom w:val="none" w:sz="0" w:space="0" w:color="auto"/>
                <w:right w:val="none" w:sz="0" w:space="0" w:color="auto"/>
              </w:divBdr>
            </w:div>
            <w:div w:id="280378904">
              <w:marLeft w:val="0"/>
              <w:marRight w:val="0"/>
              <w:marTop w:val="0"/>
              <w:marBottom w:val="0"/>
              <w:divBdr>
                <w:top w:val="none" w:sz="0" w:space="0" w:color="auto"/>
                <w:left w:val="none" w:sz="0" w:space="0" w:color="auto"/>
                <w:bottom w:val="none" w:sz="0" w:space="0" w:color="auto"/>
                <w:right w:val="none" w:sz="0" w:space="0" w:color="auto"/>
              </w:divBdr>
            </w:div>
            <w:div w:id="175970889">
              <w:marLeft w:val="0"/>
              <w:marRight w:val="0"/>
              <w:marTop w:val="0"/>
              <w:marBottom w:val="0"/>
              <w:divBdr>
                <w:top w:val="none" w:sz="0" w:space="0" w:color="auto"/>
                <w:left w:val="none" w:sz="0" w:space="0" w:color="auto"/>
                <w:bottom w:val="none" w:sz="0" w:space="0" w:color="auto"/>
                <w:right w:val="none" w:sz="0" w:space="0" w:color="auto"/>
              </w:divBdr>
            </w:div>
            <w:div w:id="1368094978">
              <w:marLeft w:val="0"/>
              <w:marRight w:val="0"/>
              <w:marTop w:val="0"/>
              <w:marBottom w:val="0"/>
              <w:divBdr>
                <w:top w:val="none" w:sz="0" w:space="0" w:color="auto"/>
                <w:left w:val="none" w:sz="0" w:space="0" w:color="auto"/>
                <w:bottom w:val="none" w:sz="0" w:space="0" w:color="auto"/>
                <w:right w:val="none" w:sz="0" w:space="0" w:color="auto"/>
              </w:divBdr>
            </w:div>
          </w:divsChild>
        </w:div>
        <w:div w:id="1494445836">
          <w:marLeft w:val="0"/>
          <w:marRight w:val="0"/>
          <w:marTop w:val="0"/>
          <w:marBottom w:val="0"/>
          <w:divBdr>
            <w:top w:val="none" w:sz="0" w:space="0" w:color="auto"/>
            <w:left w:val="none" w:sz="0" w:space="0" w:color="auto"/>
            <w:bottom w:val="none" w:sz="0" w:space="0" w:color="auto"/>
            <w:right w:val="none" w:sz="0" w:space="0" w:color="auto"/>
          </w:divBdr>
          <w:divsChild>
            <w:div w:id="1661809063">
              <w:marLeft w:val="0"/>
              <w:marRight w:val="0"/>
              <w:marTop w:val="0"/>
              <w:marBottom w:val="0"/>
              <w:divBdr>
                <w:top w:val="none" w:sz="0" w:space="0" w:color="auto"/>
                <w:left w:val="none" w:sz="0" w:space="0" w:color="auto"/>
                <w:bottom w:val="none" w:sz="0" w:space="0" w:color="auto"/>
                <w:right w:val="none" w:sz="0" w:space="0" w:color="auto"/>
              </w:divBdr>
            </w:div>
            <w:div w:id="1820345134">
              <w:marLeft w:val="0"/>
              <w:marRight w:val="0"/>
              <w:marTop w:val="0"/>
              <w:marBottom w:val="0"/>
              <w:divBdr>
                <w:top w:val="none" w:sz="0" w:space="0" w:color="auto"/>
                <w:left w:val="none" w:sz="0" w:space="0" w:color="auto"/>
                <w:bottom w:val="none" w:sz="0" w:space="0" w:color="auto"/>
                <w:right w:val="none" w:sz="0" w:space="0" w:color="auto"/>
              </w:divBdr>
            </w:div>
            <w:div w:id="1739279002">
              <w:marLeft w:val="0"/>
              <w:marRight w:val="0"/>
              <w:marTop w:val="0"/>
              <w:marBottom w:val="0"/>
              <w:divBdr>
                <w:top w:val="none" w:sz="0" w:space="0" w:color="auto"/>
                <w:left w:val="none" w:sz="0" w:space="0" w:color="auto"/>
                <w:bottom w:val="none" w:sz="0" w:space="0" w:color="auto"/>
                <w:right w:val="none" w:sz="0" w:space="0" w:color="auto"/>
              </w:divBdr>
            </w:div>
            <w:div w:id="198980113">
              <w:marLeft w:val="0"/>
              <w:marRight w:val="0"/>
              <w:marTop w:val="0"/>
              <w:marBottom w:val="0"/>
              <w:divBdr>
                <w:top w:val="none" w:sz="0" w:space="0" w:color="auto"/>
                <w:left w:val="none" w:sz="0" w:space="0" w:color="auto"/>
                <w:bottom w:val="none" w:sz="0" w:space="0" w:color="auto"/>
                <w:right w:val="none" w:sz="0" w:space="0" w:color="auto"/>
              </w:divBdr>
            </w:div>
            <w:div w:id="1107117140">
              <w:marLeft w:val="0"/>
              <w:marRight w:val="0"/>
              <w:marTop w:val="0"/>
              <w:marBottom w:val="0"/>
              <w:divBdr>
                <w:top w:val="none" w:sz="0" w:space="0" w:color="auto"/>
                <w:left w:val="none" w:sz="0" w:space="0" w:color="auto"/>
                <w:bottom w:val="none" w:sz="0" w:space="0" w:color="auto"/>
                <w:right w:val="none" w:sz="0" w:space="0" w:color="auto"/>
              </w:divBdr>
            </w:div>
          </w:divsChild>
        </w:div>
        <w:div w:id="904026181">
          <w:marLeft w:val="0"/>
          <w:marRight w:val="0"/>
          <w:marTop w:val="0"/>
          <w:marBottom w:val="0"/>
          <w:divBdr>
            <w:top w:val="none" w:sz="0" w:space="0" w:color="auto"/>
            <w:left w:val="none" w:sz="0" w:space="0" w:color="auto"/>
            <w:bottom w:val="none" w:sz="0" w:space="0" w:color="auto"/>
            <w:right w:val="none" w:sz="0" w:space="0" w:color="auto"/>
          </w:divBdr>
        </w:div>
        <w:div w:id="74787555">
          <w:marLeft w:val="0"/>
          <w:marRight w:val="0"/>
          <w:marTop w:val="0"/>
          <w:marBottom w:val="0"/>
          <w:divBdr>
            <w:top w:val="none" w:sz="0" w:space="0" w:color="auto"/>
            <w:left w:val="none" w:sz="0" w:space="0" w:color="auto"/>
            <w:bottom w:val="none" w:sz="0" w:space="0" w:color="auto"/>
            <w:right w:val="none" w:sz="0" w:space="0" w:color="auto"/>
          </w:divBdr>
        </w:div>
        <w:div w:id="1302493655">
          <w:marLeft w:val="0"/>
          <w:marRight w:val="0"/>
          <w:marTop w:val="0"/>
          <w:marBottom w:val="0"/>
          <w:divBdr>
            <w:top w:val="none" w:sz="0" w:space="0" w:color="auto"/>
            <w:left w:val="none" w:sz="0" w:space="0" w:color="auto"/>
            <w:bottom w:val="none" w:sz="0" w:space="0" w:color="auto"/>
            <w:right w:val="none" w:sz="0" w:space="0" w:color="auto"/>
          </w:divBdr>
        </w:div>
        <w:div w:id="1475754624">
          <w:marLeft w:val="0"/>
          <w:marRight w:val="0"/>
          <w:marTop w:val="0"/>
          <w:marBottom w:val="0"/>
          <w:divBdr>
            <w:top w:val="none" w:sz="0" w:space="0" w:color="auto"/>
            <w:left w:val="none" w:sz="0" w:space="0" w:color="auto"/>
            <w:bottom w:val="none" w:sz="0" w:space="0" w:color="auto"/>
            <w:right w:val="none" w:sz="0" w:space="0" w:color="auto"/>
          </w:divBdr>
        </w:div>
        <w:div w:id="1602224234">
          <w:marLeft w:val="0"/>
          <w:marRight w:val="0"/>
          <w:marTop w:val="0"/>
          <w:marBottom w:val="0"/>
          <w:divBdr>
            <w:top w:val="none" w:sz="0" w:space="0" w:color="auto"/>
            <w:left w:val="none" w:sz="0" w:space="0" w:color="auto"/>
            <w:bottom w:val="none" w:sz="0" w:space="0" w:color="auto"/>
            <w:right w:val="none" w:sz="0" w:space="0" w:color="auto"/>
          </w:divBdr>
        </w:div>
        <w:div w:id="1735346117">
          <w:marLeft w:val="0"/>
          <w:marRight w:val="0"/>
          <w:marTop w:val="0"/>
          <w:marBottom w:val="0"/>
          <w:divBdr>
            <w:top w:val="none" w:sz="0" w:space="0" w:color="auto"/>
            <w:left w:val="none" w:sz="0" w:space="0" w:color="auto"/>
            <w:bottom w:val="none" w:sz="0" w:space="0" w:color="auto"/>
            <w:right w:val="none" w:sz="0" w:space="0" w:color="auto"/>
          </w:divBdr>
        </w:div>
        <w:div w:id="1878084326">
          <w:marLeft w:val="0"/>
          <w:marRight w:val="0"/>
          <w:marTop w:val="0"/>
          <w:marBottom w:val="0"/>
          <w:divBdr>
            <w:top w:val="none" w:sz="0" w:space="0" w:color="auto"/>
            <w:left w:val="none" w:sz="0" w:space="0" w:color="auto"/>
            <w:bottom w:val="none" w:sz="0" w:space="0" w:color="auto"/>
            <w:right w:val="none" w:sz="0" w:space="0" w:color="auto"/>
          </w:divBdr>
        </w:div>
        <w:div w:id="1771772466">
          <w:marLeft w:val="0"/>
          <w:marRight w:val="0"/>
          <w:marTop w:val="0"/>
          <w:marBottom w:val="0"/>
          <w:divBdr>
            <w:top w:val="none" w:sz="0" w:space="0" w:color="auto"/>
            <w:left w:val="none" w:sz="0" w:space="0" w:color="auto"/>
            <w:bottom w:val="none" w:sz="0" w:space="0" w:color="auto"/>
            <w:right w:val="none" w:sz="0" w:space="0" w:color="auto"/>
          </w:divBdr>
        </w:div>
        <w:div w:id="80882276">
          <w:marLeft w:val="0"/>
          <w:marRight w:val="0"/>
          <w:marTop w:val="0"/>
          <w:marBottom w:val="0"/>
          <w:divBdr>
            <w:top w:val="none" w:sz="0" w:space="0" w:color="auto"/>
            <w:left w:val="none" w:sz="0" w:space="0" w:color="auto"/>
            <w:bottom w:val="none" w:sz="0" w:space="0" w:color="auto"/>
            <w:right w:val="none" w:sz="0" w:space="0" w:color="auto"/>
          </w:divBdr>
        </w:div>
        <w:div w:id="1171482603">
          <w:marLeft w:val="0"/>
          <w:marRight w:val="0"/>
          <w:marTop w:val="0"/>
          <w:marBottom w:val="0"/>
          <w:divBdr>
            <w:top w:val="none" w:sz="0" w:space="0" w:color="auto"/>
            <w:left w:val="none" w:sz="0" w:space="0" w:color="auto"/>
            <w:bottom w:val="none" w:sz="0" w:space="0" w:color="auto"/>
            <w:right w:val="none" w:sz="0" w:space="0" w:color="auto"/>
          </w:divBdr>
        </w:div>
        <w:div w:id="1275668422">
          <w:marLeft w:val="0"/>
          <w:marRight w:val="0"/>
          <w:marTop w:val="0"/>
          <w:marBottom w:val="0"/>
          <w:divBdr>
            <w:top w:val="none" w:sz="0" w:space="0" w:color="auto"/>
            <w:left w:val="none" w:sz="0" w:space="0" w:color="auto"/>
            <w:bottom w:val="none" w:sz="0" w:space="0" w:color="auto"/>
            <w:right w:val="none" w:sz="0" w:space="0" w:color="auto"/>
          </w:divBdr>
        </w:div>
        <w:div w:id="1982465155">
          <w:marLeft w:val="0"/>
          <w:marRight w:val="0"/>
          <w:marTop w:val="0"/>
          <w:marBottom w:val="0"/>
          <w:divBdr>
            <w:top w:val="none" w:sz="0" w:space="0" w:color="auto"/>
            <w:left w:val="none" w:sz="0" w:space="0" w:color="auto"/>
            <w:bottom w:val="none" w:sz="0" w:space="0" w:color="auto"/>
            <w:right w:val="none" w:sz="0" w:space="0" w:color="auto"/>
          </w:divBdr>
        </w:div>
        <w:div w:id="451367319">
          <w:marLeft w:val="0"/>
          <w:marRight w:val="0"/>
          <w:marTop w:val="0"/>
          <w:marBottom w:val="0"/>
          <w:divBdr>
            <w:top w:val="none" w:sz="0" w:space="0" w:color="auto"/>
            <w:left w:val="none" w:sz="0" w:space="0" w:color="auto"/>
            <w:bottom w:val="none" w:sz="0" w:space="0" w:color="auto"/>
            <w:right w:val="none" w:sz="0" w:space="0" w:color="auto"/>
          </w:divBdr>
        </w:div>
        <w:div w:id="71146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Centor</cp:lastModifiedBy>
  <cp:revision>6</cp:revision>
  <dcterms:created xsi:type="dcterms:W3CDTF">2022-06-26T11:04:00Z</dcterms:created>
  <dcterms:modified xsi:type="dcterms:W3CDTF">2022-06-30T09:00:00Z</dcterms:modified>
</cp:coreProperties>
</file>