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F121CD" w:rsidP="00990DFC">
      <w:pPr>
        <w:pStyle w:val="Encabezado"/>
        <w:shd w:val="clear" w:color="auto" w:fill="D9D9D9"/>
        <w:rPr>
          <w:b/>
        </w:rPr>
      </w:pPr>
      <w:r w:rsidRPr="00F121C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121CD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Default="00990DFC" w:rsidP="00832D87">
      <w:pPr>
        <w:jc w:val="both"/>
        <w:rPr>
          <w:b/>
          <w:sz w:val="96"/>
          <w:szCs w:val="96"/>
        </w:rPr>
      </w:pPr>
    </w:p>
    <w:p w:rsidR="00247D97" w:rsidRDefault="00247D97" w:rsidP="00247D97">
      <w:pPr>
        <w:jc w:val="center"/>
        <w:rPr>
          <w:b/>
          <w:sz w:val="56"/>
          <w:szCs w:val="96"/>
        </w:rPr>
      </w:pPr>
      <w:r>
        <w:rPr>
          <w:b/>
          <w:sz w:val="56"/>
          <w:szCs w:val="96"/>
        </w:rPr>
        <w:t>AYUDAS DEL PLAN VIVIENDA</w:t>
      </w:r>
    </w:p>
    <w:p w:rsidR="00247D97" w:rsidRPr="00247D97" w:rsidRDefault="00247D97" w:rsidP="00247D97">
      <w:pPr>
        <w:jc w:val="center"/>
        <w:rPr>
          <w:b/>
          <w:sz w:val="56"/>
          <w:szCs w:val="96"/>
        </w:rPr>
      </w:pPr>
    </w:p>
    <w:p w:rsidR="00832D87" w:rsidRDefault="00247D97" w:rsidP="00247D97">
      <w:pPr>
        <w:jc w:val="both"/>
        <w:rPr>
          <w:sz w:val="56"/>
          <w:szCs w:val="72"/>
        </w:rPr>
      </w:pPr>
      <w:bookmarkStart w:id="0" w:name="_GoBack"/>
      <w:bookmarkEnd w:id="0"/>
      <w:r w:rsidRPr="00247D97">
        <w:rPr>
          <w:sz w:val="56"/>
          <w:szCs w:val="72"/>
        </w:rPr>
        <w:t>Se les recuerda a los vecinos de la localidad que esta tarde (día 22 de marzo) a las 18:00h</w:t>
      </w:r>
      <w:r w:rsidR="00124FA2">
        <w:rPr>
          <w:sz w:val="56"/>
          <w:szCs w:val="72"/>
        </w:rPr>
        <w:t>,</w:t>
      </w:r>
      <w:r>
        <w:rPr>
          <w:sz w:val="56"/>
          <w:szCs w:val="72"/>
        </w:rPr>
        <w:t xml:space="preserve"> el Técnico Municipal </w:t>
      </w:r>
      <w:r w:rsidR="00124FA2">
        <w:rPr>
          <w:sz w:val="56"/>
          <w:szCs w:val="72"/>
        </w:rPr>
        <w:t xml:space="preserve">realizará </w:t>
      </w:r>
      <w:r w:rsidRPr="00247D97">
        <w:rPr>
          <w:sz w:val="56"/>
          <w:szCs w:val="72"/>
        </w:rPr>
        <w:t>una reunión info</w:t>
      </w:r>
      <w:r>
        <w:rPr>
          <w:sz w:val="56"/>
          <w:szCs w:val="72"/>
        </w:rPr>
        <w:t>rmativa</w:t>
      </w:r>
      <w:r w:rsidRPr="00247D97">
        <w:rPr>
          <w:sz w:val="56"/>
          <w:szCs w:val="72"/>
        </w:rPr>
        <w:t xml:space="preserve"> sobre las ayudas y subvenciones para la adquisición de viviendas y rehabilitación de las mi</w:t>
      </w:r>
      <w:r w:rsidR="00506F0C">
        <w:rPr>
          <w:sz w:val="56"/>
          <w:szCs w:val="72"/>
        </w:rPr>
        <w:t>s</w:t>
      </w:r>
      <w:r w:rsidRPr="00247D97">
        <w:rPr>
          <w:sz w:val="56"/>
          <w:szCs w:val="72"/>
        </w:rPr>
        <w:t>mas.</w:t>
      </w:r>
    </w:p>
    <w:p w:rsidR="00247D97" w:rsidRDefault="00247D97" w:rsidP="00247D97">
      <w:pPr>
        <w:jc w:val="both"/>
        <w:rPr>
          <w:sz w:val="56"/>
          <w:szCs w:val="72"/>
        </w:rPr>
      </w:pPr>
    </w:p>
    <w:p w:rsidR="00247D97" w:rsidRPr="00247D97" w:rsidRDefault="00247D97" w:rsidP="00247D97">
      <w:pPr>
        <w:jc w:val="both"/>
        <w:rPr>
          <w:sz w:val="56"/>
          <w:szCs w:val="72"/>
        </w:rPr>
      </w:pPr>
      <w:r>
        <w:rPr>
          <w:sz w:val="56"/>
          <w:szCs w:val="72"/>
        </w:rPr>
        <w:t>Lugar: Ayuntamiento de Aldea del Cano.</w:t>
      </w:r>
    </w:p>
    <w:p w:rsidR="00247D97" w:rsidRPr="00247D97" w:rsidRDefault="00247D97" w:rsidP="00247D97">
      <w:pPr>
        <w:jc w:val="both"/>
        <w:rPr>
          <w:b/>
          <w:sz w:val="72"/>
          <w:szCs w:val="72"/>
        </w:rPr>
      </w:pPr>
    </w:p>
    <w:sectPr w:rsidR="00247D97" w:rsidRPr="00247D9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124FA2"/>
    <w:rsid w:val="001E25BD"/>
    <w:rsid w:val="00211050"/>
    <w:rsid w:val="00247D97"/>
    <w:rsid w:val="004D5EE1"/>
    <w:rsid w:val="00506F0C"/>
    <w:rsid w:val="00587DF5"/>
    <w:rsid w:val="005E75E4"/>
    <w:rsid w:val="007C4F08"/>
    <w:rsid w:val="00832D87"/>
    <w:rsid w:val="009245A7"/>
    <w:rsid w:val="00990DFC"/>
    <w:rsid w:val="00A36961"/>
    <w:rsid w:val="00AB1EFD"/>
    <w:rsid w:val="00C5736E"/>
    <w:rsid w:val="00CB19C4"/>
    <w:rsid w:val="00CD0C50"/>
    <w:rsid w:val="00D84071"/>
    <w:rsid w:val="00F121CD"/>
    <w:rsid w:val="00F371FA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</cp:lastModifiedBy>
  <cp:revision>2</cp:revision>
  <cp:lastPrinted>2018-03-08T12:34:00Z</cp:lastPrinted>
  <dcterms:created xsi:type="dcterms:W3CDTF">2019-03-22T12:48:00Z</dcterms:created>
  <dcterms:modified xsi:type="dcterms:W3CDTF">2019-03-22T12:48:00Z</dcterms:modified>
</cp:coreProperties>
</file>