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B4" w:rsidRDefault="00293EB0">
      <w:pPr>
        <w:rPr>
          <w:noProof/>
          <w:lang w:eastAsia="es-ES"/>
        </w:rPr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58240" behindDoc="0" locked="0" layoutInCell="1" allowOverlap="1" wp14:anchorId="7042E6E7" wp14:editId="51A10CE0">
            <wp:simplePos x="0" y="0"/>
            <wp:positionH relativeFrom="column">
              <wp:posOffset>76200</wp:posOffset>
            </wp:positionH>
            <wp:positionV relativeFrom="paragraph">
              <wp:posOffset>-457200</wp:posOffset>
            </wp:positionV>
            <wp:extent cx="2857500" cy="2857500"/>
            <wp:effectExtent l="0" t="0" r="0" b="0"/>
            <wp:wrapSquare wrapText="bothSides"/>
            <wp:docPr id="1" name="irc_mi" descr="http://3.bp.blogspot.com/_1V5_8W84w7o/TNKt_aupRnI/AAAAAAAABCM/BQI2GRPg7Ts/s1600/reciclaje-de-s-iacutembolo-thumb633556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1V5_8W84w7o/TNKt_aupRnI/AAAAAAAABCM/BQI2GRPg7Ts/s1600/reciclaje-de-s-iacutembolo-thumb633556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3B4">
        <w:tab/>
      </w:r>
      <w:r w:rsidR="009B33B4">
        <w:tab/>
      </w:r>
      <w:r w:rsidR="009B33B4">
        <w:tab/>
      </w:r>
      <w:r w:rsidR="009B33B4">
        <w:rPr>
          <w:noProof/>
          <w:lang w:eastAsia="es-ES"/>
        </w:rPr>
        <w:t xml:space="preserve">                                             </w:t>
      </w:r>
    </w:p>
    <w:p w:rsidR="00293EB0" w:rsidRDefault="00293EB0" w:rsidP="009B33B4">
      <w:pPr>
        <w:ind w:left="708" w:firstLine="708"/>
        <w:rPr>
          <w:b/>
          <w:noProof/>
          <w:sz w:val="56"/>
          <w:szCs w:val="5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A0129" wp14:editId="1D1B7968">
            <wp:simplePos x="0" y="0"/>
            <wp:positionH relativeFrom="column">
              <wp:posOffset>4487545</wp:posOffset>
            </wp:positionH>
            <wp:positionV relativeFrom="paragraph">
              <wp:posOffset>74930</wp:posOffset>
            </wp:positionV>
            <wp:extent cx="609600" cy="1082040"/>
            <wp:effectExtent l="0" t="0" r="0" b="3810"/>
            <wp:wrapSquare wrapText="bothSides"/>
            <wp:docPr id="2" name="Imagen 2" descr="C:\Users\Olga\Documents\AYUNTAMIENTO\escudo nuevo de serrada\SERRAD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cuments\AYUNTAMIENTO\escudo nuevo de serrada\SERRADA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D25" w:rsidRDefault="00293EB0" w:rsidP="00106D25">
      <w:pPr>
        <w:ind w:left="708" w:firstLine="708"/>
        <w:jc w:val="center"/>
        <w:rPr>
          <w:b/>
          <w:sz w:val="96"/>
          <w:szCs w:val="96"/>
        </w:rPr>
      </w:pPr>
      <w:r w:rsidRPr="00293EB0">
        <w:rPr>
          <w:b/>
          <w:noProof/>
          <w:sz w:val="56"/>
          <w:szCs w:val="56"/>
          <w:lang w:eastAsia="es-ES"/>
        </w:rPr>
        <w:t>PUNTO LIMPIO</w:t>
      </w:r>
      <w:r w:rsidR="009B33B4" w:rsidRPr="00293EB0">
        <w:rPr>
          <w:noProof/>
          <w:lang w:eastAsia="es-ES"/>
        </w:rPr>
        <w:t xml:space="preserve">                                                                            </w:t>
      </w:r>
      <w:r w:rsidR="009B33B4" w:rsidRPr="009B33B4">
        <w:rPr>
          <w:b/>
          <w:sz w:val="44"/>
          <w:szCs w:val="44"/>
        </w:rPr>
        <w:t>AYUNTAMIENTO DE SERRADA</w:t>
      </w:r>
      <w:r w:rsidR="009B33B4" w:rsidRPr="009B33B4">
        <w:rPr>
          <w:b/>
          <w:sz w:val="44"/>
          <w:szCs w:val="44"/>
        </w:rPr>
        <w:br w:type="textWrapping" w:clear="all"/>
      </w:r>
      <w:r w:rsidR="00106D25">
        <w:rPr>
          <w:b/>
          <w:sz w:val="96"/>
          <w:szCs w:val="96"/>
        </w:rPr>
        <w:t xml:space="preserve">A PARTIR DE ESTE MOMENTO </w:t>
      </w:r>
      <w:r w:rsidR="00106D25" w:rsidRPr="00106D25">
        <w:rPr>
          <w:b/>
          <w:color w:val="FF0000"/>
          <w:sz w:val="96"/>
          <w:szCs w:val="96"/>
          <w:u w:val="single"/>
        </w:rPr>
        <w:t>NO</w:t>
      </w:r>
      <w:r w:rsidR="00106D25">
        <w:rPr>
          <w:b/>
          <w:sz w:val="96"/>
          <w:szCs w:val="96"/>
        </w:rPr>
        <w:t xml:space="preserve"> HABRÁ</w:t>
      </w:r>
    </w:p>
    <w:p w:rsidR="00106D25" w:rsidRDefault="00106D25" w:rsidP="00106D25">
      <w:pPr>
        <w:ind w:left="708" w:firstLine="708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MÁS  </w:t>
      </w:r>
      <w:r w:rsidR="009B33B4" w:rsidRPr="00106D25">
        <w:rPr>
          <w:b/>
          <w:color w:val="FF0000"/>
          <w:sz w:val="96"/>
          <w:szCs w:val="96"/>
          <w:u w:val="single"/>
        </w:rPr>
        <w:t xml:space="preserve">RECOGIDA DE </w:t>
      </w:r>
      <w:r w:rsidR="00293EB0" w:rsidRPr="00106D25">
        <w:rPr>
          <w:b/>
          <w:color w:val="FF0000"/>
          <w:sz w:val="96"/>
          <w:szCs w:val="96"/>
          <w:u w:val="single"/>
        </w:rPr>
        <w:t>TUBEX PROTECTORES DE VIÑEDOS</w:t>
      </w:r>
      <w:bookmarkStart w:id="0" w:name="_GoBack"/>
      <w:bookmarkEnd w:id="0"/>
    </w:p>
    <w:p w:rsidR="00106D25" w:rsidRDefault="00106D25" w:rsidP="00106D25">
      <w:pPr>
        <w:ind w:left="708" w:firstLine="708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QUEDA TERMINANTEMENTE PROHIBIDO TIRAR ESE TIPO DE RESIDUOS EN NINGÚN CONTENEDOR DEL PUNTO LIMPIO</w:t>
      </w:r>
    </w:p>
    <w:p w:rsidR="009B33B4" w:rsidRPr="00106D25" w:rsidRDefault="00106D25" w:rsidP="00293EB0">
      <w:pPr>
        <w:tabs>
          <w:tab w:val="left" w:pos="6108"/>
        </w:tabs>
        <w:jc w:val="center"/>
        <w:rPr>
          <w:sz w:val="72"/>
          <w:szCs w:val="72"/>
        </w:rPr>
      </w:pPr>
      <w:r w:rsidRPr="00106D25">
        <w:rPr>
          <w:b/>
          <w:sz w:val="72"/>
          <w:szCs w:val="72"/>
        </w:rPr>
        <w:t xml:space="preserve">EN CASO CONTRARIO SE TOMARÁN MEDIDAS SANCIONADORAS </w:t>
      </w:r>
    </w:p>
    <w:p w:rsidR="009B33B4" w:rsidRDefault="009B33B4" w:rsidP="009B33B4">
      <w:pPr>
        <w:pStyle w:val="Prrafodelista"/>
        <w:tabs>
          <w:tab w:val="left" w:pos="6108"/>
        </w:tabs>
        <w:rPr>
          <w:sz w:val="20"/>
          <w:szCs w:val="20"/>
        </w:rPr>
      </w:pPr>
    </w:p>
    <w:p w:rsidR="009B33B4" w:rsidRPr="009B33B4" w:rsidRDefault="00264439" w:rsidP="00264439">
      <w:pPr>
        <w:pStyle w:val="Prrafodelista"/>
        <w:tabs>
          <w:tab w:val="left" w:pos="76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B33B4" w:rsidRPr="009B33B4" w:rsidSect="00293EB0">
      <w:pgSz w:w="23814" w:h="16839" w:orient="landscape" w:code="8"/>
      <w:pgMar w:top="170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0CB"/>
    <w:multiLevelType w:val="hybridMultilevel"/>
    <w:tmpl w:val="C2FE1EE6"/>
    <w:lvl w:ilvl="0" w:tplc="A858E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B4"/>
    <w:rsid w:val="00106D25"/>
    <w:rsid w:val="00177D84"/>
    <w:rsid w:val="0025594A"/>
    <w:rsid w:val="00264439"/>
    <w:rsid w:val="00293EB0"/>
    <w:rsid w:val="00692FB8"/>
    <w:rsid w:val="0099108D"/>
    <w:rsid w:val="00991780"/>
    <w:rsid w:val="009B33B4"/>
    <w:rsid w:val="009B57F3"/>
    <w:rsid w:val="00C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url?sa=i&amp;rct=j&amp;q=&amp;esrc=s&amp;source=images&amp;cd=&amp;cad=rja&amp;uact=8&amp;ved=0ahUKEwj0kYDesMLLAhWHXhoKHSfzAh0QjRwIBw&amp;url=http://consciencia-global.blogspot.com/2010/11/basura-domestica-residuos-problemas.html&amp;psig=AFQjCNFvW26YuYDXuae4dnLd4beiLlPRWQ&amp;ust=14581204982549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TuSoft.org</cp:lastModifiedBy>
  <cp:revision>2</cp:revision>
  <cp:lastPrinted>2019-05-31T07:35:00Z</cp:lastPrinted>
  <dcterms:created xsi:type="dcterms:W3CDTF">2019-05-31T07:36:00Z</dcterms:created>
  <dcterms:modified xsi:type="dcterms:W3CDTF">2019-05-31T07:36:00Z</dcterms:modified>
</cp:coreProperties>
</file>