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-1012825</wp:posOffset>
            </wp:positionH>
            <wp:positionV relativeFrom="paragraph">
              <wp:posOffset>-899795</wp:posOffset>
            </wp:positionV>
            <wp:extent cx="7493000" cy="1069213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" t="0" r="1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rPr>
          <w:rFonts w:ascii="Poppins" w:hAnsi="Poppins" w:eastAsia="Poppins" w:cs="Poppins"/>
        </w:rPr>
      </w:pPr>
      <w:r>
        <w:rPr>
          <w:rFonts w:eastAsia="Poppins" w:cs="Poppins" w:ascii="Poppins" w:hAnsi="Poppins"/>
        </w:rPr>
      </w:r>
    </w:p>
    <w:p>
      <w:pPr>
        <w:pStyle w:val="LOnormal"/>
        <w:ind w:left="-566" w:hanging="0"/>
        <w:rPr>
          <w:rFonts w:ascii="Poppins" w:hAnsi="Poppins" w:eastAsia="Poppins" w:cs="Poppins"/>
          <w:b/>
          <w:b/>
          <w:sz w:val="30"/>
          <w:szCs w:val="30"/>
        </w:rPr>
      </w:pPr>
      <w:r>
        <w:rPr/>
      </w:r>
    </w:p>
    <w:p>
      <w:pPr>
        <w:pStyle w:val="LOnormal"/>
        <w:ind w:left="-566" w:hanging="0"/>
        <w:rPr>
          <w:rFonts w:ascii="Poppins" w:hAnsi="Poppins" w:eastAsia="Poppins" w:cs="Poppins"/>
          <w:b/>
          <w:b/>
          <w:sz w:val="30"/>
          <w:szCs w:val="30"/>
        </w:rPr>
      </w:pPr>
      <w:r>
        <w:rPr/>
      </w:r>
    </w:p>
    <w:p>
      <w:pPr>
        <w:pStyle w:val="LOnormal"/>
        <w:ind w:left="-566" w:hanging="0"/>
        <w:rPr>
          <w:rFonts w:ascii="Poppins" w:hAnsi="Poppins" w:eastAsia="Poppins" w:cs="Poppins"/>
          <w:b/>
          <w:b/>
          <w:sz w:val="30"/>
          <w:szCs w:val="30"/>
        </w:rPr>
      </w:pPr>
      <w:r>
        <w:rPr/>
      </w:r>
    </w:p>
    <w:p>
      <w:pPr>
        <w:pStyle w:val="LOnormal"/>
        <w:ind w:left="-566" w:hanging="0"/>
        <w:rPr>
          <w:rFonts w:ascii="Poppins" w:hAnsi="Poppins" w:eastAsia="Poppins" w:cs="Poppins"/>
          <w:b/>
          <w:b/>
          <w:sz w:val="30"/>
          <w:szCs w:val="30"/>
        </w:rPr>
      </w:pPr>
      <w:r>
        <w:rPr/>
      </w:r>
    </w:p>
    <w:p>
      <w:pPr>
        <w:pStyle w:val="LOnormal"/>
        <w:ind w:left="-566" w:hanging="0"/>
        <w:rPr>
          <w:rFonts w:ascii="Poppins" w:hAnsi="Poppins" w:eastAsia="Poppins" w:cs="Poppins"/>
          <w:b/>
          <w:b/>
          <w:sz w:val="30"/>
          <w:szCs w:val="30"/>
        </w:rPr>
      </w:pPr>
      <w:r>
        <w:rPr/>
      </w:r>
    </w:p>
    <w:p>
      <w:pPr>
        <w:pStyle w:val="LOnormal"/>
        <w:ind w:left="-566" w:hanging="0"/>
        <w:rPr>
          <w:rFonts w:ascii="Poppins" w:hAnsi="Poppins" w:eastAsia="Poppins" w:cs="Poppins"/>
          <w:b/>
          <w:b/>
          <w:sz w:val="30"/>
          <w:szCs w:val="30"/>
        </w:rPr>
      </w:pPr>
      <w:r>
        <w:rPr/>
      </w:r>
    </w:p>
    <w:p>
      <w:pPr>
        <w:pStyle w:val="LOnormal"/>
        <w:ind w:left="-566" w:hanging="0"/>
        <w:rPr>
          <w:rFonts w:ascii="Poppins" w:hAnsi="Poppins" w:eastAsia="Poppins" w:cs="Poppins"/>
          <w:b/>
          <w:b/>
          <w:sz w:val="30"/>
          <w:szCs w:val="30"/>
        </w:rPr>
      </w:pPr>
      <w:r>
        <w:rPr/>
      </w:r>
    </w:p>
    <w:p>
      <w:pPr>
        <w:pStyle w:val="LOnormal"/>
        <w:ind w:left="-566" w:hanging="0"/>
        <w:rPr/>
      </w:pPr>
      <w:r>
        <w:rPr>
          <w:rFonts w:eastAsia="Poppins" w:cs="Poppins" w:ascii="Poppins" w:hAnsi="Poppins"/>
          <w:b/>
          <w:sz w:val="30"/>
          <w:szCs w:val="30"/>
        </w:rPr>
        <w:t>AYUNTAMIENTO DE HOLGUERA</w:t>
      </w:r>
    </w:p>
    <w:p>
      <w:pPr>
        <w:pStyle w:val="LOnormal"/>
        <w:ind w:left="-566" w:hanging="0"/>
        <w:rPr/>
      </w:pPr>
      <w:r>
        <w:rPr>
          <w:rFonts w:eastAsia="Poppins" w:cs="Poppins" w:ascii="Poppins" w:hAnsi="Poppins"/>
          <w:b/>
          <w:sz w:val="30"/>
          <w:szCs w:val="30"/>
        </w:rPr>
        <w:t>Planta primera</w:t>
      </w:r>
    </w:p>
    <w:p>
      <w:pPr>
        <w:pStyle w:val="LOnormal"/>
        <w:ind w:left="-566" w:hanging="0"/>
        <w:rPr>
          <w:rFonts w:ascii="Poppins" w:hAnsi="Poppins" w:eastAsia="Poppins" w:cs="Poppins"/>
          <w:b/>
          <w:b/>
          <w:sz w:val="30"/>
          <w:szCs w:val="30"/>
        </w:rPr>
      </w:pPr>
      <w:r>
        <w:rPr/>
      </w:r>
    </w:p>
    <w:p>
      <w:pPr>
        <w:pStyle w:val="LOnormal"/>
        <w:ind w:left="-566" w:hanging="0"/>
        <w:rPr/>
      </w:pPr>
      <w:r>
        <w:rPr>
          <w:rFonts w:eastAsia="Poppins" w:cs="Poppins" w:ascii="Poppins" w:hAnsi="Poppins"/>
          <w:b/>
          <w:sz w:val="30"/>
          <w:szCs w:val="30"/>
        </w:rPr>
        <w:t>27 y 28 de noviembre de 2025</w:t>
      </w:r>
    </w:p>
    <w:p>
      <w:pPr>
        <w:pStyle w:val="LOnormal"/>
        <w:ind w:left="-566" w:hanging="0"/>
        <w:rPr/>
      </w:pPr>
      <w:r>
        <w:rPr>
          <w:rFonts w:eastAsia="Poppins" w:cs="Poppins" w:ascii="Poppins" w:hAnsi="Poppins"/>
          <w:b/>
          <w:sz w:val="30"/>
          <w:szCs w:val="30"/>
        </w:rPr>
        <w:t>chicos y chicas de 9 a 13 años</w:t>
      </w:r>
    </w:p>
    <w:p>
      <w:pPr>
        <w:pStyle w:val="LOnormal"/>
        <w:ind w:left="-566" w:hanging="0"/>
        <w:rPr>
          <w:rFonts w:ascii="Poppins" w:hAnsi="Poppins" w:eastAsia="Poppins" w:cs="Poppins"/>
          <w:b/>
          <w:b/>
          <w:sz w:val="30"/>
          <w:szCs w:val="30"/>
        </w:rPr>
      </w:pPr>
      <w:r>
        <w:rPr/>
      </w:r>
    </w:p>
    <w:p>
      <w:pPr>
        <w:pStyle w:val="LOnormal"/>
        <w:ind w:left="-566" w:hanging="0"/>
        <w:rPr/>
      </w:pPr>
      <w:r>
        <w:rPr>
          <w:rFonts w:eastAsia="Poppins" w:cs="Poppins" w:ascii="Poppins" w:hAnsi="Poppins"/>
          <w:b/>
          <w:sz w:val="30"/>
          <w:szCs w:val="30"/>
        </w:rPr>
        <w:t>Las personas interesadas pueden pasar por el Ayuntamiento de Holguera para realizar la inscripción.</w:t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oppi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szCs w:val="24"/>
        <w:lang w:val="es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jc w:val="left"/>
    </w:pPr>
    <w:rPr>
      <w:rFonts w:ascii="Aptos" w:hAnsi="Aptos" w:eastAsia="Aptos" w:cs="Aptos"/>
      <w:color w:val="auto"/>
      <w:kern w:val="0"/>
      <w:sz w:val="24"/>
      <w:szCs w:val="24"/>
      <w:lang w:val="es-ES" w:eastAsia="zh-CN" w:bidi="hi-IN"/>
    </w:rPr>
  </w:style>
  <w:style w:type="paragraph" w:styleId="Ttulo1">
    <w:name w:val="Heading 1"/>
    <w:next w:val="LOnormal"/>
    <w:link w:val="Ttulo1Car"/>
    <w:uiPriority w:val="9"/>
    <w:qFormat/>
    <w:rsid w:val="005a643d"/>
    <w:pPr>
      <w:keepNext w:val="true"/>
      <w:keepLines/>
      <w:widowControl/>
      <w:bidi w:val="0"/>
      <w:spacing w:before="360" w:after="80"/>
      <w:jc w:val="left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0"/>
      <w:sz w:val="40"/>
      <w:szCs w:val="40"/>
      <w:lang w:val="es-ES" w:eastAsia="zh-CN" w:bidi="hi-IN"/>
    </w:rPr>
  </w:style>
  <w:style w:type="paragraph" w:styleId="Ttulo2">
    <w:name w:val="Heading 2"/>
    <w:next w:val="LOnormal"/>
    <w:link w:val="Ttulo2Car"/>
    <w:uiPriority w:val="9"/>
    <w:semiHidden/>
    <w:unhideWhenUsed/>
    <w:qFormat/>
    <w:rsid w:val="005a643d"/>
    <w:pPr>
      <w:keepNext w:val="true"/>
      <w:keepLines/>
      <w:widowControl/>
      <w:bidi w:val="0"/>
      <w:spacing w:before="160" w:after="80"/>
      <w:jc w:val="left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0"/>
      <w:sz w:val="32"/>
      <w:szCs w:val="32"/>
      <w:lang w:val="es-ES" w:eastAsia="zh-CN" w:bidi="hi-IN"/>
    </w:rPr>
  </w:style>
  <w:style w:type="paragraph" w:styleId="Ttulo3">
    <w:name w:val="Heading 3"/>
    <w:next w:val="LOnormal"/>
    <w:link w:val="Ttulo3Car"/>
    <w:uiPriority w:val="9"/>
    <w:semiHidden/>
    <w:unhideWhenUsed/>
    <w:qFormat/>
    <w:rsid w:val="005a643d"/>
    <w:pPr>
      <w:keepNext w:val="true"/>
      <w:keepLines/>
      <w:widowControl/>
      <w:bidi w:val="0"/>
      <w:spacing w:before="160" w:after="80"/>
      <w:jc w:val="left"/>
      <w:outlineLvl w:val="2"/>
    </w:pPr>
    <w:rPr>
      <w:rFonts w:eastAsia="" w:cs="" w:cstheme="majorBidi" w:eastAsiaTheme="majorEastAsia" w:ascii="Aptos" w:hAnsi="Aptos"/>
      <w:color w:val="0F4761" w:themeColor="accent1" w:themeShade="bf"/>
      <w:kern w:val="0"/>
      <w:sz w:val="28"/>
      <w:szCs w:val="28"/>
      <w:lang w:val="es-ES" w:eastAsia="zh-CN" w:bidi="hi-IN"/>
    </w:rPr>
  </w:style>
  <w:style w:type="paragraph" w:styleId="Ttulo4">
    <w:name w:val="Heading 4"/>
    <w:next w:val="LOnormal"/>
    <w:link w:val="Ttulo4Car"/>
    <w:uiPriority w:val="9"/>
    <w:semiHidden/>
    <w:unhideWhenUsed/>
    <w:qFormat/>
    <w:rsid w:val="005a643d"/>
    <w:pPr>
      <w:keepNext w:val="true"/>
      <w:keepLines/>
      <w:widowControl/>
      <w:bidi w:val="0"/>
      <w:spacing w:before="80" w:after="40"/>
      <w:jc w:val="left"/>
      <w:outlineLvl w:val="3"/>
    </w:pPr>
    <w:rPr>
      <w:rFonts w:eastAsia="" w:cs="" w:cstheme="majorBidi" w:eastAsiaTheme="majorEastAsia" w:ascii="Aptos" w:hAnsi="Aptos"/>
      <w:i/>
      <w:iCs/>
      <w:color w:val="0F4761" w:themeColor="accent1" w:themeShade="bf"/>
      <w:kern w:val="0"/>
      <w:sz w:val="24"/>
      <w:szCs w:val="24"/>
      <w:lang w:val="es-ES" w:eastAsia="zh-CN" w:bidi="hi-IN"/>
    </w:rPr>
  </w:style>
  <w:style w:type="paragraph" w:styleId="Ttulo5">
    <w:name w:val="Heading 5"/>
    <w:next w:val="LOnormal"/>
    <w:link w:val="Ttulo5Car"/>
    <w:uiPriority w:val="9"/>
    <w:semiHidden/>
    <w:unhideWhenUsed/>
    <w:qFormat/>
    <w:rsid w:val="005a643d"/>
    <w:pPr>
      <w:keepNext w:val="true"/>
      <w:keepLines/>
      <w:widowControl/>
      <w:bidi w:val="0"/>
      <w:spacing w:before="80" w:after="40"/>
      <w:jc w:val="left"/>
      <w:outlineLvl w:val="4"/>
    </w:pPr>
    <w:rPr>
      <w:rFonts w:eastAsia="" w:cs="" w:cstheme="majorBidi" w:eastAsiaTheme="majorEastAsia" w:ascii="Aptos" w:hAnsi="Aptos"/>
      <w:color w:val="0F4761" w:themeColor="accent1" w:themeShade="bf"/>
      <w:kern w:val="0"/>
      <w:sz w:val="24"/>
      <w:szCs w:val="24"/>
      <w:lang w:val="es-ES" w:eastAsia="zh-CN" w:bidi="hi-IN"/>
    </w:rPr>
  </w:style>
  <w:style w:type="paragraph" w:styleId="Ttulo6">
    <w:name w:val="Heading 6"/>
    <w:next w:val="LOnormal"/>
    <w:link w:val="Ttulo6Car"/>
    <w:uiPriority w:val="9"/>
    <w:semiHidden/>
    <w:unhideWhenUsed/>
    <w:qFormat/>
    <w:rsid w:val="005a643d"/>
    <w:pPr>
      <w:keepNext w:val="true"/>
      <w:keepLines/>
      <w:widowControl/>
      <w:bidi w:val="0"/>
      <w:spacing w:before="40" w:after="0"/>
      <w:jc w:val="left"/>
      <w:outlineLvl w:val="5"/>
    </w:pPr>
    <w:rPr>
      <w:rFonts w:eastAsia="" w:cs="" w:cstheme="majorBidi" w:eastAsiaTheme="majorEastAsia" w:ascii="Aptos" w:hAnsi="Aptos"/>
      <w:i/>
      <w:iCs/>
      <w:color w:val="595959" w:themeColor="text1" w:themeTint="a6"/>
      <w:kern w:val="0"/>
      <w:sz w:val="24"/>
      <w:szCs w:val="24"/>
      <w:lang w:val="es-ES" w:eastAsia="zh-CN" w:bidi="hi-IN"/>
    </w:rPr>
  </w:style>
  <w:style w:type="paragraph" w:styleId="Ttulo7">
    <w:name w:val="Heading 7"/>
    <w:next w:val="LOnormal"/>
    <w:link w:val="Ttulo7Car"/>
    <w:uiPriority w:val="9"/>
    <w:semiHidden/>
    <w:unhideWhenUsed/>
    <w:qFormat/>
    <w:rsid w:val="005a643d"/>
    <w:pPr>
      <w:keepNext w:val="true"/>
      <w:keepLines/>
      <w:widowControl/>
      <w:bidi w:val="0"/>
      <w:spacing w:before="40" w:after="0"/>
      <w:jc w:val="left"/>
      <w:outlineLvl w:val="6"/>
    </w:pPr>
    <w:rPr>
      <w:rFonts w:eastAsia="" w:cs="" w:cstheme="majorBidi" w:eastAsiaTheme="majorEastAsia" w:ascii="Aptos" w:hAnsi="Aptos"/>
      <w:color w:val="595959" w:themeColor="text1" w:themeTint="a6"/>
      <w:kern w:val="0"/>
      <w:sz w:val="24"/>
      <w:szCs w:val="24"/>
      <w:lang w:val="es-ES" w:eastAsia="zh-CN" w:bidi="hi-IN"/>
    </w:rPr>
  </w:style>
  <w:style w:type="paragraph" w:styleId="Ttulo8">
    <w:name w:val="Heading 8"/>
    <w:next w:val="LOnormal"/>
    <w:link w:val="Ttulo8Car"/>
    <w:uiPriority w:val="9"/>
    <w:semiHidden/>
    <w:unhideWhenUsed/>
    <w:qFormat/>
    <w:rsid w:val="005a643d"/>
    <w:pPr>
      <w:keepNext w:val="true"/>
      <w:keepLines/>
      <w:widowControl/>
      <w:bidi w:val="0"/>
      <w:jc w:val="left"/>
      <w:outlineLvl w:val="7"/>
    </w:pPr>
    <w:rPr>
      <w:rFonts w:eastAsia="" w:cs="" w:cstheme="majorBidi" w:eastAsiaTheme="majorEastAsia" w:ascii="Aptos" w:hAnsi="Aptos"/>
      <w:i/>
      <w:iCs/>
      <w:color w:val="272727" w:themeColor="text1" w:themeTint="d8"/>
      <w:kern w:val="0"/>
      <w:sz w:val="24"/>
      <w:szCs w:val="24"/>
      <w:lang w:val="es-ES" w:eastAsia="zh-CN" w:bidi="hi-IN"/>
    </w:rPr>
  </w:style>
  <w:style w:type="paragraph" w:styleId="Ttulo9">
    <w:name w:val="Heading 9"/>
    <w:next w:val="LOnormal"/>
    <w:link w:val="Ttulo9Car"/>
    <w:uiPriority w:val="9"/>
    <w:semiHidden/>
    <w:unhideWhenUsed/>
    <w:qFormat/>
    <w:rsid w:val="005a643d"/>
    <w:pPr>
      <w:keepNext w:val="true"/>
      <w:keepLines/>
      <w:widowControl/>
      <w:bidi w:val="0"/>
      <w:jc w:val="left"/>
      <w:outlineLvl w:val="8"/>
    </w:pPr>
    <w:rPr>
      <w:rFonts w:eastAsia="" w:cs="" w:cstheme="majorBidi" w:eastAsiaTheme="majorEastAsia" w:ascii="Aptos" w:hAnsi="Aptos"/>
      <w:color w:val="272727" w:themeColor="text1" w:themeTint="d8"/>
      <w:kern w:val="0"/>
      <w:sz w:val="24"/>
      <w:szCs w:val="24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5a643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5a643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5a643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5a643d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5a643d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5a643d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5a643d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5a643d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5a643d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5a643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5a643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5a64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a643d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5a6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43d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ptos" w:hAnsi="Aptos" w:eastAsia="Aptos" w:cs="Aptos"/>
      <w:color w:val="auto"/>
      <w:kern w:val="0"/>
      <w:sz w:val="24"/>
      <w:szCs w:val="24"/>
      <w:lang w:val="es-ES" w:eastAsia="zh-CN" w:bidi="hi-IN"/>
    </w:rPr>
  </w:style>
  <w:style w:type="paragraph" w:styleId="Titular">
    <w:name w:val="Title"/>
    <w:basedOn w:val="LOnormal"/>
    <w:next w:val="LOnormal"/>
    <w:link w:val="TtuloCar"/>
    <w:uiPriority w:val="10"/>
    <w:qFormat/>
    <w:rsid w:val="005a643d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LOnormal"/>
    <w:next w:val="LOnormal"/>
    <w:link w:val="SubttuloCar"/>
    <w:uiPriority w:val="11"/>
    <w:qFormat/>
    <w:rsid w:val="005a643d"/>
    <w:pPr>
      <w:spacing w:lineRule="auto" w:line="240" w:before="0" w:after="160"/>
    </w:pPr>
    <w:rPr>
      <w:color w:val="595959"/>
      <w:sz w:val="28"/>
      <w:szCs w:val="28"/>
    </w:rPr>
  </w:style>
  <w:style w:type="paragraph" w:styleId="Quote">
    <w:name w:val="Quote"/>
    <w:basedOn w:val="LOnormal"/>
    <w:next w:val="LOnormal"/>
    <w:link w:val="CitaCar"/>
    <w:uiPriority w:val="29"/>
    <w:qFormat/>
    <w:rsid w:val="005a643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LOnormal"/>
    <w:uiPriority w:val="34"/>
    <w:qFormat/>
    <w:rsid w:val="005a643d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LOnormal"/>
    <w:next w:val="LOnormal"/>
    <w:link w:val="CitadestacadaCar"/>
    <w:uiPriority w:val="30"/>
    <w:qFormat/>
    <w:rsid w:val="005a643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Xu/RPZBe6GBVeB37Q1IVPX/zxg==">CgMxLjA4AHIhMWZmdWl6U1pjbHFDMGZaS0h6NlBuZzZJMWZ3Yk9qTGZ6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LibreOffice/6.2.3.2$Windows_X86_64 LibreOffice_project/aecc05fe267cc68dde00352a451aa867b3b546ac</Application>
  <Pages>1</Pages>
  <Words>34</Words>
  <Characters>166</Characters>
  <CharactersWithSpaces>195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2024-01-17T12:41:00Z</dcterms:created>
  <dc:creator>Laire Robledo</dc:creator>
  <dc:description/>
  <dc:language>es-ES</dc:language>
  <cp:lastModifiedBy/>
  <dcterms:modified xsi:type="dcterms:W3CDTF">2025-09-30T09:52:52Z</dcterms:modified>
  <cp:revision>2</cp:revision>
  <dc:subject/>
  <dc:title/>
</cp:coreProperties>
</file>